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1F" w:rsidRPr="00CF1E9A" w:rsidRDefault="004E731F" w:rsidP="004E731F">
      <w:pPr>
        <w:rPr>
          <w:lang w:val="sr-Latn-CS"/>
        </w:rPr>
      </w:pPr>
      <w:r w:rsidRPr="00CF1E9A">
        <w:rPr>
          <w:lang w:val="sr-Cyrl-CS"/>
        </w:rPr>
        <w:t>РЕПУБЛИКА СРБИЈ</w:t>
      </w:r>
      <w:r w:rsidRPr="00CF1E9A">
        <w:rPr>
          <w:lang w:val="sr-Latn-CS"/>
        </w:rPr>
        <w:t>A</w:t>
      </w:r>
    </w:p>
    <w:p w:rsidR="004E731F" w:rsidRPr="00CF1E9A" w:rsidRDefault="004E731F" w:rsidP="004E731F">
      <w:pPr>
        <w:rPr>
          <w:lang w:val="sr-Cyrl-CS"/>
        </w:rPr>
      </w:pPr>
      <w:r w:rsidRPr="00CF1E9A">
        <w:rPr>
          <w:lang w:val="sr-Cyrl-CS"/>
        </w:rPr>
        <w:t>ОПШТИНА ВЕЛИКО ГРАДИШТЕ</w:t>
      </w:r>
    </w:p>
    <w:p w:rsidR="004E731F" w:rsidRPr="00CF1E9A" w:rsidRDefault="004E731F" w:rsidP="004E731F">
      <w:pPr>
        <w:rPr>
          <w:lang w:val="sr-Cyrl-CS"/>
        </w:rPr>
      </w:pPr>
      <w:r w:rsidRPr="00CF1E9A">
        <w:rPr>
          <w:lang w:val="sr-Cyrl-CS"/>
        </w:rPr>
        <w:t>ОПШТИНСКА УПРАВА</w:t>
      </w:r>
    </w:p>
    <w:p w:rsidR="004E731F" w:rsidRPr="00CF1E9A" w:rsidRDefault="004E731F" w:rsidP="004E731F">
      <w:pPr>
        <w:rPr>
          <w:lang w:val="sr-Cyrl-CS"/>
        </w:rPr>
      </w:pPr>
      <w:r w:rsidRPr="00CF1E9A">
        <w:rPr>
          <w:lang w:val="sr-Cyrl-CS"/>
        </w:rPr>
        <w:t xml:space="preserve">Број:404- </w:t>
      </w:r>
      <w:r w:rsidRPr="00CF1E9A">
        <w:t>98/</w:t>
      </w:r>
      <w:r w:rsidR="00C960EA" w:rsidRPr="00CF1E9A">
        <w:rPr>
          <w:lang/>
        </w:rPr>
        <w:t>13</w:t>
      </w:r>
      <w:r w:rsidRPr="00CF1E9A">
        <w:t>/</w:t>
      </w:r>
      <w:r w:rsidRPr="00CF1E9A">
        <w:rPr>
          <w:lang w:val="sr-Cyrl-CS"/>
        </w:rPr>
        <w:t>20</w:t>
      </w:r>
      <w:r w:rsidRPr="00CF1E9A">
        <w:t>20</w:t>
      </w:r>
      <w:r w:rsidRPr="00CF1E9A">
        <w:rPr>
          <w:lang w:val="sr-Cyrl-CS"/>
        </w:rPr>
        <w:t>-01-3</w:t>
      </w:r>
    </w:p>
    <w:p w:rsidR="004E731F" w:rsidRPr="00CF1E9A" w:rsidRDefault="004E731F" w:rsidP="004E731F">
      <w:pPr>
        <w:rPr>
          <w:lang w:val="sr-Cyrl-CS"/>
        </w:rPr>
      </w:pPr>
      <w:r w:rsidRPr="00CF1E9A">
        <w:rPr>
          <w:lang w:val="sr-Cyrl-CS"/>
        </w:rPr>
        <w:t xml:space="preserve">Датум: </w:t>
      </w:r>
      <w:r w:rsidR="00EE2A59" w:rsidRPr="00CF1E9A">
        <w:rPr>
          <w:lang/>
        </w:rPr>
        <w:t>02.04</w:t>
      </w:r>
      <w:r w:rsidRPr="00CF1E9A">
        <w:rPr>
          <w:lang w:val="sr-Cyrl-CS"/>
        </w:rPr>
        <w:t>.</w:t>
      </w:r>
      <w:r w:rsidRPr="00CF1E9A">
        <w:rPr>
          <w:lang w:val="sl-SI"/>
        </w:rPr>
        <w:t>20</w:t>
      </w:r>
      <w:r w:rsidRPr="00CF1E9A">
        <w:t>20</w:t>
      </w:r>
      <w:r w:rsidRPr="00CF1E9A">
        <w:rPr>
          <w:lang w:val="sl-SI"/>
        </w:rPr>
        <w:t>.год.</w:t>
      </w:r>
    </w:p>
    <w:p w:rsidR="004E731F" w:rsidRPr="00CF1E9A" w:rsidRDefault="004E731F" w:rsidP="004E731F">
      <w:pPr>
        <w:rPr>
          <w:lang w:val="sr-Cyrl-CS"/>
        </w:rPr>
      </w:pPr>
      <w:r w:rsidRPr="00CF1E9A">
        <w:rPr>
          <w:lang w:val="sr-Cyrl-CS"/>
        </w:rPr>
        <w:t>Велико Градиште</w:t>
      </w:r>
    </w:p>
    <w:p w:rsidR="004E731F" w:rsidRPr="00CF1E9A" w:rsidRDefault="004E731F" w:rsidP="004E731F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CF1E9A" w:rsidRPr="00CF1E9A" w:rsidRDefault="00CF1E9A" w:rsidP="004E731F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4E731F" w:rsidRPr="00CF1E9A" w:rsidRDefault="004E731F" w:rsidP="004E731F">
      <w:pPr>
        <w:spacing w:line="276" w:lineRule="auto"/>
        <w:jc w:val="center"/>
        <w:rPr>
          <w:rFonts w:eastAsia="Calibri"/>
          <w:b/>
        </w:rPr>
      </w:pPr>
      <w:r w:rsidRPr="00CF1E9A">
        <w:rPr>
          <w:rFonts w:eastAsia="Calibri"/>
          <w:b/>
        </w:rPr>
        <w:t>ПОЈАШЊЕЊЕ КОНКУРСНЕ ДОКУМЕНТАЦИЈЕ</w:t>
      </w:r>
    </w:p>
    <w:p w:rsidR="004E731F" w:rsidRPr="00CF1E9A" w:rsidRDefault="004E731F" w:rsidP="004E731F">
      <w:pPr>
        <w:shd w:val="clear" w:color="auto" w:fill="FFFFFF"/>
        <w:jc w:val="center"/>
        <w:rPr>
          <w:b/>
          <w:color w:val="222222"/>
          <w:kern w:val="2"/>
        </w:rPr>
      </w:pPr>
    </w:p>
    <w:p w:rsidR="004E731F" w:rsidRPr="00CF1E9A" w:rsidRDefault="004E731F" w:rsidP="004E731F">
      <w:pPr>
        <w:shd w:val="clear" w:color="auto" w:fill="FFFFFF"/>
        <w:jc w:val="center"/>
        <w:rPr>
          <w:b/>
          <w:color w:val="222222"/>
          <w:kern w:val="2"/>
        </w:rPr>
      </w:pPr>
    </w:p>
    <w:p w:rsidR="004E731F" w:rsidRPr="00CF1E9A" w:rsidRDefault="004E731F" w:rsidP="004E731F">
      <w:pPr>
        <w:jc w:val="both"/>
        <w:rPr>
          <w:lang w:val="sr-Cyrl-CS"/>
        </w:rPr>
      </w:pPr>
      <w:r w:rsidRPr="00CF1E9A">
        <w:rPr>
          <w:color w:val="222222"/>
        </w:rPr>
        <w:tab/>
      </w:r>
      <w:proofErr w:type="gramStart"/>
      <w:r w:rsidRPr="00CF1E9A">
        <w:rPr>
          <w:color w:val="222222"/>
        </w:rPr>
        <w:t xml:space="preserve">У </w:t>
      </w:r>
      <w:proofErr w:type="spellStart"/>
      <w:r w:rsidRPr="00CF1E9A">
        <w:rPr>
          <w:color w:val="222222"/>
        </w:rPr>
        <w:t>складу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са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чланом</w:t>
      </w:r>
      <w:proofErr w:type="spellEnd"/>
      <w:r w:rsidRPr="00CF1E9A">
        <w:rPr>
          <w:color w:val="222222"/>
        </w:rPr>
        <w:t xml:space="preserve"> 63.</w:t>
      </w:r>
      <w:proofErr w:type="gramEnd"/>
      <w:r w:rsidRPr="00CF1E9A">
        <w:rPr>
          <w:color w:val="222222"/>
        </w:rPr>
        <w:t xml:space="preserve"> </w:t>
      </w:r>
      <w:proofErr w:type="spellStart"/>
      <w:proofErr w:type="gramStart"/>
      <w:r w:rsidRPr="00CF1E9A">
        <w:rPr>
          <w:color w:val="222222"/>
        </w:rPr>
        <w:t>став</w:t>
      </w:r>
      <w:proofErr w:type="spellEnd"/>
      <w:proofErr w:type="gramEnd"/>
      <w:r w:rsidRPr="00CF1E9A">
        <w:rPr>
          <w:color w:val="222222"/>
        </w:rPr>
        <w:t xml:space="preserve"> 2. </w:t>
      </w:r>
      <w:proofErr w:type="spellStart"/>
      <w:proofErr w:type="gramStart"/>
      <w:r w:rsidRPr="00CF1E9A">
        <w:rPr>
          <w:color w:val="222222"/>
        </w:rPr>
        <w:t>Закона</w:t>
      </w:r>
      <w:proofErr w:type="spellEnd"/>
      <w:r w:rsidRPr="00CF1E9A">
        <w:rPr>
          <w:color w:val="222222"/>
        </w:rPr>
        <w:t xml:space="preserve"> о </w:t>
      </w:r>
      <w:proofErr w:type="spellStart"/>
      <w:r w:rsidRPr="00CF1E9A">
        <w:rPr>
          <w:color w:val="222222"/>
        </w:rPr>
        <w:t>јавним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набавкама</w:t>
      </w:r>
      <w:proofErr w:type="spellEnd"/>
      <w:r w:rsidRPr="00CF1E9A">
        <w:rPr>
          <w:color w:val="222222"/>
        </w:rPr>
        <w:t xml:space="preserve">, </w:t>
      </w:r>
      <w:proofErr w:type="spellStart"/>
      <w:r w:rsidRPr="00CF1E9A">
        <w:rPr>
          <w:color w:val="222222"/>
        </w:rPr>
        <w:t>један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од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потенцијалних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понуђача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обратио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се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Наручиоцу</w:t>
      </w:r>
      <w:proofErr w:type="spellEnd"/>
      <w:r w:rsidRPr="00CF1E9A">
        <w:rPr>
          <w:color w:val="222222"/>
        </w:rPr>
        <w:t xml:space="preserve"> </w:t>
      </w:r>
      <w:r w:rsidR="00A65ADB" w:rsidRPr="00CF1E9A">
        <w:rPr>
          <w:color w:val="222222"/>
          <w:lang/>
        </w:rPr>
        <w:t xml:space="preserve">са одређеним, питањима </w:t>
      </w:r>
      <w:r w:rsidRPr="00CF1E9A">
        <w:rPr>
          <w:color w:val="222222"/>
        </w:rPr>
        <w:t xml:space="preserve">  у </w:t>
      </w:r>
      <w:r w:rsidR="00A65ADB" w:rsidRPr="00CF1E9A">
        <w:rPr>
          <w:color w:val="222222"/>
          <w:lang/>
        </w:rPr>
        <w:t xml:space="preserve">вези </w:t>
      </w:r>
      <w:proofErr w:type="spellStart"/>
      <w:r w:rsidRPr="00CF1E9A">
        <w:rPr>
          <w:color w:val="222222"/>
        </w:rPr>
        <w:t>конкурсн</w:t>
      </w:r>
      <w:proofErr w:type="spellEnd"/>
      <w:r w:rsidR="00A65ADB" w:rsidRPr="00CF1E9A">
        <w:rPr>
          <w:color w:val="222222"/>
          <w:lang/>
        </w:rPr>
        <w:t>е</w:t>
      </w:r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документациј</w:t>
      </w:r>
      <w:proofErr w:type="spellEnd"/>
      <w:r w:rsidR="00A65ADB" w:rsidRPr="00CF1E9A">
        <w:rPr>
          <w:color w:val="222222"/>
          <w:lang/>
        </w:rPr>
        <w:t>е</w:t>
      </w:r>
      <w:r w:rsidRPr="00CF1E9A">
        <w:rPr>
          <w:color w:val="222222"/>
        </w:rPr>
        <w:t xml:space="preserve"> </w:t>
      </w:r>
      <w:r w:rsidR="00A65ADB" w:rsidRPr="00CF1E9A">
        <w:rPr>
          <w:color w:val="222222"/>
          <w:lang/>
        </w:rPr>
        <w:t xml:space="preserve">у </w:t>
      </w:r>
      <w:r w:rsidRPr="00CF1E9A">
        <w:t xml:space="preserve">ЈН 28/2020- </w:t>
      </w:r>
      <w:r w:rsidRPr="00CF1E9A">
        <w:rPr>
          <w:lang w:val="sr-Cyrl-CS"/>
        </w:rPr>
        <w:t>Услуге фиксне телефоније</w:t>
      </w:r>
      <w:r w:rsidRPr="00CF1E9A">
        <w:rPr>
          <w:color w:val="222222"/>
        </w:rPr>
        <w:t xml:space="preserve">, а </w:t>
      </w:r>
      <w:proofErr w:type="spellStart"/>
      <w:r w:rsidRPr="00CF1E9A">
        <w:rPr>
          <w:color w:val="222222"/>
        </w:rPr>
        <w:t>Наручилац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на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основу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члана</w:t>
      </w:r>
      <w:proofErr w:type="spellEnd"/>
      <w:r w:rsidRPr="00CF1E9A">
        <w:rPr>
          <w:color w:val="222222"/>
        </w:rPr>
        <w:t xml:space="preserve"> 63.</w:t>
      </w:r>
      <w:proofErr w:type="gramEnd"/>
      <w:r w:rsidRPr="00CF1E9A">
        <w:rPr>
          <w:color w:val="222222"/>
        </w:rPr>
        <w:t xml:space="preserve"> </w:t>
      </w:r>
      <w:proofErr w:type="spellStart"/>
      <w:proofErr w:type="gramStart"/>
      <w:r w:rsidRPr="00CF1E9A">
        <w:rPr>
          <w:color w:val="222222"/>
        </w:rPr>
        <w:t>став</w:t>
      </w:r>
      <w:proofErr w:type="spellEnd"/>
      <w:proofErr w:type="gramEnd"/>
      <w:r w:rsidRPr="00CF1E9A">
        <w:rPr>
          <w:color w:val="222222"/>
        </w:rPr>
        <w:t xml:space="preserve"> 3. </w:t>
      </w:r>
      <w:proofErr w:type="spellStart"/>
      <w:r w:rsidRPr="00CF1E9A">
        <w:rPr>
          <w:color w:val="222222"/>
        </w:rPr>
        <w:t>Закона</w:t>
      </w:r>
      <w:proofErr w:type="spellEnd"/>
      <w:r w:rsidRPr="00CF1E9A">
        <w:rPr>
          <w:color w:val="222222"/>
        </w:rPr>
        <w:t xml:space="preserve"> о </w:t>
      </w:r>
      <w:proofErr w:type="spellStart"/>
      <w:r w:rsidRPr="00CF1E9A">
        <w:rPr>
          <w:color w:val="222222"/>
        </w:rPr>
        <w:t>јавним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набавкама</w:t>
      </w:r>
      <w:proofErr w:type="spellEnd"/>
      <w:r w:rsidRPr="00CF1E9A">
        <w:rPr>
          <w:color w:val="222222"/>
        </w:rPr>
        <w:t xml:space="preserve">, </w:t>
      </w:r>
      <w:proofErr w:type="spellStart"/>
      <w:r w:rsidRPr="00CF1E9A">
        <w:rPr>
          <w:color w:val="222222"/>
        </w:rPr>
        <w:t>на</w:t>
      </w:r>
      <w:proofErr w:type="spellEnd"/>
      <w:r w:rsidRPr="00CF1E9A">
        <w:rPr>
          <w:color w:val="222222"/>
        </w:rPr>
        <w:t xml:space="preserve"> </w:t>
      </w:r>
      <w:r w:rsidR="00A65ADB" w:rsidRPr="00CF1E9A">
        <w:rPr>
          <w:color w:val="222222"/>
          <w:lang/>
        </w:rPr>
        <w:t xml:space="preserve">постављена </w:t>
      </w:r>
      <w:proofErr w:type="gramStart"/>
      <w:r w:rsidR="00A65ADB" w:rsidRPr="00CF1E9A">
        <w:rPr>
          <w:color w:val="222222"/>
          <w:lang/>
        </w:rPr>
        <w:t xml:space="preserve">питања </w:t>
      </w:r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даје</w:t>
      </w:r>
      <w:proofErr w:type="spellEnd"/>
      <w:proofErr w:type="gram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следећи</w:t>
      </w:r>
      <w:proofErr w:type="spellEnd"/>
      <w:r w:rsidRPr="00CF1E9A">
        <w:rPr>
          <w:color w:val="222222"/>
        </w:rPr>
        <w:t xml:space="preserve"> </w:t>
      </w:r>
      <w:proofErr w:type="spellStart"/>
      <w:r w:rsidRPr="00CF1E9A">
        <w:rPr>
          <w:color w:val="222222"/>
        </w:rPr>
        <w:t>одговор</w:t>
      </w:r>
      <w:proofErr w:type="spellEnd"/>
      <w:r w:rsidRPr="00CF1E9A">
        <w:rPr>
          <w:color w:val="222222"/>
        </w:rPr>
        <w:t>:</w:t>
      </w:r>
    </w:p>
    <w:p w:rsidR="004E731F" w:rsidRPr="00CF1E9A" w:rsidRDefault="004E731F" w:rsidP="004E731F">
      <w:pPr>
        <w:shd w:val="clear" w:color="auto" w:fill="FFFFFF"/>
        <w:jc w:val="both"/>
        <w:rPr>
          <w:b/>
          <w:color w:val="222222"/>
        </w:rPr>
      </w:pPr>
    </w:p>
    <w:p w:rsidR="004E731F" w:rsidRPr="00CF1E9A" w:rsidRDefault="004E731F" w:rsidP="004E731F">
      <w:pPr>
        <w:shd w:val="clear" w:color="auto" w:fill="FFFFFF"/>
        <w:jc w:val="both"/>
        <w:rPr>
          <w:b/>
          <w:color w:val="222222"/>
        </w:rPr>
      </w:pPr>
      <w:r w:rsidRPr="00CF1E9A">
        <w:rPr>
          <w:b/>
          <w:color w:val="222222"/>
        </w:rPr>
        <w:t>ПИТАЊ</w:t>
      </w:r>
      <w:r w:rsidR="00164E82" w:rsidRPr="00CF1E9A">
        <w:rPr>
          <w:b/>
          <w:color w:val="222222"/>
        </w:rPr>
        <w:t>А</w:t>
      </w:r>
      <w:r w:rsidRPr="00CF1E9A">
        <w:rPr>
          <w:b/>
          <w:color w:val="222222"/>
        </w:rPr>
        <w:t>:</w:t>
      </w:r>
    </w:p>
    <w:p w:rsidR="00C14B4A" w:rsidRPr="00CF1E9A" w:rsidRDefault="00C14B4A" w:rsidP="00C14B4A">
      <w:pPr>
        <w:numPr>
          <w:ilvl w:val="0"/>
          <w:numId w:val="5"/>
        </w:numPr>
        <w:shd w:val="clear" w:color="auto" w:fill="FFFFFF"/>
        <w:ind w:left="360"/>
        <w:rPr>
          <w:color w:val="000000"/>
        </w:rPr>
      </w:pPr>
      <w:proofErr w:type="spellStart"/>
      <w:r w:rsidRPr="00CF1E9A">
        <w:rPr>
          <w:color w:val="000000"/>
        </w:rPr>
        <w:t>Molimo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naručioca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za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pojašnjenje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šta</w:t>
      </w:r>
      <w:proofErr w:type="spellEnd"/>
      <w:r w:rsidRPr="00CF1E9A">
        <w:rPr>
          <w:color w:val="000000"/>
        </w:rPr>
        <w:t xml:space="preserve"> se </w:t>
      </w:r>
      <w:proofErr w:type="spellStart"/>
      <w:r w:rsidRPr="00CF1E9A">
        <w:rPr>
          <w:color w:val="000000"/>
        </w:rPr>
        <w:t>tačno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podrazumeva</w:t>
      </w:r>
      <w:proofErr w:type="spellEnd"/>
      <w:r w:rsidRPr="00CF1E9A">
        <w:rPr>
          <w:color w:val="000000"/>
        </w:rPr>
        <w:t xml:space="preserve"> pod </w:t>
      </w:r>
      <w:proofErr w:type="spellStart"/>
      <w:r w:rsidRPr="00CF1E9A">
        <w:rPr>
          <w:color w:val="000000"/>
        </w:rPr>
        <w:t>uslugom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Mobilnog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interneta</w:t>
      </w:r>
      <w:proofErr w:type="gramStart"/>
      <w:r w:rsidRPr="00CF1E9A">
        <w:rPr>
          <w:color w:val="000000"/>
        </w:rPr>
        <w:t>,šta</w:t>
      </w:r>
      <w:proofErr w:type="spellEnd"/>
      <w:proofErr w:type="gram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čini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paket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usluge</w:t>
      </w:r>
      <w:proofErr w:type="spellEnd"/>
      <w:r w:rsidRPr="00CF1E9A">
        <w:rPr>
          <w:color w:val="000000"/>
        </w:rPr>
        <w:t xml:space="preserve"> i </w:t>
      </w:r>
      <w:proofErr w:type="spellStart"/>
      <w:r w:rsidRPr="00CF1E9A">
        <w:rPr>
          <w:color w:val="000000"/>
        </w:rPr>
        <w:t>koja</w:t>
      </w:r>
      <w:proofErr w:type="spellEnd"/>
      <w:r w:rsidRPr="00CF1E9A">
        <w:rPr>
          <w:color w:val="000000"/>
        </w:rPr>
        <w:t xml:space="preserve"> je </w:t>
      </w:r>
      <w:proofErr w:type="spellStart"/>
      <w:r w:rsidRPr="00CF1E9A">
        <w:rPr>
          <w:color w:val="000000"/>
        </w:rPr>
        <w:t>pristupna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tehnologija</w:t>
      </w:r>
      <w:proofErr w:type="spellEnd"/>
      <w:r w:rsidRPr="00CF1E9A">
        <w:rPr>
          <w:color w:val="000000"/>
        </w:rPr>
        <w:t xml:space="preserve"> ?</w:t>
      </w:r>
    </w:p>
    <w:p w:rsidR="00C14B4A" w:rsidRPr="00CF1E9A" w:rsidRDefault="00C14B4A" w:rsidP="00C14B4A">
      <w:pPr>
        <w:numPr>
          <w:ilvl w:val="0"/>
          <w:numId w:val="5"/>
        </w:numPr>
        <w:shd w:val="clear" w:color="auto" w:fill="FFFFFF"/>
        <w:ind w:left="360"/>
        <w:rPr>
          <w:color w:val="000000"/>
        </w:rPr>
      </w:pPr>
      <w:proofErr w:type="spellStart"/>
      <w:proofErr w:type="gramStart"/>
      <w:r w:rsidRPr="00CF1E9A">
        <w:rPr>
          <w:color w:val="000000"/>
        </w:rPr>
        <w:t>Kojom</w:t>
      </w:r>
      <w:proofErr w:type="spellEnd"/>
      <w:r w:rsidRPr="00CF1E9A">
        <w:rPr>
          <w:color w:val="000000"/>
        </w:rPr>
        <w:t xml:space="preserve">  </w:t>
      </w:r>
      <w:proofErr w:type="spellStart"/>
      <w:r w:rsidRPr="00CF1E9A">
        <w:rPr>
          <w:color w:val="000000"/>
        </w:rPr>
        <w:t>pristupnom</w:t>
      </w:r>
      <w:proofErr w:type="spellEnd"/>
      <w:proofErr w:type="gram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tehnologijom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treba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realizovati</w:t>
      </w:r>
      <w:proofErr w:type="spellEnd"/>
      <w:r w:rsidRPr="00CF1E9A">
        <w:rPr>
          <w:color w:val="000000"/>
        </w:rPr>
        <w:t xml:space="preserve"> ADSL/VDSL </w:t>
      </w:r>
      <w:proofErr w:type="spellStart"/>
      <w:r w:rsidRPr="00CF1E9A">
        <w:rPr>
          <w:color w:val="000000"/>
        </w:rPr>
        <w:t>usluge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interneta</w:t>
      </w:r>
      <w:proofErr w:type="spellEnd"/>
      <w:r w:rsidRPr="00CF1E9A">
        <w:rPr>
          <w:color w:val="000000"/>
        </w:rPr>
        <w:t xml:space="preserve"> i </w:t>
      </w:r>
      <w:proofErr w:type="spellStart"/>
      <w:r w:rsidRPr="00CF1E9A">
        <w:rPr>
          <w:color w:val="000000"/>
        </w:rPr>
        <w:t>usluge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fiksnih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telefonskih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priključaka</w:t>
      </w:r>
      <w:proofErr w:type="spellEnd"/>
      <w:r w:rsidRPr="00CF1E9A">
        <w:rPr>
          <w:color w:val="000000"/>
        </w:rPr>
        <w:t xml:space="preserve"> ?</w:t>
      </w:r>
    </w:p>
    <w:p w:rsidR="00C14B4A" w:rsidRPr="00CF1E9A" w:rsidRDefault="00C14B4A" w:rsidP="00C14B4A">
      <w:pPr>
        <w:numPr>
          <w:ilvl w:val="0"/>
          <w:numId w:val="5"/>
        </w:numPr>
        <w:shd w:val="clear" w:color="auto" w:fill="FFFFFF"/>
        <w:ind w:left="360"/>
        <w:rPr>
          <w:color w:val="000000"/>
        </w:rPr>
      </w:pPr>
      <w:r w:rsidRPr="00CF1E9A">
        <w:rPr>
          <w:color w:val="000000"/>
        </w:rPr>
        <w:t xml:space="preserve">Koji je </w:t>
      </w:r>
      <w:proofErr w:type="spellStart"/>
      <w:r w:rsidRPr="00CF1E9A">
        <w:rPr>
          <w:color w:val="000000"/>
        </w:rPr>
        <w:t>rok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za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realizaciju</w:t>
      </w:r>
      <w:proofErr w:type="spellEnd"/>
      <w:r w:rsidRPr="00CF1E9A">
        <w:rPr>
          <w:color w:val="000000"/>
        </w:rPr>
        <w:t xml:space="preserve"> </w:t>
      </w:r>
      <w:proofErr w:type="spellStart"/>
      <w:r w:rsidRPr="00CF1E9A">
        <w:rPr>
          <w:color w:val="000000"/>
        </w:rPr>
        <w:t>svih</w:t>
      </w:r>
      <w:proofErr w:type="spellEnd"/>
      <w:r w:rsidRPr="00CF1E9A">
        <w:rPr>
          <w:color w:val="000000"/>
        </w:rPr>
        <w:t xml:space="preserve"> </w:t>
      </w:r>
      <w:proofErr w:type="spellStart"/>
      <w:proofErr w:type="gramStart"/>
      <w:r w:rsidRPr="00CF1E9A">
        <w:rPr>
          <w:color w:val="000000"/>
        </w:rPr>
        <w:t>usluga</w:t>
      </w:r>
      <w:proofErr w:type="spellEnd"/>
      <w:r w:rsidRPr="00CF1E9A">
        <w:rPr>
          <w:color w:val="000000"/>
        </w:rPr>
        <w:t xml:space="preserve"> ?</w:t>
      </w:r>
      <w:proofErr w:type="gramEnd"/>
    </w:p>
    <w:p w:rsidR="004E731F" w:rsidRPr="00CF1E9A" w:rsidRDefault="004E731F" w:rsidP="004E731F">
      <w:pPr>
        <w:shd w:val="clear" w:color="auto" w:fill="FFFFFF"/>
        <w:jc w:val="both"/>
        <w:rPr>
          <w:color w:val="222222"/>
        </w:rPr>
      </w:pPr>
    </w:p>
    <w:p w:rsidR="004E731F" w:rsidRPr="00CF1E9A" w:rsidRDefault="004E731F" w:rsidP="004E731F">
      <w:pPr>
        <w:shd w:val="clear" w:color="auto" w:fill="FFFFFF"/>
        <w:jc w:val="both"/>
        <w:rPr>
          <w:b/>
          <w:color w:val="222222"/>
        </w:rPr>
      </w:pPr>
      <w:r w:rsidRPr="00CF1E9A">
        <w:rPr>
          <w:b/>
          <w:color w:val="222222"/>
        </w:rPr>
        <w:t>ОДГОВОР:</w:t>
      </w:r>
    </w:p>
    <w:p w:rsidR="001E271D" w:rsidRPr="00CF1E9A" w:rsidRDefault="001E271D" w:rsidP="004E731F">
      <w:pPr>
        <w:shd w:val="clear" w:color="auto" w:fill="FFFFFF"/>
        <w:jc w:val="both"/>
        <w:rPr>
          <w:color w:val="222222"/>
          <w:lang/>
        </w:rPr>
      </w:pPr>
    </w:p>
    <w:p w:rsidR="008C5825" w:rsidRPr="00CF1E9A" w:rsidRDefault="00AB74ED" w:rsidP="008C582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F1E9A"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="008C5825" w:rsidRPr="00CF1E9A">
        <w:rPr>
          <w:rFonts w:ascii="Times New Roman" w:hAnsi="Times New Roman" w:cs="Times New Roman"/>
          <w:sz w:val="24"/>
          <w:szCs w:val="24"/>
          <w:lang/>
        </w:rPr>
        <w:t xml:space="preserve">Услуга мобилног интернета подразумева реализацију интернета искључиво преко мобилне 3G мреже (приступна технологија), </w:t>
      </w:r>
      <w:r w:rsidR="008C5825" w:rsidRPr="00CF1E9A">
        <w:rPr>
          <w:rFonts w:ascii="Times New Roman" w:hAnsi="Times New Roman" w:cs="Times New Roman"/>
          <w:sz w:val="24"/>
          <w:szCs w:val="24"/>
          <w:lang/>
        </w:rPr>
        <w:t>USB модем и мобилна картица која на себи има 3 GB за пренос мобилних податак</w:t>
      </w:r>
      <w:r w:rsidR="008C5825" w:rsidRPr="00CF1E9A">
        <w:rPr>
          <w:rFonts w:ascii="Times New Roman" w:hAnsi="Times New Roman" w:cs="Times New Roman"/>
          <w:sz w:val="24"/>
          <w:szCs w:val="24"/>
          <w:lang/>
        </w:rPr>
        <w:t>а.</w:t>
      </w:r>
    </w:p>
    <w:p w:rsidR="008C5825" w:rsidRPr="00CF1E9A" w:rsidRDefault="00AB74ED" w:rsidP="008C582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F1E9A"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="008C5825" w:rsidRPr="00CF1E9A">
        <w:rPr>
          <w:rFonts w:ascii="Times New Roman" w:hAnsi="Times New Roman" w:cs="Times New Roman"/>
          <w:sz w:val="24"/>
          <w:szCs w:val="24"/>
          <w:lang/>
        </w:rPr>
        <w:t>ADSL/VDSL услугу приступа интернету треба реализовати искључиво преко бакарног или оптичког кабла у целој дужини од наручиоца до понуђача.</w:t>
      </w:r>
    </w:p>
    <w:p w:rsidR="00ED2179" w:rsidRPr="00CF1E9A" w:rsidRDefault="00AB74ED" w:rsidP="00105DB6">
      <w:pPr>
        <w:jc w:val="both"/>
      </w:pPr>
      <w:r w:rsidRPr="00CF1E9A">
        <w:rPr>
          <w:color w:val="222222"/>
          <w:lang/>
        </w:rPr>
        <w:t>3.</w:t>
      </w:r>
      <w:r w:rsidR="00105DB6" w:rsidRPr="00CF1E9A">
        <w:rPr>
          <w:color w:val="222222"/>
          <w:lang/>
        </w:rPr>
        <w:t xml:space="preserve"> Конкурсном документацијом у тачки </w:t>
      </w:r>
      <w:r w:rsidR="00ED2179" w:rsidRPr="00CF1E9A">
        <w:rPr>
          <w:b/>
          <w:bCs/>
          <w:i/>
          <w:iCs/>
          <w:lang w:val="ru-RU"/>
        </w:rPr>
        <w:t xml:space="preserve"> 9.3. </w:t>
      </w:r>
      <w:r w:rsidR="00ED2179" w:rsidRPr="00CF1E9A">
        <w:rPr>
          <w:b/>
          <w:iCs/>
          <w:u w:val="single"/>
          <w:lang w:val="ru-RU"/>
        </w:rPr>
        <w:t>Захтев у погледу рока (испоруке добара, извршења услуге, извођења радова)</w:t>
      </w:r>
      <w:r w:rsidR="00105DB6" w:rsidRPr="00CF1E9A">
        <w:rPr>
          <w:b/>
          <w:iCs/>
          <w:u w:val="single"/>
          <w:lang w:val="ru-RU"/>
        </w:rPr>
        <w:t>, наведено је «</w:t>
      </w:r>
      <w:r w:rsidR="00ED2179" w:rsidRPr="00CF1E9A">
        <w:rPr>
          <w:bCs/>
          <w:lang w:val="sr-Cyrl-CS"/>
        </w:rPr>
        <w:t xml:space="preserve">Уговор се закључује са роком важности од 12 месеци, почев од 01.04.2020.године, </w:t>
      </w:r>
      <w:r w:rsidR="00ED2179" w:rsidRPr="00CF1E9A">
        <w:rPr>
          <w:lang w:val="sr-Cyrl-CS"/>
        </w:rPr>
        <w:t>односно од дана обостраног потписивања уговорних страна, уколико се до наведеног рока не оконча поступак јавне набавке</w:t>
      </w:r>
      <w:r w:rsidR="00105DB6" w:rsidRPr="00CF1E9A">
        <w:rPr>
          <w:lang w:val="sr-Cyrl-CS"/>
        </w:rPr>
        <w:t>.“  Како се очигледно поступак није окончао до наведеног датума, произилази да је  реализација уговора</w:t>
      </w:r>
      <w:r w:rsidR="0047547F" w:rsidRPr="00CF1E9A">
        <w:rPr>
          <w:lang w:val="sr-Cyrl-CS"/>
        </w:rPr>
        <w:t xml:space="preserve"> (свих уговорених услуга)</w:t>
      </w:r>
      <w:r w:rsidR="00105DB6" w:rsidRPr="00CF1E9A">
        <w:rPr>
          <w:lang w:val="sr-Cyrl-CS"/>
        </w:rPr>
        <w:t xml:space="preserve"> 12 месеци, почев од дана обостраног потписивања </w:t>
      </w:r>
      <w:r w:rsidR="0047547F" w:rsidRPr="00CF1E9A">
        <w:rPr>
          <w:lang w:val="sr-Cyrl-CS"/>
        </w:rPr>
        <w:t xml:space="preserve">уговора. </w:t>
      </w:r>
    </w:p>
    <w:p w:rsidR="001E271D" w:rsidRPr="00CF1E9A" w:rsidRDefault="001E271D" w:rsidP="004E731F">
      <w:pPr>
        <w:shd w:val="clear" w:color="auto" w:fill="FFFFFF"/>
        <w:jc w:val="both"/>
        <w:rPr>
          <w:color w:val="222222"/>
          <w:lang/>
        </w:rPr>
      </w:pPr>
    </w:p>
    <w:p w:rsidR="001E271D" w:rsidRPr="00CF1E9A" w:rsidRDefault="001E271D" w:rsidP="004E731F">
      <w:pPr>
        <w:shd w:val="clear" w:color="auto" w:fill="FFFFFF"/>
        <w:jc w:val="both"/>
        <w:rPr>
          <w:color w:val="222222"/>
          <w:lang/>
        </w:rPr>
      </w:pPr>
    </w:p>
    <w:p w:rsidR="001E271D" w:rsidRPr="00CF1E9A" w:rsidRDefault="001E271D" w:rsidP="004E731F">
      <w:pPr>
        <w:shd w:val="clear" w:color="auto" w:fill="FFFFFF"/>
        <w:jc w:val="both"/>
        <w:rPr>
          <w:color w:val="222222"/>
          <w:lang/>
        </w:rPr>
      </w:pPr>
    </w:p>
    <w:p w:rsidR="001E271D" w:rsidRPr="00CF1E9A" w:rsidRDefault="001E271D" w:rsidP="004E731F">
      <w:pPr>
        <w:shd w:val="clear" w:color="auto" w:fill="FFFFFF"/>
        <w:jc w:val="both"/>
        <w:rPr>
          <w:color w:val="222222"/>
          <w:lang/>
        </w:rPr>
      </w:pPr>
    </w:p>
    <w:p w:rsidR="004E731F" w:rsidRPr="00CF1E9A" w:rsidRDefault="004E731F" w:rsidP="004E731F">
      <w:pPr>
        <w:jc w:val="center"/>
        <w:rPr>
          <w:lang w:val="sr-Cyrl-CS"/>
        </w:rPr>
      </w:pPr>
      <w:bookmarkStart w:id="0" w:name="_GoBack"/>
      <w:bookmarkEnd w:id="0"/>
      <w:r w:rsidRPr="00CF1E9A">
        <w:rPr>
          <w:lang w:val="sr-Cyrl-CS"/>
        </w:rPr>
        <w:t xml:space="preserve">                                                                                                     Комисија за јавну набавку</w:t>
      </w:r>
    </w:p>
    <w:p w:rsidR="00215D78" w:rsidRPr="00CF1E9A" w:rsidRDefault="004E731F" w:rsidP="00AC2265">
      <w:r w:rsidRPr="00CF1E9A">
        <w:rPr>
          <w:lang w:val="sr-Cyrl-CS"/>
        </w:rPr>
        <w:t xml:space="preserve">                                                                                                                                Весна Милановић, с.р.</w:t>
      </w:r>
    </w:p>
    <w:sectPr w:rsidR="00215D78" w:rsidRPr="00CF1E9A" w:rsidSect="001538B6">
      <w:pgSz w:w="12240" w:h="15840"/>
      <w:pgMar w:top="426" w:right="61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A38"/>
    <w:multiLevelType w:val="hybridMultilevel"/>
    <w:tmpl w:val="82D47A9A"/>
    <w:lvl w:ilvl="0" w:tplc="769A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A32A9"/>
    <w:multiLevelType w:val="hybridMultilevel"/>
    <w:tmpl w:val="9906225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E4F4BF0"/>
    <w:multiLevelType w:val="hybridMultilevel"/>
    <w:tmpl w:val="BCAC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673A"/>
    <w:multiLevelType w:val="multilevel"/>
    <w:tmpl w:val="BE0E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A7732"/>
    <w:multiLevelType w:val="multilevel"/>
    <w:tmpl w:val="FD5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8868F0"/>
    <w:rsid w:val="0001718F"/>
    <w:rsid w:val="00041F1B"/>
    <w:rsid w:val="00076F0B"/>
    <w:rsid w:val="00077CD0"/>
    <w:rsid w:val="000A58B7"/>
    <w:rsid w:val="000A665C"/>
    <w:rsid w:val="000A6F55"/>
    <w:rsid w:val="000F2F9A"/>
    <w:rsid w:val="00105DB6"/>
    <w:rsid w:val="001538B6"/>
    <w:rsid w:val="00164E82"/>
    <w:rsid w:val="00192B96"/>
    <w:rsid w:val="001B4FE0"/>
    <w:rsid w:val="001E271D"/>
    <w:rsid w:val="001F2FEC"/>
    <w:rsid w:val="002156F8"/>
    <w:rsid w:val="00215D78"/>
    <w:rsid w:val="00237E96"/>
    <w:rsid w:val="002542D2"/>
    <w:rsid w:val="002950F9"/>
    <w:rsid w:val="002A2C39"/>
    <w:rsid w:val="00304CE3"/>
    <w:rsid w:val="00306938"/>
    <w:rsid w:val="00361CC4"/>
    <w:rsid w:val="003724FD"/>
    <w:rsid w:val="0039580B"/>
    <w:rsid w:val="003A1F9A"/>
    <w:rsid w:val="003B2461"/>
    <w:rsid w:val="003C0420"/>
    <w:rsid w:val="003D1DB4"/>
    <w:rsid w:val="003D7286"/>
    <w:rsid w:val="004072F9"/>
    <w:rsid w:val="0046010C"/>
    <w:rsid w:val="0047547F"/>
    <w:rsid w:val="00480755"/>
    <w:rsid w:val="004B6A5D"/>
    <w:rsid w:val="004D711E"/>
    <w:rsid w:val="004E66A8"/>
    <w:rsid w:val="004E731F"/>
    <w:rsid w:val="00503A1D"/>
    <w:rsid w:val="00571EC6"/>
    <w:rsid w:val="005807D3"/>
    <w:rsid w:val="005823B2"/>
    <w:rsid w:val="00584EC4"/>
    <w:rsid w:val="00586C34"/>
    <w:rsid w:val="005B4654"/>
    <w:rsid w:val="005B4BA1"/>
    <w:rsid w:val="005C4159"/>
    <w:rsid w:val="00601A30"/>
    <w:rsid w:val="00616278"/>
    <w:rsid w:val="00626E5D"/>
    <w:rsid w:val="00644B8F"/>
    <w:rsid w:val="0064756D"/>
    <w:rsid w:val="00647EC7"/>
    <w:rsid w:val="006573D2"/>
    <w:rsid w:val="00664AF3"/>
    <w:rsid w:val="00672328"/>
    <w:rsid w:val="006831A7"/>
    <w:rsid w:val="00684BF8"/>
    <w:rsid w:val="00685C5B"/>
    <w:rsid w:val="0069095C"/>
    <w:rsid w:val="0069202C"/>
    <w:rsid w:val="0069788F"/>
    <w:rsid w:val="006C1FD8"/>
    <w:rsid w:val="0072616A"/>
    <w:rsid w:val="00726AF5"/>
    <w:rsid w:val="00750552"/>
    <w:rsid w:val="00762BD8"/>
    <w:rsid w:val="00782CC4"/>
    <w:rsid w:val="007B5CFB"/>
    <w:rsid w:val="007C2D0C"/>
    <w:rsid w:val="007C59E5"/>
    <w:rsid w:val="007E4016"/>
    <w:rsid w:val="008020E3"/>
    <w:rsid w:val="008427A3"/>
    <w:rsid w:val="00853705"/>
    <w:rsid w:val="0087438B"/>
    <w:rsid w:val="00876DDD"/>
    <w:rsid w:val="008868F0"/>
    <w:rsid w:val="008C5825"/>
    <w:rsid w:val="008F2A8F"/>
    <w:rsid w:val="0099121F"/>
    <w:rsid w:val="009B32CC"/>
    <w:rsid w:val="009C20D5"/>
    <w:rsid w:val="009E4A8D"/>
    <w:rsid w:val="00A43255"/>
    <w:rsid w:val="00A62D43"/>
    <w:rsid w:val="00A65ADB"/>
    <w:rsid w:val="00AA5C8B"/>
    <w:rsid w:val="00AA638C"/>
    <w:rsid w:val="00AB74ED"/>
    <w:rsid w:val="00AC2265"/>
    <w:rsid w:val="00B04D4B"/>
    <w:rsid w:val="00B361D9"/>
    <w:rsid w:val="00B53379"/>
    <w:rsid w:val="00B55192"/>
    <w:rsid w:val="00B76541"/>
    <w:rsid w:val="00BB5C5E"/>
    <w:rsid w:val="00BC6BC8"/>
    <w:rsid w:val="00BC740E"/>
    <w:rsid w:val="00BD25DD"/>
    <w:rsid w:val="00C05DE9"/>
    <w:rsid w:val="00C0669B"/>
    <w:rsid w:val="00C14B4A"/>
    <w:rsid w:val="00C23B94"/>
    <w:rsid w:val="00C57238"/>
    <w:rsid w:val="00C67F66"/>
    <w:rsid w:val="00C960EA"/>
    <w:rsid w:val="00CC7F4F"/>
    <w:rsid w:val="00CF1E9A"/>
    <w:rsid w:val="00D24FA1"/>
    <w:rsid w:val="00D56511"/>
    <w:rsid w:val="00DF1A09"/>
    <w:rsid w:val="00E31548"/>
    <w:rsid w:val="00E64FCA"/>
    <w:rsid w:val="00E94F88"/>
    <w:rsid w:val="00EC6CB9"/>
    <w:rsid w:val="00ED2179"/>
    <w:rsid w:val="00ED7E4E"/>
    <w:rsid w:val="00EE2A59"/>
    <w:rsid w:val="00EF35F1"/>
    <w:rsid w:val="00EF7BA1"/>
    <w:rsid w:val="00F677CD"/>
    <w:rsid w:val="00F70276"/>
    <w:rsid w:val="00F7637A"/>
    <w:rsid w:val="00F927EC"/>
    <w:rsid w:val="00FA133B"/>
    <w:rsid w:val="00FB71FD"/>
    <w:rsid w:val="00FC16B5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3195723048msonormal">
    <w:name w:val="yiv3195723048msonormal"/>
    <w:basedOn w:val="Normal"/>
    <w:rsid w:val="008427A3"/>
    <w:pPr>
      <w:spacing w:before="100" w:beforeAutospacing="1" w:after="100" w:afterAutospacing="1"/>
    </w:pPr>
  </w:style>
  <w:style w:type="paragraph" w:customStyle="1" w:styleId="yiv4360189243msonormal">
    <w:name w:val="yiv4360189243msonormal"/>
    <w:basedOn w:val="Normal"/>
    <w:rsid w:val="00076F0B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4E731F"/>
    <w:rPr>
      <w:color w:val="0000FF"/>
      <w:u w:val="single"/>
    </w:rPr>
  </w:style>
  <w:style w:type="character" w:customStyle="1" w:styleId="yiv9996628991msohyperlink">
    <w:name w:val="yiv9996628991msohyperlink"/>
    <w:basedOn w:val="DefaultParagraphFont"/>
    <w:rsid w:val="004E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44</cp:revision>
  <cp:lastPrinted>2019-02-13T09:20:00Z</cp:lastPrinted>
  <dcterms:created xsi:type="dcterms:W3CDTF">2020-03-05T06:05:00Z</dcterms:created>
  <dcterms:modified xsi:type="dcterms:W3CDTF">2020-04-02T09:04:00Z</dcterms:modified>
</cp:coreProperties>
</file>