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7A" w:rsidRDefault="004A457A" w:rsidP="00573411">
      <w:pPr>
        <w:jc w:val="center"/>
        <w:rPr>
          <w:lang w:val="sr-Cyrl-CS"/>
        </w:rPr>
      </w:pPr>
    </w:p>
    <w:p w:rsidR="004A457A" w:rsidRDefault="004A457A" w:rsidP="00573411">
      <w:pPr>
        <w:jc w:val="center"/>
        <w:rPr>
          <w:lang w:val="sr-Cyrl-CS"/>
        </w:rPr>
      </w:pPr>
    </w:p>
    <w:p w:rsidR="00B32862" w:rsidRDefault="00B32862" w:rsidP="00B32862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B32862" w:rsidRDefault="00B32862" w:rsidP="00B32862">
      <w:pPr>
        <w:jc w:val="center"/>
        <w:rPr>
          <w:lang w:val="sr-Cyrl-CS"/>
        </w:rPr>
      </w:pPr>
    </w:p>
    <w:p w:rsidR="00B32862" w:rsidRDefault="00B32862" w:rsidP="00B32862">
      <w:pPr>
        <w:rPr>
          <w:u w:val="single"/>
          <w:lang w:val="sr-Cyrl-CS"/>
        </w:rPr>
      </w:pPr>
    </w:p>
    <w:p w:rsidR="00B32862" w:rsidRDefault="00B32862" w:rsidP="00B32862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B32862" w:rsidRDefault="00B32862" w:rsidP="00B32862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B32862" w:rsidRDefault="00B32862" w:rsidP="00B32862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</w:p>
    <w:p w:rsidR="00B32862" w:rsidRDefault="00B32862" w:rsidP="00B32862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B32862" w:rsidRPr="003C41C9" w:rsidRDefault="00B32862" w:rsidP="00B32862"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proofErr w:type="spellStart"/>
      <w:r>
        <w:t>услуге</w:t>
      </w:r>
      <w:proofErr w:type="spellEnd"/>
    </w:p>
    <w:p w:rsidR="00B32862" w:rsidRDefault="00B32862" w:rsidP="00B32862">
      <w:pPr>
        <w:jc w:val="both"/>
        <w:rPr>
          <w:bCs/>
          <w:iCs/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Pr="000C1F18">
        <w:t>Текуће</w:t>
      </w:r>
      <w:proofErr w:type="spellEnd"/>
      <w:r w:rsidRPr="000C1F18">
        <w:t xml:space="preserve"> </w:t>
      </w:r>
      <w:proofErr w:type="spellStart"/>
      <w:r w:rsidRPr="000C1F18">
        <w:t>поправке</w:t>
      </w:r>
      <w:proofErr w:type="spellEnd"/>
      <w:r w:rsidRPr="000C1F18">
        <w:t xml:space="preserve"> и </w:t>
      </w:r>
      <w:proofErr w:type="spellStart"/>
      <w:r w:rsidRPr="000C1F18">
        <w:t>одржавање</w:t>
      </w:r>
      <w:proofErr w:type="spellEnd"/>
      <w:r w:rsidRPr="000C1F18">
        <w:t xml:space="preserve"> </w:t>
      </w:r>
      <w:proofErr w:type="spellStart"/>
      <w:r w:rsidRPr="000C1F18">
        <w:t>јавне</w:t>
      </w:r>
      <w:proofErr w:type="spellEnd"/>
      <w:r w:rsidRPr="000C1F18">
        <w:t xml:space="preserve"> </w:t>
      </w:r>
      <w:proofErr w:type="spellStart"/>
      <w:r w:rsidRPr="000C1F18">
        <w:t>расвете</w:t>
      </w:r>
      <w:proofErr w:type="spellEnd"/>
      <w:r>
        <w:rPr>
          <w:lang/>
        </w:rPr>
        <w:t xml:space="preserve">, </w:t>
      </w:r>
      <w:r>
        <w:rPr>
          <w:iCs/>
          <w:lang/>
        </w:rPr>
        <w:t>П</w:t>
      </w:r>
      <w:proofErr w:type="spellStart"/>
      <w:r>
        <w:rPr>
          <w:iCs/>
        </w:rPr>
        <w:t>артија</w:t>
      </w:r>
      <w:proofErr w:type="spellEnd"/>
      <w:r>
        <w:rPr>
          <w:iCs/>
          <w:lang/>
        </w:rPr>
        <w:t xml:space="preserve"> 1</w:t>
      </w:r>
      <w:r>
        <w:rPr>
          <w:iCs/>
        </w:rPr>
        <w:t>:</w:t>
      </w:r>
      <w:r>
        <w:rPr>
          <w:iCs/>
          <w:lang/>
        </w:rPr>
        <w:t xml:space="preserve"> </w:t>
      </w:r>
      <w:r>
        <w:t>O</w:t>
      </w:r>
      <w:r w:rsidRPr="00241116">
        <w:rPr>
          <w:bCs/>
          <w:iCs/>
          <w:lang w:val="sr-Cyrl-CS"/>
        </w:rPr>
        <w:t>државањ</w:t>
      </w:r>
      <w:r>
        <w:rPr>
          <w:bCs/>
          <w:iCs/>
          <w:lang w:val="sr-Cyrl-CS"/>
        </w:rPr>
        <w:t>е-замена дотрајалих делова</w:t>
      </w:r>
    </w:p>
    <w:p w:rsidR="00B32862" w:rsidRPr="00AD29E4" w:rsidRDefault="00B32862" w:rsidP="00B32862">
      <w:pPr>
        <w:autoSpaceDE w:val="0"/>
        <w:autoSpaceDN w:val="0"/>
        <w:adjustRightInd w:val="0"/>
        <w:jc w:val="both"/>
      </w:pPr>
      <w:r w:rsidRPr="00AD29E4">
        <w:t xml:space="preserve">ОРН: </w:t>
      </w:r>
      <w:r w:rsidRPr="00F123B0">
        <w:t xml:space="preserve">50232100 </w:t>
      </w:r>
      <w:r>
        <w:t xml:space="preserve">- </w:t>
      </w:r>
      <w:proofErr w:type="spellStart"/>
      <w:r w:rsidRPr="00F123B0">
        <w:t>услуге</w:t>
      </w:r>
      <w:proofErr w:type="spellEnd"/>
      <w:r w:rsidRPr="00F123B0">
        <w:t xml:space="preserve"> </w:t>
      </w:r>
      <w:proofErr w:type="spellStart"/>
      <w:r w:rsidRPr="00F123B0">
        <w:t>одржавања</w:t>
      </w:r>
      <w:proofErr w:type="spellEnd"/>
      <w:r w:rsidRPr="00F123B0">
        <w:t xml:space="preserve"> </w:t>
      </w:r>
      <w:proofErr w:type="spellStart"/>
      <w:r w:rsidRPr="00F123B0">
        <w:t>уличне</w:t>
      </w:r>
      <w:proofErr w:type="spellEnd"/>
      <w:r w:rsidRPr="00F123B0">
        <w:t xml:space="preserve"> </w:t>
      </w:r>
      <w:proofErr w:type="spellStart"/>
      <w:r w:rsidRPr="00F123B0">
        <w:t>расвете</w:t>
      </w:r>
      <w:proofErr w:type="spellEnd"/>
    </w:p>
    <w:p w:rsidR="00B32862" w:rsidRDefault="00B32862" w:rsidP="00B3286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 w:rsidRPr="00B87F64">
        <w:rPr>
          <w:lang w:val="sr-Cyrl-CS"/>
        </w:rPr>
        <w:t xml:space="preserve"> </w:t>
      </w:r>
      <w:r>
        <w:rPr>
          <w:lang/>
        </w:rPr>
        <w:t>510.023,00</w:t>
      </w:r>
      <w:r>
        <w:rPr>
          <w:lang w:val="sr-Cyrl-CS"/>
        </w:rPr>
        <w:t xml:space="preserve"> динара </w:t>
      </w:r>
    </w:p>
    <w:p w:rsidR="00B32862" w:rsidRDefault="00B32862" w:rsidP="00B32862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B32862" w:rsidRPr="00B87F64" w:rsidRDefault="00B32862" w:rsidP="00B32862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2</w:t>
      </w:r>
    </w:p>
    <w:p w:rsidR="00B32862" w:rsidRDefault="00B32862" w:rsidP="00B32862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B32862" w:rsidRDefault="00B32862" w:rsidP="00B32862">
      <w:pPr>
        <w:rPr>
          <w:lang w:val="sr-Cyrl-CS"/>
        </w:rPr>
      </w:pPr>
      <w:r>
        <w:rPr>
          <w:lang w:val="sr-Cyrl-CS"/>
        </w:rPr>
        <w:t>-највиша:</w:t>
      </w:r>
      <w:r>
        <w:rPr>
          <w:lang/>
        </w:rPr>
        <w:t>556.315</w:t>
      </w:r>
      <w:r>
        <w:rPr>
          <w:lang w:val="sr-Cyrl-CS"/>
        </w:rPr>
        <w:t>,00 динара</w:t>
      </w:r>
    </w:p>
    <w:p w:rsidR="00B32862" w:rsidRDefault="00B32862" w:rsidP="00B32862">
      <w:pPr>
        <w:rPr>
          <w:lang w:val="sr-Cyrl-CS"/>
        </w:rPr>
      </w:pPr>
      <w:r>
        <w:rPr>
          <w:lang w:val="sr-Cyrl-CS"/>
        </w:rPr>
        <w:t>-најнижа:510.023,00 динара</w:t>
      </w:r>
    </w:p>
    <w:p w:rsidR="00B32862" w:rsidRDefault="00B32862" w:rsidP="00B32862">
      <w:proofErr w:type="spellStart"/>
      <w:r>
        <w:rPr>
          <w:u w:val="single"/>
        </w:rPr>
        <w:t>Понуђена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B32862" w:rsidRDefault="00B32862" w:rsidP="00B32862">
      <w:pPr>
        <w:rPr>
          <w:lang w:val="sr-Cyrl-CS"/>
        </w:rPr>
      </w:pPr>
      <w:r>
        <w:rPr>
          <w:lang w:val="sr-Cyrl-CS"/>
        </w:rPr>
        <w:t>-највиша:</w:t>
      </w:r>
      <w:r>
        <w:rPr>
          <w:lang/>
        </w:rPr>
        <w:t>556.315</w:t>
      </w:r>
      <w:r>
        <w:rPr>
          <w:lang w:val="sr-Cyrl-CS"/>
        </w:rPr>
        <w:t>,00 динара</w:t>
      </w:r>
    </w:p>
    <w:p w:rsidR="00B32862" w:rsidRDefault="00B32862" w:rsidP="00B32862">
      <w:pPr>
        <w:rPr>
          <w:lang w:val="sr-Cyrl-CS"/>
        </w:rPr>
      </w:pPr>
      <w:r>
        <w:rPr>
          <w:lang w:val="sr-Cyrl-CS"/>
        </w:rPr>
        <w:t>-најнижа:510.023,00 динара</w:t>
      </w:r>
    </w:p>
    <w:p w:rsidR="00B32862" w:rsidRDefault="00B32862" w:rsidP="00B32862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B32862" w:rsidRDefault="00B32862" w:rsidP="00B32862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06.02.2020. године</w:t>
      </w:r>
    </w:p>
    <w:p w:rsidR="00B32862" w:rsidRDefault="00B32862" w:rsidP="00B32862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13.02.2020. године</w:t>
      </w:r>
    </w:p>
    <w:p w:rsidR="00B32862" w:rsidRDefault="00B32862" w:rsidP="00B32862">
      <w:pPr>
        <w:pStyle w:val="Default"/>
        <w:jc w:val="both"/>
        <w:rPr>
          <w:rFonts w:ascii="Times New Roman" w:hAnsi="Times New Roman" w:cs="Times New Roman"/>
          <w:lang/>
        </w:rPr>
      </w:pPr>
      <w:r w:rsidRPr="003965C7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/>
        </w:rPr>
        <w:t xml:space="preserve"> </w:t>
      </w:r>
      <w:r w:rsidRPr="003965C7">
        <w:rPr>
          <w:rFonts w:ascii="Times New Roman" w:hAnsi="Times New Roman" w:cs="Times New Roman"/>
          <w:lang/>
        </w:rPr>
        <w:t>„ELTESA“ D.O.O.</w:t>
      </w:r>
      <w:r w:rsidRPr="003965C7">
        <w:rPr>
          <w:rFonts w:ascii="Times New Roman" w:hAnsi="Times New Roman" w:cs="Times New Roman"/>
          <w:lang w:val="sr-Cyrl-CS"/>
        </w:rPr>
        <w:t xml:space="preserve"> са седиштем у Смедереву, улица Македонска бб, ПИБ 103881207, Матични број 20031336, телефон  026/616-476, е-пошта</w:t>
      </w:r>
      <w:r w:rsidRPr="003965C7">
        <w:rPr>
          <w:rFonts w:ascii="Times New Roman" w:hAnsi="Times New Roman" w:cs="Times New Roman"/>
        </w:rPr>
        <w:t xml:space="preserve">: </w:t>
      </w:r>
      <w:hyperlink r:id="rId5" w:history="1">
        <w:r w:rsidRPr="007D5EA0">
          <w:rPr>
            <w:rStyle w:val="Hyperlink"/>
            <w:rFonts w:ascii="Times New Roman" w:hAnsi="Times New Roman" w:cs="Times New Roman"/>
          </w:rPr>
          <w:t>eltesa.sd@mts.rs</w:t>
        </w:r>
      </w:hyperlink>
    </w:p>
    <w:p w:rsidR="00B32862" w:rsidRPr="003965C7" w:rsidRDefault="00B32862" w:rsidP="00B32862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3965C7"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3965C7"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3965C7">
        <w:rPr>
          <w:rFonts w:ascii="Times New Roman" w:hAnsi="Times New Roman" w:cs="Times New Roman"/>
          <w:u w:val="single"/>
        </w:rPr>
        <w:t>уговора</w:t>
      </w:r>
      <w:proofErr w:type="spellEnd"/>
      <w:r w:rsidRPr="003965C7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закључно са 12.02.2021. године</w:t>
      </w:r>
      <w:r w:rsidRPr="003965C7">
        <w:rPr>
          <w:rFonts w:ascii="Times New Roman" w:hAnsi="Times New Roman" w:cs="Times New Roman"/>
          <w:lang w:val="sr-Cyrl-CS"/>
        </w:rPr>
        <w:t>, односно до утрошка средстава</w:t>
      </w:r>
    </w:p>
    <w:p w:rsidR="00B32862" w:rsidRDefault="00B32862" w:rsidP="00B32862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>
        <w:rPr>
          <w:rFonts w:ascii="Times New Roman" w:hAnsi="Times New Roman"/>
          <w:sz w:val="24"/>
          <w:szCs w:val="24"/>
          <w:lang w:val="sr-Cyrl-CS"/>
        </w:rPr>
        <w:t>/</w:t>
      </w:r>
    </w:p>
    <w:p w:rsidR="00B32862" w:rsidRDefault="00B32862" w:rsidP="00B32862"/>
    <w:p w:rsidR="00B32862" w:rsidRDefault="00B32862" w:rsidP="00B32862"/>
    <w:p w:rsidR="00B32862" w:rsidRDefault="00B32862" w:rsidP="00B32862"/>
    <w:p w:rsidR="00B32862" w:rsidRDefault="00B32862" w:rsidP="00B32862">
      <w:proofErr w:type="spellStart"/>
      <w:r w:rsidRPr="00473218">
        <w:t>Број</w:t>
      </w:r>
      <w:proofErr w:type="spellEnd"/>
      <w:r w:rsidRPr="00473218">
        <w:t>:</w:t>
      </w:r>
      <w:r>
        <w:t xml:space="preserve"> </w:t>
      </w:r>
      <w:r w:rsidRPr="00472657">
        <w:rPr>
          <w:lang w:val="sr-Cyrl-CS"/>
        </w:rPr>
        <w:t>404-</w:t>
      </w:r>
      <w:r w:rsidRPr="00472657">
        <w:rPr>
          <w:lang/>
        </w:rPr>
        <w:t>20/1</w:t>
      </w:r>
      <w:r>
        <w:rPr>
          <w:lang/>
        </w:rPr>
        <w:t>6</w:t>
      </w:r>
      <w:r w:rsidRPr="00472657">
        <w:rPr>
          <w:lang w:val="sr-Cyrl-CS"/>
        </w:rPr>
        <w:t>/2020-01-3</w:t>
      </w:r>
    </w:p>
    <w:p w:rsidR="00B32862" w:rsidRPr="00AF70D6" w:rsidRDefault="00B32862" w:rsidP="00B32862">
      <w:proofErr w:type="spellStart"/>
      <w:r>
        <w:t>Дана</w:t>
      </w:r>
      <w:proofErr w:type="spellEnd"/>
      <w:r>
        <w:t xml:space="preserve">: </w:t>
      </w:r>
      <w:r>
        <w:rPr>
          <w:lang/>
        </w:rPr>
        <w:t>18.02.</w:t>
      </w:r>
      <w:r>
        <w:t>20</w:t>
      </w:r>
      <w:r>
        <w:rPr>
          <w:lang/>
        </w:rPr>
        <w:t>20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AF70D6" w:rsidRPr="00AF70D6" w:rsidRDefault="00AF70D6" w:rsidP="00B32862">
      <w:pPr>
        <w:jc w:val="center"/>
      </w:pP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A6ED4"/>
    <w:rsid w:val="000F21E0"/>
    <w:rsid w:val="000F7B66"/>
    <w:rsid w:val="00100D4F"/>
    <w:rsid w:val="00215D78"/>
    <w:rsid w:val="00252EF8"/>
    <w:rsid w:val="00275088"/>
    <w:rsid w:val="002950F9"/>
    <w:rsid w:val="002E73A2"/>
    <w:rsid w:val="00314019"/>
    <w:rsid w:val="00394106"/>
    <w:rsid w:val="003C3AA6"/>
    <w:rsid w:val="003C41C9"/>
    <w:rsid w:val="00473218"/>
    <w:rsid w:val="00485582"/>
    <w:rsid w:val="004A457A"/>
    <w:rsid w:val="004C7572"/>
    <w:rsid w:val="00516D73"/>
    <w:rsid w:val="00525F2F"/>
    <w:rsid w:val="00573411"/>
    <w:rsid w:val="005A49B5"/>
    <w:rsid w:val="005C4159"/>
    <w:rsid w:val="00626E5D"/>
    <w:rsid w:val="006506E1"/>
    <w:rsid w:val="00694659"/>
    <w:rsid w:val="006D5AB8"/>
    <w:rsid w:val="006E67FC"/>
    <w:rsid w:val="007755C5"/>
    <w:rsid w:val="00785DC0"/>
    <w:rsid w:val="00785E0A"/>
    <w:rsid w:val="007E380E"/>
    <w:rsid w:val="008555D2"/>
    <w:rsid w:val="00863F90"/>
    <w:rsid w:val="00922ACF"/>
    <w:rsid w:val="00997EBA"/>
    <w:rsid w:val="009E1F37"/>
    <w:rsid w:val="009F0791"/>
    <w:rsid w:val="009F50E3"/>
    <w:rsid w:val="00A54BDC"/>
    <w:rsid w:val="00AA5B63"/>
    <w:rsid w:val="00AD29E4"/>
    <w:rsid w:val="00AF70D6"/>
    <w:rsid w:val="00B04D4B"/>
    <w:rsid w:val="00B23D4D"/>
    <w:rsid w:val="00B32862"/>
    <w:rsid w:val="00BC0CC1"/>
    <w:rsid w:val="00BE519C"/>
    <w:rsid w:val="00C16DA3"/>
    <w:rsid w:val="00CD2FAF"/>
    <w:rsid w:val="00CF2E98"/>
    <w:rsid w:val="00D2092D"/>
    <w:rsid w:val="00EA4E61"/>
    <w:rsid w:val="00EC2D64"/>
    <w:rsid w:val="00F51FEE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tesa.sd@mts.rs" TargetMode="Externa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4</cp:revision>
  <cp:lastPrinted>2019-04-15T06:27:00Z</cp:lastPrinted>
  <dcterms:created xsi:type="dcterms:W3CDTF">2019-10-23T05:16:00Z</dcterms:created>
  <dcterms:modified xsi:type="dcterms:W3CDTF">2020-02-18T10:03:00Z</dcterms:modified>
</cp:coreProperties>
</file>