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5" w:rsidRPr="00B139CB" w:rsidRDefault="007043E5" w:rsidP="007043E5">
      <w:pPr>
        <w:rPr>
          <w:lang w:val="sr-Latn-CS"/>
        </w:rPr>
      </w:pPr>
      <w:r w:rsidRPr="00B139CB">
        <w:rPr>
          <w:lang w:val="sr-Cyrl-CS"/>
        </w:rPr>
        <w:t>РЕПУБЛИКА СРБИЈ</w:t>
      </w:r>
      <w:r w:rsidRPr="00B139CB">
        <w:rPr>
          <w:lang w:val="sr-Latn-CS"/>
        </w:rPr>
        <w:t>A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ОПШТИНА ВЕЛИКО ГРАДИШТЕ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ОПШТИНСКА УПРАВА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Број:</w:t>
      </w:r>
      <w:r w:rsidR="00E43088" w:rsidRPr="00B139CB">
        <w:rPr>
          <w:color w:val="auto"/>
          <w:kern w:val="0"/>
          <w:lang w:eastAsia="en-US"/>
        </w:rPr>
        <w:t xml:space="preserve"> 404-</w:t>
      </w:r>
      <w:r w:rsidR="00141E1E">
        <w:rPr>
          <w:color w:val="auto"/>
          <w:kern w:val="0"/>
          <w:lang w:eastAsia="en-US"/>
        </w:rPr>
        <w:t>263</w:t>
      </w:r>
      <w:r w:rsidR="00E43088" w:rsidRPr="00B139CB">
        <w:rPr>
          <w:color w:val="auto"/>
          <w:kern w:val="0"/>
          <w:lang w:eastAsia="en-US"/>
        </w:rPr>
        <w:t>/</w:t>
      </w:r>
      <w:r w:rsidR="00141E1E">
        <w:rPr>
          <w:color w:val="auto"/>
          <w:kern w:val="0"/>
          <w:lang w:eastAsia="en-US"/>
        </w:rPr>
        <w:t>3</w:t>
      </w:r>
      <w:r w:rsidR="00E43088" w:rsidRPr="00B139CB">
        <w:rPr>
          <w:color w:val="auto"/>
          <w:kern w:val="0"/>
          <w:lang w:eastAsia="en-US"/>
        </w:rPr>
        <w:t>/201</w:t>
      </w:r>
      <w:r w:rsidR="00141E1E">
        <w:rPr>
          <w:color w:val="auto"/>
          <w:kern w:val="0"/>
          <w:lang w:eastAsia="en-US"/>
        </w:rPr>
        <w:t>9</w:t>
      </w:r>
      <w:r w:rsidR="00E43088" w:rsidRPr="00B139CB">
        <w:rPr>
          <w:color w:val="auto"/>
          <w:kern w:val="0"/>
          <w:lang w:eastAsia="en-US"/>
        </w:rPr>
        <w:t>-01-3</w:t>
      </w:r>
    </w:p>
    <w:p w:rsidR="007043E5" w:rsidRPr="00B139CB" w:rsidRDefault="007043E5" w:rsidP="007043E5">
      <w:r w:rsidRPr="00B139CB">
        <w:rPr>
          <w:lang w:val="sr-Cyrl-CS"/>
        </w:rPr>
        <w:t xml:space="preserve">Датум: </w:t>
      </w:r>
      <w:r w:rsidR="00141E1E">
        <w:rPr>
          <w:lang/>
        </w:rPr>
        <w:t>0</w:t>
      </w:r>
      <w:r w:rsidR="00FC5067">
        <w:rPr>
          <w:lang/>
        </w:rPr>
        <w:t>3</w:t>
      </w:r>
      <w:r w:rsidR="00141E1E">
        <w:rPr>
          <w:lang/>
        </w:rPr>
        <w:t>.10</w:t>
      </w:r>
      <w:r w:rsidR="00E43088" w:rsidRPr="00B139CB">
        <w:t>.201</w:t>
      </w:r>
      <w:r w:rsidR="00141E1E">
        <w:rPr>
          <w:lang/>
        </w:rPr>
        <w:t>9</w:t>
      </w:r>
      <w:r w:rsidRPr="00B139CB">
        <w:rPr>
          <w:lang w:val="sl-SI"/>
        </w:rPr>
        <w:t>.год.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Велико Градиште</w:t>
      </w:r>
    </w:p>
    <w:p w:rsidR="000E1177" w:rsidRPr="00B139CB" w:rsidRDefault="000E1177" w:rsidP="000E1177">
      <w:pPr>
        <w:rPr>
          <w:lang w:val="sr-Cyrl-CS"/>
        </w:rPr>
      </w:pPr>
    </w:p>
    <w:p w:rsidR="000E1177" w:rsidRDefault="000E1177" w:rsidP="000E1177">
      <w:pPr>
        <w:spacing w:line="276" w:lineRule="auto"/>
        <w:rPr>
          <w:rFonts w:eastAsia="Calibri"/>
          <w:lang w:val="sr-Cyrl-CS"/>
        </w:rPr>
      </w:pPr>
    </w:p>
    <w:p w:rsidR="00314A81" w:rsidRPr="00B139CB" w:rsidRDefault="00314A81" w:rsidP="000E1177">
      <w:pPr>
        <w:spacing w:line="276" w:lineRule="auto"/>
        <w:rPr>
          <w:rFonts w:eastAsia="Calibri"/>
          <w:lang w:val="sr-Cyrl-CS"/>
        </w:rPr>
      </w:pPr>
    </w:p>
    <w:p w:rsidR="000E1177" w:rsidRPr="00B139CB" w:rsidRDefault="000E1177" w:rsidP="000E1177">
      <w:pPr>
        <w:spacing w:line="276" w:lineRule="auto"/>
        <w:jc w:val="center"/>
        <w:rPr>
          <w:rFonts w:eastAsia="Calibri"/>
          <w:b/>
        </w:rPr>
      </w:pPr>
      <w:r w:rsidRPr="00B139CB">
        <w:rPr>
          <w:rFonts w:eastAsia="Calibri"/>
          <w:b/>
        </w:rPr>
        <w:t>ПОЈАШЊЕЊЕ КОНКУРСНЕ ДОКУМЕНТАЦИЈЕ</w:t>
      </w:r>
    </w:p>
    <w:p w:rsidR="000E1177" w:rsidRPr="00B139CB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B139CB" w:rsidRDefault="00EF0E40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B139CB" w:rsidRDefault="00EF0E40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0E1177" w:rsidRPr="00B139CB" w:rsidRDefault="002500F4" w:rsidP="002500F4">
      <w:pPr>
        <w:jc w:val="both"/>
        <w:rPr>
          <w:lang w:val="sr-Cyrl-CS"/>
        </w:rPr>
      </w:pPr>
      <w:r w:rsidRPr="00B139CB">
        <w:rPr>
          <w:color w:val="222222"/>
        </w:rPr>
        <w:tab/>
      </w:r>
      <w:r w:rsidR="000E1177" w:rsidRPr="00B139CB">
        <w:rPr>
          <w:color w:val="222222"/>
        </w:rPr>
        <w:t>У складу са чланом 63. став 2. Закона о јавним набавкама, један од потенцијалних понуђача</w:t>
      </w:r>
      <w:r w:rsidRPr="00B139CB">
        <w:rPr>
          <w:color w:val="222222"/>
        </w:rPr>
        <w:t xml:space="preserve"> обратио се Наручиоцу са захтевима</w:t>
      </w:r>
      <w:r w:rsidR="000E1177" w:rsidRPr="00B139CB">
        <w:rPr>
          <w:color w:val="222222"/>
        </w:rPr>
        <w:t xml:space="preserve"> за појашњење одређених </w:t>
      </w:r>
      <w:r w:rsidR="00141E1E">
        <w:rPr>
          <w:color w:val="222222"/>
          <w:lang/>
        </w:rPr>
        <w:t>услова</w:t>
      </w:r>
      <w:r w:rsidR="000E1177" w:rsidRPr="00B139CB">
        <w:rPr>
          <w:color w:val="222222"/>
        </w:rPr>
        <w:t xml:space="preserve"> у вези са конкурсном документацијом</w:t>
      </w:r>
      <w:r w:rsidR="00141E1E">
        <w:rPr>
          <w:color w:val="222222"/>
          <w:lang/>
        </w:rPr>
        <w:t xml:space="preserve"> </w:t>
      </w:r>
      <w:r w:rsidR="000E1177" w:rsidRPr="00B139CB">
        <w:rPr>
          <w:color w:val="222222"/>
        </w:rPr>
        <w:t xml:space="preserve"> </w:t>
      </w:r>
      <w:r w:rsidR="009725EF" w:rsidRPr="00B139CB">
        <w:rPr>
          <w:color w:val="222222"/>
        </w:rPr>
        <w:t xml:space="preserve">за </w:t>
      </w:r>
      <w:r w:rsidR="00141E1E">
        <w:rPr>
          <w:lang w:val="sr-Cyrl-CS"/>
        </w:rPr>
        <w:t>К</w:t>
      </w:r>
      <w:r w:rsidR="00141E1E" w:rsidRPr="00BA0662">
        <w:rPr>
          <w:rFonts w:eastAsia="TimesNewRomanPSMT"/>
          <w:lang w:val="sr-Cyrl-CS"/>
        </w:rPr>
        <w:t>уповин</w:t>
      </w:r>
      <w:r w:rsidR="00141E1E">
        <w:rPr>
          <w:rFonts w:eastAsia="TimesNewRomanPSMT"/>
          <w:lang w:val="sr-Cyrl-CS"/>
        </w:rPr>
        <w:t>у</w:t>
      </w:r>
      <w:r w:rsidR="00141E1E" w:rsidRPr="00BA0662">
        <w:rPr>
          <w:rFonts w:eastAsia="TimesNewRomanPSMT"/>
          <w:lang w:val="sr-Cyrl-CS"/>
        </w:rPr>
        <w:t xml:space="preserve"> и испорук</w:t>
      </w:r>
      <w:r w:rsidR="00141E1E">
        <w:rPr>
          <w:rFonts w:eastAsia="TimesNewRomanPSMT"/>
          <w:lang w:val="sr-Cyrl-CS"/>
        </w:rPr>
        <w:t>у</w:t>
      </w:r>
      <w:r w:rsidR="00141E1E" w:rsidRPr="00BA0662">
        <w:rPr>
          <w:rFonts w:eastAsia="TimesNewRomanPSMT"/>
          <w:lang w:val="sr-Cyrl-CS"/>
        </w:rPr>
        <w:t xml:space="preserve"> горива</w:t>
      </w:r>
      <w:r w:rsidR="000E1177" w:rsidRPr="00B139CB">
        <w:rPr>
          <w:lang w:val="sr-Cyrl-CS"/>
        </w:rPr>
        <w:t xml:space="preserve">, редни број </w:t>
      </w:r>
      <w:r w:rsidR="000E1177" w:rsidRPr="00B139CB">
        <w:rPr>
          <w:b/>
          <w:lang w:val="sr-Cyrl-CS"/>
        </w:rPr>
        <w:t xml:space="preserve">ЈН </w:t>
      </w:r>
      <w:r w:rsidR="00141E1E">
        <w:rPr>
          <w:b/>
          <w:lang/>
        </w:rPr>
        <w:t>72</w:t>
      </w:r>
      <w:r w:rsidR="000E1177" w:rsidRPr="00B139CB">
        <w:rPr>
          <w:b/>
          <w:lang w:val="sr-Cyrl-CS"/>
        </w:rPr>
        <w:t>/201</w:t>
      </w:r>
      <w:r w:rsidR="00141E1E">
        <w:rPr>
          <w:b/>
          <w:lang/>
        </w:rPr>
        <w:t>9</w:t>
      </w:r>
      <w:r w:rsidR="000E1177" w:rsidRPr="00B139CB">
        <w:rPr>
          <w:color w:val="222222"/>
        </w:rPr>
        <w:t xml:space="preserve">, а Наручилац на основу члана 63. став 3. Закона о јавним набавкама, на постављена питања даје </w:t>
      </w:r>
      <w:r w:rsidR="00BC5087" w:rsidRPr="00B139CB">
        <w:rPr>
          <w:color w:val="222222"/>
        </w:rPr>
        <w:t>следећ</w:t>
      </w:r>
      <w:r w:rsidR="00141E1E">
        <w:rPr>
          <w:color w:val="222222"/>
          <w:lang/>
        </w:rPr>
        <w:t xml:space="preserve">а </w:t>
      </w:r>
      <w:r w:rsidR="00BC5087" w:rsidRPr="00B139CB">
        <w:rPr>
          <w:color w:val="222222"/>
        </w:rPr>
        <w:t>појашњења</w:t>
      </w:r>
      <w:r w:rsidR="000E1177" w:rsidRPr="00B139CB">
        <w:rPr>
          <w:color w:val="222222"/>
        </w:rPr>
        <w:t>:</w:t>
      </w:r>
    </w:p>
    <w:p w:rsidR="000E1177" w:rsidRDefault="000E1177" w:rsidP="000E1177">
      <w:pPr>
        <w:shd w:val="clear" w:color="auto" w:fill="FFFFFF"/>
        <w:jc w:val="both"/>
        <w:rPr>
          <w:b/>
          <w:color w:val="222222"/>
          <w:lang/>
        </w:rPr>
      </w:pPr>
    </w:p>
    <w:p w:rsidR="00141E1E" w:rsidRDefault="00141E1E" w:rsidP="000E1177">
      <w:pPr>
        <w:shd w:val="clear" w:color="auto" w:fill="FFFFFF"/>
        <w:jc w:val="both"/>
        <w:rPr>
          <w:b/>
          <w:color w:val="222222"/>
          <w:lang/>
        </w:rPr>
      </w:pPr>
      <w:r>
        <w:rPr>
          <w:b/>
          <w:color w:val="222222"/>
          <w:lang/>
        </w:rPr>
        <w:t>ПИТАЊЕ</w:t>
      </w:r>
      <w:r w:rsidR="00E81F89">
        <w:rPr>
          <w:b/>
          <w:color w:val="222222"/>
          <w:lang/>
        </w:rPr>
        <w:t xml:space="preserve"> 1</w:t>
      </w:r>
      <w:r>
        <w:rPr>
          <w:b/>
          <w:color w:val="222222"/>
          <w:lang/>
        </w:rPr>
        <w:t>:</w:t>
      </w:r>
    </w:p>
    <w:p w:rsidR="003A1B9D" w:rsidRDefault="003A1B9D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  <w:lang/>
        </w:rPr>
        <w:t> </w:t>
      </w:r>
    </w:p>
    <w:p w:rsidR="003A1B9D" w:rsidRPr="003A1B9D" w:rsidRDefault="003A1B9D" w:rsidP="003A1B9D">
      <w:pPr>
        <w:pStyle w:val="yiv3195723048msonormal"/>
        <w:shd w:val="clear" w:color="auto" w:fill="FFFFFF"/>
        <w:spacing w:before="0" w:beforeAutospacing="0" w:after="0" w:afterAutospacing="0"/>
        <w:rPr>
          <w:lang/>
        </w:rPr>
      </w:pPr>
      <w:r w:rsidRPr="003A1B9D">
        <w:rPr>
          <w:lang/>
        </w:rPr>
        <w:t>Да ли је за Вас као купца прихватљив краћи рок плаћања, одложено плаћање 15 или 30 дана у складу са пословном политиком компаније?</w:t>
      </w:r>
    </w:p>
    <w:p w:rsidR="003A1B9D" w:rsidRDefault="003A1B9D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</w:p>
    <w:p w:rsidR="005F2BD7" w:rsidRDefault="005F2BD7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</w:p>
    <w:p w:rsidR="007C5EAF" w:rsidRDefault="005F2BD7" w:rsidP="003A1B9D">
      <w:pPr>
        <w:pStyle w:val="yiv3195723048msonormal"/>
        <w:shd w:val="clear" w:color="auto" w:fill="FFFFFF"/>
        <w:spacing w:before="0" w:beforeAutospacing="0" w:after="0" w:afterAutospacing="0"/>
        <w:rPr>
          <w:b/>
          <w:color w:val="000000"/>
          <w:lang/>
        </w:rPr>
      </w:pPr>
      <w:r w:rsidRPr="005F2BD7">
        <w:rPr>
          <w:b/>
          <w:color w:val="000000"/>
          <w:lang/>
        </w:rPr>
        <w:t>ОДГОВОР</w:t>
      </w:r>
      <w:r w:rsidR="00E81F89">
        <w:rPr>
          <w:b/>
          <w:color w:val="000000"/>
          <w:lang/>
        </w:rPr>
        <w:t xml:space="preserve"> 1</w:t>
      </w:r>
      <w:r>
        <w:rPr>
          <w:b/>
          <w:color w:val="000000"/>
          <w:lang/>
        </w:rPr>
        <w:t xml:space="preserve">: </w:t>
      </w:r>
    </w:p>
    <w:p w:rsidR="007C5EAF" w:rsidRDefault="007C5EAF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  <w:r w:rsidRPr="00B139CB">
        <w:rPr>
          <w:color w:val="222222"/>
        </w:rPr>
        <w:t xml:space="preserve">Наручилац није уважио препоруку </w:t>
      </w:r>
      <w:r>
        <w:rPr>
          <w:color w:val="222222"/>
          <w:lang/>
        </w:rPr>
        <w:t>у погледу рока плаћања</w:t>
      </w:r>
      <w:r w:rsidR="00277918">
        <w:rPr>
          <w:color w:val="222222"/>
          <w:lang/>
        </w:rPr>
        <w:t>, плаћање испостављених фактура вршиће се у року од 45 дана.</w:t>
      </w:r>
      <w:r>
        <w:rPr>
          <w:rFonts w:ascii="Segoe UI" w:hAnsi="Segoe UI" w:cs="Segoe UI"/>
          <w:color w:val="000000"/>
          <w:sz w:val="14"/>
          <w:szCs w:val="14"/>
          <w:lang/>
        </w:rPr>
        <w:t xml:space="preserve"> </w:t>
      </w:r>
    </w:p>
    <w:p w:rsidR="00643B6C" w:rsidRDefault="00643B6C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</w:p>
    <w:p w:rsidR="00643B6C" w:rsidRDefault="00643B6C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</w:p>
    <w:p w:rsidR="00A94750" w:rsidRDefault="00A94750" w:rsidP="00A94750">
      <w:pPr>
        <w:shd w:val="clear" w:color="auto" w:fill="FFFFFF"/>
        <w:jc w:val="both"/>
        <w:rPr>
          <w:b/>
          <w:color w:val="222222"/>
          <w:lang/>
        </w:rPr>
      </w:pPr>
      <w:r>
        <w:rPr>
          <w:b/>
          <w:color w:val="222222"/>
          <w:lang/>
        </w:rPr>
        <w:t>ПИТАЊЕ</w:t>
      </w:r>
      <w:r w:rsidR="00E81F89">
        <w:rPr>
          <w:b/>
          <w:color w:val="222222"/>
          <w:lang/>
        </w:rPr>
        <w:t xml:space="preserve"> 2</w:t>
      </w:r>
      <w:r>
        <w:rPr>
          <w:b/>
          <w:color w:val="222222"/>
          <w:lang/>
        </w:rPr>
        <w:t>:</w:t>
      </w:r>
    </w:p>
    <w:p w:rsidR="00643B6C" w:rsidRPr="00643B6C" w:rsidRDefault="00643B6C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</w:p>
    <w:p w:rsidR="007C5EAF" w:rsidRPr="00A94750" w:rsidRDefault="00A94750" w:rsidP="003A1B9D">
      <w:pPr>
        <w:pStyle w:val="yiv3195723048msonormal"/>
        <w:shd w:val="clear" w:color="auto" w:fill="FFFFFF"/>
        <w:spacing w:before="0" w:beforeAutospacing="0" w:after="0" w:afterAutospacing="0"/>
        <w:rPr>
          <w:color w:val="000000"/>
          <w:lang/>
        </w:rPr>
      </w:pPr>
      <w:r w:rsidRPr="00A94750">
        <w:rPr>
          <w:color w:val="000000"/>
          <w:lang/>
        </w:rPr>
        <w:t>Да ли је за Вас прихватљива удаљеност БС</w:t>
      </w:r>
      <w:r>
        <w:rPr>
          <w:color w:val="000000"/>
          <w:lang/>
        </w:rPr>
        <w:t xml:space="preserve"> од хх км </w:t>
      </w:r>
      <w:r w:rsidRPr="003A1B9D">
        <w:rPr>
          <w:lang/>
        </w:rPr>
        <w:t>?</w:t>
      </w:r>
    </w:p>
    <w:p w:rsidR="007C5EAF" w:rsidRDefault="007C5EAF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  <w:lang/>
        </w:rPr>
      </w:pPr>
    </w:p>
    <w:p w:rsidR="00E81F89" w:rsidRDefault="00E81F89" w:rsidP="00E81F89">
      <w:pPr>
        <w:pStyle w:val="yiv3195723048msonormal"/>
        <w:shd w:val="clear" w:color="auto" w:fill="FFFFFF"/>
        <w:spacing w:before="0" w:beforeAutospacing="0" w:after="0" w:afterAutospacing="0"/>
        <w:rPr>
          <w:b/>
          <w:color w:val="000000"/>
          <w:lang/>
        </w:rPr>
      </w:pPr>
    </w:p>
    <w:p w:rsidR="00E81F89" w:rsidRDefault="00E81F89" w:rsidP="00E81F89">
      <w:pPr>
        <w:pStyle w:val="yiv3195723048msonormal"/>
        <w:shd w:val="clear" w:color="auto" w:fill="FFFFFF"/>
        <w:spacing w:before="0" w:beforeAutospacing="0" w:after="0" w:afterAutospacing="0"/>
        <w:rPr>
          <w:b/>
          <w:color w:val="000000"/>
          <w:lang/>
        </w:rPr>
      </w:pPr>
      <w:r w:rsidRPr="005F2BD7">
        <w:rPr>
          <w:b/>
          <w:color w:val="000000"/>
          <w:lang/>
        </w:rPr>
        <w:t>ОДГОВОР</w:t>
      </w:r>
      <w:r>
        <w:rPr>
          <w:b/>
          <w:color w:val="000000"/>
          <w:lang/>
        </w:rPr>
        <w:t xml:space="preserve"> 2: </w:t>
      </w:r>
    </w:p>
    <w:p w:rsidR="00141E1E" w:rsidRPr="00141E1E" w:rsidRDefault="00141E1E" w:rsidP="000E1177">
      <w:pPr>
        <w:shd w:val="clear" w:color="auto" w:fill="FFFFFF"/>
        <w:jc w:val="both"/>
        <w:rPr>
          <w:b/>
          <w:color w:val="222222"/>
          <w:lang/>
        </w:rPr>
      </w:pPr>
    </w:p>
    <w:p w:rsidR="004F037A" w:rsidRDefault="00C66047" w:rsidP="000E1177">
      <w:pPr>
        <w:shd w:val="clear" w:color="auto" w:fill="FFFFFF"/>
        <w:jc w:val="both"/>
        <w:rPr>
          <w:color w:val="222222"/>
          <w:lang/>
        </w:rPr>
      </w:pPr>
      <w:r w:rsidRPr="00B139CB">
        <w:rPr>
          <w:color w:val="222222"/>
        </w:rPr>
        <w:t xml:space="preserve">-Разматрајаћи </w:t>
      </w:r>
      <w:r w:rsidR="00E81F89">
        <w:rPr>
          <w:color w:val="222222"/>
          <w:lang/>
        </w:rPr>
        <w:t>питање у вези удаљености</w:t>
      </w:r>
      <w:r w:rsidRPr="00B139CB">
        <w:rPr>
          <w:color w:val="222222"/>
        </w:rPr>
        <w:t xml:space="preserve">, наручилац је </w:t>
      </w:r>
      <w:r w:rsidR="00E81F89">
        <w:rPr>
          <w:color w:val="222222"/>
          <w:lang/>
        </w:rPr>
        <w:t xml:space="preserve">прихватио дату сугестију и у складу са истом </w:t>
      </w:r>
      <w:r w:rsidRPr="00B139CB">
        <w:rPr>
          <w:color w:val="222222"/>
        </w:rPr>
        <w:t>извршио измену конкурсне документације</w:t>
      </w:r>
      <w:r w:rsidR="00E81F89">
        <w:rPr>
          <w:color w:val="222222"/>
          <w:lang/>
        </w:rPr>
        <w:t>.</w:t>
      </w:r>
    </w:p>
    <w:p w:rsidR="00E81F89" w:rsidRPr="00E81F89" w:rsidRDefault="00E81F89" w:rsidP="000E1177">
      <w:pPr>
        <w:shd w:val="clear" w:color="auto" w:fill="FFFFFF"/>
        <w:jc w:val="both"/>
        <w:rPr>
          <w:color w:val="222222"/>
          <w:lang/>
        </w:rPr>
      </w:pPr>
    </w:p>
    <w:p w:rsidR="00C66047" w:rsidRPr="00B139CB" w:rsidRDefault="00C66047" w:rsidP="000E1177">
      <w:pPr>
        <w:shd w:val="clear" w:color="auto" w:fill="FFFFFF"/>
        <w:jc w:val="both"/>
        <w:rPr>
          <w:color w:val="222222"/>
        </w:rPr>
      </w:pPr>
    </w:p>
    <w:p w:rsidR="000E1177" w:rsidRDefault="000E1177" w:rsidP="000E1177">
      <w:pPr>
        <w:jc w:val="right"/>
        <w:rPr>
          <w:lang w:val="sr-Cyrl-CS"/>
        </w:rPr>
      </w:pPr>
    </w:p>
    <w:p w:rsidR="00314A81" w:rsidRPr="00B139CB" w:rsidRDefault="00314A81" w:rsidP="000E1177">
      <w:pPr>
        <w:jc w:val="right"/>
        <w:rPr>
          <w:lang w:val="sr-Cyrl-CS"/>
        </w:rPr>
      </w:pPr>
    </w:p>
    <w:p w:rsidR="00C935FA" w:rsidRPr="00B139CB" w:rsidRDefault="000E1177" w:rsidP="00490A41">
      <w:pPr>
        <w:jc w:val="right"/>
        <w:rPr>
          <w:kern w:val="0"/>
          <w:lang w:val="sr-Cyrl-CS" w:eastAsia="en-US"/>
        </w:rPr>
      </w:pPr>
      <w:r w:rsidRPr="00B139CB">
        <w:rPr>
          <w:lang w:val="sr-Cyrl-CS"/>
        </w:rPr>
        <w:t>Комисија за јавну набавку</w:t>
      </w:r>
    </w:p>
    <w:p w:rsidR="00E25335" w:rsidRPr="00B139CB" w:rsidRDefault="00E25335" w:rsidP="00C935FA">
      <w:pPr>
        <w:rPr>
          <w:kern w:val="0"/>
          <w:lang w:val="sr-Cyrl-CS" w:eastAsia="en-US"/>
        </w:rPr>
      </w:pPr>
    </w:p>
    <w:p w:rsidR="00C935FA" w:rsidRPr="00B139CB" w:rsidRDefault="00E25335" w:rsidP="00E25335">
      <w:pPr>
        <w:tabs>
          <w:tab w:val="left" w:pos="7200"/>
        </w:tabs>
        <w:rPr>
          <w:lang w:val="sr-Cyrl-CS" w:eastAsia="en-US"/>
        </w:rPr>
      </w:pPr>
      <w:r w:rsidRPr="00B139CB">
        <w:rPr>
          <w:lang w:val="sr-Cyrl-CS" w:eastAsia="en-US"/>
        </w:rPr>
        <w:tab/>
        <w:t xml:space="preserve">         Весна Милановић, с.р</w:t>
      </w:r>
    </w:p>
    <w:sectPr w:rsidR="00C935FA" w:rsidRPr="00B139CB" w:rsidSect="00490A41">
      <w:footerReference w:type="default" r:id="rId8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70" w:rsidRDefault="00AB5070">
      <w:pPr>
        <w:spacing w:line="240" w:lineRule="auto"/>
      </w:pPr>
      <w:r>
        <w:separator/>
      </w:r>
    </w:p>
  </w:endnote>
  <w:endnote w:type="continuationSeparator" w:id="1">
    <w:p w:rsidR="00AB5070" w:rsidRDefault="00AB5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70" w:rsidRDefault="00AB5070">
      <w:pPr>
        <w:spacing w:line="240" w:lineRule="auto"/>
      </w:pPr>
      <w:r>
        <w:separator/>
      </w:r>
    </w:p>
  </w:footnote>
  <w:footnote w:type="continuationSeparator" w:id="1">
    <w:p w:rsidR="00AB5070" w:rsidRDefault="00AB5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12F2A"/>
    <w:rsid w:val="00024BDA"/>
    <w:rsid w:val="00025566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7C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1E1E"/>
    <w:rsid w:val="00144FFD"/>
    <w:rsid w:val="0014523D"/>
    <w:rsid w:val="0014555F"/>
    <w:rsid w:val="00146670"/>
    <w:rsid w:val="0015104E"/>
    <w:rsid w:val="0015123D"/>
    <w:rsid w:val="00156678"/>
    <w:rsid w:val="0016027C"/>
    <w:rsid w:val="00173701"/>
    <w:rsid w:val="001747C5"/>
    <w:rsid w:val="00187B7C"/>
    <w:rsid w:val="00193E87"/>
    <w:rsid w:val="001A4877"/>
    <w:rsid w:val="001A741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10AFD"/>
    <w:rsid w:val="00215D89"/>
    <w:rsid w:val="00221C6F"/>
    <w:rsid w:val="00221E1C"/>
    <w:rsid w:val="00224145"/>
    <w:rsid w:val="00233F40"/>
    <w:rsid w:val="00234BFC"/>
    <w:rsid w:val="002500F4"/>
    <w:rsid w:val="0025027B"/>
    <w:rsid w:val="00262DD3"/>
    <w:rsid w:val="002731E1"/>
    <w:rsid w:val="002759A5"/>
    <w:rsid w:val="00275E8F"/>
    <w:rsid w:val="00277918"/>
    <w:rsid w:val="00286B8A"/>
    <w:rsid w:val="002974B0"/>
    <w:rsid w:val="002B0C71"/>
    <w:rsid w:val="002B3D78"/>
    <w:rsid w:val="002C2BFB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14A81"/>
    <w:rsid w:val="00325A22"/>
    <w:rsid w:val="00326D9C"/>
    <w:rsid w:val="00330164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1B9D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037A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40AB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2BD7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AB2"/>
    <w:rsid w:val="00643B6C"/>
    <w:rsid w:val="00644144"/>
    <w:rsid w:val="006536F4"/>
    <w:rsid w:val="0065378C"/>
    <w:rsid w:val="00670964"/>
    <w:rsid w:val="006731B5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43E5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53EAC"/>
    <w:rsid w:val="00765F14"/>
    <w:rsid w:val="00771C6D"/>
    <w:rsid w:val="00774E46"/>
    <w:rsid w:val="00774E4A"/>
    <w:rsid w:val="007753A3"/>
    <w:rsid w:val="0078293F"/>
    <w:rsid w:val="00784AA5"/>
    <w:rsid w:val="0078789F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C5EAF"/>
    <w:rsid w:val="007D7BA7"/>
    <w:rsid w:val="007D7FD1"/>
    <w:rsid w:val="007E37FD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97789"/>
    <w:rsid w:val="008B17D4"/>
    <w:rsid w:val="008B18C1"/>
    <w:rsid w:val="008C1BA1"/>
    <w:rsid w:val="008C247E"/>
    <w:rsid w:val="008C315E"/>
    <w:rsid w:val="008E12B7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3654B"/>
    <w:rsid w:val="0094200F"/>
    <w:rsid w:val="00944BAE"/>
    <w:rsid w:val="0096673C"/>
    <w:rsid w:val="009725EF"/>
    <w:rsid w:val="009808B9"/>
    <w:rsid w:val="00981CD8"/>
    <w:rsid w:val="0098256F"/>
    <w:rsid w:val="0098379A"/>
    <w:rsid w:val="00986D52"/>
    <w:rsid w:val="00994C07"/>
    <w:rsid w:val="0099785A"/>
    <w:rsid w:val="009C03D8"/>
    <w:rsid w:val="009C1E26"/>
    <w:rsid w:val="009C5CD0"/>
    <w:rsid w:val="009C5F74"/>
    <w:rsid w:val="009C6F07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45DC"/>
    <w:rsid w:val="00A76B51"/>
    <w:rsid w:val="00A86331"/>
    <w:rsid w:val="00A87DB7"/>
    <w:rsid w:val="00A9187A"/>
    <w:rsid w:val="00A94750"/>
    <w:rsid w:val="00AA025D"/>
    <w:rsid w:val="00AB05B4"/>
    <w:rsid w:val="00AB3E0F"/>
    <w:rsid w:val="00AB4F83"/>
    <w:rsid w:val="00AB5070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9E"/>
    <w:rsid w:val="00B17E52"/>
    <w:rsid w:val="00B21BCC"/>
    <w:rsid w:val="00B22174"/>
    <w:rsid w:val="00B3075A"/>
    <w:rsid w:val="00B316EC"/>
    <w:rsid w:val="00B3271F"/>
    <w:rsid w:val="00B32B99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6047"/>
    <w:rsid w:val="00C672CF"/>
    <w:rsid w:val="00C70AF9"/>
    <w:rsid w:val="00C72DA0"/>
    <w:rsid w:val="00C878BE"/>
    <w:rsid w:val="00C9021C"/>
    <w:rsid w:val="00C935FA"/>
    <w:rsid w:val="00C96556"/>
    <w:rsid w:val="00CA16EC"/>
    <w:rsid w:val="00CA4955"/>
    <w:rsid w:val="00CA5AC7"/>
    <w:rsid w:val="00CA6814"/>
    <w:rsid w:val="00CC3500"/>
    <w:rsid w:val="00CC5CF9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553C0"/>
    <w:rsid w:val="00D62360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7BA6"/>
    <w:rsid w:val="00E05992"/>
    <w:rsid w:val="00E10E9E"/>
    <w:rsid w:val="00E16A67"/>
    <w:rsid w:val="00E25335"/>
    <w:rsid w:val="00E36714"/>
    <w:rsid w:val="00E3756B"/>
    <w:rsid w:val="00E41A12"/>
    <w:rsid w:val="00E43088"/>
    <w:rsid w:val="00E6275B"/>
    <w:rsid w:val="00E71250"/>
    <w:rsid w:val="00E73C99"/>
    <w:rsid w:val="00E81E37"/>
    <w:rsid w:val="00E81F89"/>
    <w:rsid w:val="00E8454B"/>
    <w:rsid w:val="00E87E51"/>
    <w:rsid w:val="00E917FC"/>
    <w:rsid w:val="00E927C2"/>
    <w:rsid w:val="00E932EC"/>
    <w:rsid w:val="00EA6E52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489"/>
    <w:rsid w:val="00F83E4F"/>
    <w:rsid w:val="00F8502A"/>
    <w:rsid w:val="00F90C0F"/>
    <w:rsid w:val="00F91975"/>
    <w:rsid w:val="00F93B78"/>
    <w:rsid w:val="00FA0A94"/>
    <w:rsid w:val="00FA11AF"/>
    <w:rsid w:val="00FA1E8C"/>
    <w:rsid w:val="00FB21BA"/>
    <w:rsid w:val="00FB2699"/>
    <w:rsid w:val="00FB3DFB"/>
    <w:rsid w:val="00FB5D38"/>
    <w:rsid w:val="00FC0413"/>
    <w:rsid w:val="00FC1343"/>
    <w:rsid w:val="00FC5067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1073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46</cp:revision>
  <cp:lastPrinted>2017-12-21T12:20:00Z</cp:lastPrinted>
  <dcterms:created xsi:type="dcterms:W3CDTF">2017-01-18T10:05:00Z</dcterms:created>
  <dcterms:modified xsi:type="dcterms:W3CDTF">2019-10-02T16:03:00Z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