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E6" w:rsidRPr="00B42FAA" w:rsidRDefault="00C716E6" w:rsidP="00C716E6">
      <w:pPr>
        <w:suppressAutoHyphens w:val="0"/>
        <w:spacing w:line="240" w:lineRule="auto"/>
        <w:rPr>
          <w:rFonts w:eastAsia="Times New Roman"/>
          <w:color w:val="auto"/>
          <w:kern w:val="0"/>
          <w:sz w:val="22"/>
          <w:szCs w:val="22"/>
          <w:lang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035CF4" w:rsidRPr="008055C0" w:rsidRDefault="00035CF4" w:rsidP="00035CF4">
      <w:pPr>
        <w:jc w:val="center"/>
        <w:rPr>
          <w:sz w:val="32"/>
          <w:szCs w:val="32"/>
          <w:lang w:val="sr-Cyrl-CS"/>
        </w:rPr>
      </w:pPr>
      <w:r w:rsidRPr="008055C0">
        <w:rPr>
          <w:sz w:val="32"/>
          <w:szCs w:val="32"/>
          <w:lang w:val="sr-Cyrl-CS"/>
        </w:rPr>
        <w:t xml:space="preserve">ОПШТИНСКА УПРАВА </w:t>
      </w:r>
    </w:p>
    <w:p w:rsidR="00035CF4" w:rsidRPr="008055C0" w:rsidRDefault="00035CF4" w:rsidP="00035CF4">
      <w:pPr>
        <w:jc w:val="center"/>
        <w:rPr>
          <w:sz w:val="32"/>
          <w:szCs w:val="32"/>
          <w:lang w:val="sr-Cyrl-CS"/>
        </w:rPr>
      </w:pPr>
      <w:r w:rsidRPr="008055C0">
        <w:rPr>
          <w:sz w:val="32"/>
          <w:szCs w:val="32"/>
          <w:lang w:val="sr-Cyrl-CS"/>
        </w:rPr>
        <w:t>ОПШТИНЕ ВЕЛИКО ГРАДИШТЕ</w:t>
      </w:r>
    </w:p>
    <w:p w:rsidR="00035CF4" w:rsidRPr="008055C0" w:rsidRDefault="00035CF4" w:rsidP="00035CF4">
      <w:pPr>
        <w:jc w:val="center"/>
        <w:rPr>
          <w:sz w:val="32"/>
          <w:szCs w:val="32"/>
        </w:rPr>
      </w:pPr>
      <w:r w:rsidRPr="008055C0">
        <w:rPr>
          <w:sz w:val="32"/>
          <w:szCs w:val="32"/>
          <w:lang w:val="sr-Cyrl-CS"/>
        </w:rPr>
        <w:t>ЖИТНИ ТРГ БР.1</w:t>
      </w:r>
    </w:p>
    <w:p w:rsidR="00035CF4" w:rsidRPr="008055C0" w:rsidRDefault="00035CF4" w:rsidP="00035CF4">
      <w:pPr>
        <w:jc w:val="center"/>
        <w:rPr>
          <w:sz w:val="32"/>
          <w:szCs w:val="32"/>
        </w:rPr>
      </w:pPr>
      <w:r w:rsidRPr="008055C0">
        <w:rPr>
          <w:sz w:val="32"/>
          <w:szCs w:val="32"/>
          <w:lang w:val="sr-Cyrl-CS"/>
        </w:rPr>
        <w:t>12220 ВЕЛИКО ГРАДИШТЕ</w:t>
      </w:r>
    </w:p>
    <w:p w:rsidR="00035CF4" w:rsidRPr="00D6522A" w:rsidRDefault="00035CF4" w:rsidP="00035CF4">
      <w:pPr>
        <w:suppressAutoHyphens w:val="0"/>
        <w:spacing w:line="276" w:lineRule="auto"/>
        <w:rPr>
          <w:rFonts w:eastAsia="Calibri"/>
          <w:color w:val="auto"/>
          <w:kern w:val="0"/>
          <w:lang w:eastAsia="en-US"/>
        </w:rPr>
      </w:pPr>
    </w:p>
    <w:p w:rsidR="00C716E6" w:rsidRPr="00667F49" w:rsidRDefault="00C716E6" w:rsidP="00C716E6">
      <w:pPr>
        <w:suppressAutoHyphens w:val="0"/>
        <w:spacing w:line="276" w:lineRule="auto"/>
        <w:rPr>
          <w:rFonts w:eastAsia="Calibri"/>
          <w:color w:val="auto"/>
          <w:kern w:val="0"/>
          <w:sz w:val="20"/>
          <w:szCs w:val="20"/>
          <w:lang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color w:val="auto"/>
          <w:kern w:val="0"/>
          <w:sz w:val="32"/>
          <w:szCs w:val="32"/>
          <w:lang w:val="en-US" w:eastAsia="en-US"/>
        </w:rPr>
      </w:pPr>
      <w:r w:rsidRPr="00C716E6">
        <w:rPr>
          <w:rFonts w:eastAsia="Times New Roman"/>
          <w:color w:val="auto"/>
          <w:kern w:val="0"/>
          <w:sz w:val="32"/>
          <w:szCs w:val="32"/>
          <w:lang w:val="en-US" w:eastAsia="en-US"/>
        </w:rPr>
        <w:t>КОНКУРСНА ДОКУМЕНТАЦИЈА</w:t>
      </w:r>
    </w:p>
    <w:p w:rsidR="00C716E6" w:rsidRPr="00C716E6" w:rsidRDefault="00C716E6" w:rsidP="00C716E6">
      <w:pPr>
        <w:suppressAutoHyphens w:val="0"/>
        <w:spacing w:line="240" w:lineRule="auto"/>
        <w:jc w:val="center"/>
        <w:rPr>
          <w:rFonts w:eastAsia="Times New Roman"/>
          <w:color w:val="auto"/>
          <w:kern w:val="0"/>
          <w:sz w:val="32"/>
          <w:szCs w:val="32"/>
          <w:lang w:val="en-US" w:eastAsia="en-US"/>
        </w:rPr>
      </w:pPr>
    </w:p>
    <w:p w:rsidR="00C716E6" w:rsidRPr="00C716E6" w:rsidRDefault="00C716E6" w:rsidP="00C716E6">
      <w:pPr>
        <w:suppressAutoHyphens w:val="0"/>
        <w:spacing w:line="240" w:lineRule="auto"/>
        <w:jc w:val="center"/>
        <w:rPr>
          <w:rFonts w:eastAsia="Times New Roman"/>
          <w:b/>
          <w:bCs/>
          <w:i/>
          <w:iCs/>
          <w:color w:val="auto"/>
          <w:kern w:val="0"/>
          <w:sz w:val="28"/>
          <w:szCs w:val="28"/>
          <w:lang w:val="ru-RU" w:eastAsia="en-US"/>
        </w:rPr>
      </w:pPr>
    </w:p>
    <w:p w:rsidR="00C716E6" w:rsidRPr="00035CF4" w:rsidRDefault="00C716E6" w:rsidP="00C716E6">
      <w:pPr>
        <w:suppressAutoHyphens w:val="0"/>
        <w:spacing w:line="240" w:lineRule="auto"/>
        <w:jc w:val="center"/>
        <w:rPr>
          <w:rFonts w:eastAsia="Times New Roman"/>
          <w:b/>
          <w:bCs/>
          <w:i/>
          <w:iCs/>
          <w:color w:val="auto"/>
          <w:kern w:val="0"/>
          <w:lang w:val="ru-RU" w:eastAsia="en-US"/>
        </w:rPr>
      </w:pPr>
      <w:r w:rsidRPr="00035CF4">
        <w:rPr>
          <w:rFonts w:eastAsia="Times New Roman"/>
          <w:b/>
          <w:bCs/>
          <w:color w:val="auto"/>
          <w:kern w:val="0"/>
          <w:lang w:val="en-US" w:eastAsia="en-US"/>
        </w:rPr>
        <w:t>ЗА ЈАВНУ НАБАВКУ</w:t>
      </w:r>
      <w:r w:rsidR="00EB7A95">
        <w:rPr>
          <w:rFonts w:eastAsia="Times New Roman"/>
          <w:b/>
          <w:bCs/>
          <w:color w:val="auto"/>
          <w:kern w:val="0"/>
          <w:lang w:eastAsia="en-US"/>
        </w:rPr>
        <w:t xml:space="preserve"> </w:t>
      </w:r>
      <w:r w:rsidRPr="00035CF4">
        <w:rPr>
          <w:rFonts w:eastAsia="Times New Roman"/>
          <w:b/>
          <w:bCs/>
          <w:color w:val="auto"/>
          <w:kern w:val="0"/>
          <w:lang w:val="sr-Cyrl-CS" w:eastAsia="en-US"/>
        </w:rPr>
        <w:t>УСЛУГА</w:t>
      </w:r>
      <w:r w:rsidRPr="00035CF4">
        <w:rPr>
          <w:rFonts w:eastAsia="Times New Roman"/>
          <w:b/>
          <w:bCs/>
          <w:color w:val="auto"/>
          <w:kern w:val="0"/>
          <w:lang w:val="en-US" w:eastAsia="en-US"/>
        </w:rPr>
        <w:t>–</w:t>
      </w:r>
    </w:p>
    <w:p w:rsidR="00DB1664" w:rsidRPr="00BF1E23" w:rsidRDefault="00BF1E23" w:rsidP="00C716E6">
      <w:pPr>
        <w:suppressAutoHyphens w:val="0"/>
        <w:spacing w:line="240" w:lineRule="auto"/>
        <w:jc w:val="center"/>
        <w:rPr>
          <w:bCs/>
          <w:sz w:val="28"/>
          <w:szCs w:val="28"/>
          <w:lang w:val="sr-Cyrl-CS"/>
        </w:rPr>
      </w:pPr>
      <w:r w:rsidRPr="00BF1E23">
        <w:rPr>
          <w:bCs/>
          <w:sz w:val="28"/>
          <w:szCs w:val="28"/>
          <w:lang w:val="sr-Cyrl-CS"/>
        </w:rPr>
        <w:t>УСЛУГЕ ТУРИСТИЧКЕ АГЕНЦИЈЕ</w:t>
      </w:r>
    </w:p>
    <w:p w:rsidR="00BF1E23" w:rsidRDefault="00BF1E23" w:rsidP="00C716E6">
      <w:pPr>
        <w:suppressAutoHyphens w:val="0"/>
        <w:spacing w:line="240" w:lineRule="auto"/>
        <w:jc w:val="center"/>
        <w:rPr>
          <w:rFonts w:eastAsia="Times New Roman"/>
          <w:b/>
          <w:bCs/>
          <w:color w:val="auto"/>
          <w:kern w:val="0"/>
          <w:lang w:eastAsia="en-US"/>
        </w:rPr>
      </w:pPr>
    </w:p>
    <w:p w:rsidR="00C716E6" w:rsidRPr="00035CF4" w:rsidRDefault="00C716E6" w:rsidP="00C716E6">
      <w:pPr>
        <w:suppressAutoHyphens w:val="0"/>
        <w:spacing w:line="240" w:lineRule="auto"/>
        <w:jc w:val="center"/>
        <w:rPr>
          <w:rFonts w:eastAsia="Times New Roman"/>
          <w:b/>
          <w:bCs/>
          <w:color w:val="auto"/>
          <w:kern w:val="0"/>
          <w:lang w:val="en-US" w:eastAsia="en-US"/>
        </w:rPr>
      </w:pPr>
      <w:r w:rsidRPr="00035CF4">
        <w:rPr>
          <w:rFonts w:eastAsia="Times New Roman"/>
          <w:b/>
          <w:bCs/>
          <w:color w:val="auto"/>
          <w:kern w:val="0"/>
          <w:lang w:val="en-US" w:eastAsia="en-US"/>
        </w:rPr>
        <w:t>ЈАВНА НАБАКА МАЛЕ ВРЕДНОСТИ</w:t>
      </w:r>
      <w:r w:rsidRPr="00035CF4">
        <w:rPr>
          <w:rFonts w:eastAsia="Times New Roman"/>
          <w:b/>
          <w:bCs/>
          <w:color w:val="auto"/>
          <w:kern w:val="0"/>
          <w:lang w:val="en-US" w:eastAsia="en-US"/>
        </w:rPr>
        <w:tab/>
      </w: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6709E6" w:rsidRDefault="00C716E6" w:rsidP="00C716E6">
      <w:pPr>
        <w:suppressAutoHyphens w:val="0"/>
        <w:spacing w:line="240" w:lineRule="auto"/>
        <w:jc w:val="center"/>
        <w:rPr>
          <w:rFonts w:eastAsia="Times New Roman"/>
          <w:b/>
          <w:i/>
          <w:iCs/>
          <w:color w:val="auto"/>
          <w:kern w:val="0"/>
          <w:lang w:eastAsia="en-US"/>
        </w:rPr>
      </w:pPr>
      <w:r w:rsidRPr="007C68B2">
        <w:rPr>
          <w:rFonts w:eastAsia="Times New Roman"/>
          <w:b/>
          <w:bCs/>
          <w:color w:val="auto"/>
          <w:kern w:val="0"/>
          <w:lang w:val="en-US" w:eastAsia="en-US"/>
        </w:rPr>
        <w:t>ЈАВНА НАБАВКА бр.</w:t>
      </w:r>
      <w:r w:rsidR="00BF1E23">
        <w:rPr>
          <w:rFonts w:eastAsia="Times New Roman"/>
          <w:b/>
          <w:bCs/>
          <w:color w:val="auto"/>
          <w:kern w:val="0"/>
          <w:lang w:eastAsia="en-US"/>
        </w:rPr>
        <w:t>54</w:t>
      </w:r>
      <w:r w:rsidRPr="007C68B2">
        <w:rPr>
          <w:rFonts w:eastAsia="Times New Roman"/>
          <w:b/>
          <w:color w:val="auto"/>
          <w:kern w:val="0"/>
          <w:lang w:val="en-US" w:eastAsia="en-US"/>
        </w:rPr>
        <w:t>/201</w:t>
      </w:r>
      <w:r w:rsidR="006709E6">
        <w:rPr>
          <w:rFonts w:eastAsia="Times New Roman"/>
          <w:b/>
          <w:color w:val="auto"/>
          <w:kern w:val="0"/>
          <w:lang w:eastAsia="en-US"/>
        </w:rPr>
        <w:t>9</w:t>
      </w:r>
    </w:p>
    <w:p w:rsidR="00C716E6" w:rsidRPr="00035CF4" w:rsidRDefault="00C716E6" w:rsidP="00C716E6">
      <w:pPr>
        <w:suppressAutoHyphens w:val="0"/>
        <w:spacing w:line="240" w:lineRule="auto"/>
        <w:jc w:val="center"/>
        <w:rPr>
          <w:rFonts w:eastAsia="Times New Roman"/>
          <w:i/>
          <w:iCs/>
          <w:color w:val="auto"/>
          <w:kern w:val="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Default="00C716E6"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035CF4" w:rsidRPr="00035CF4" w:rsidRDefault="00035CF4" w:rsidP="00C716E6">
      <w:pPr>
        <w:suppressAutoHyphens w:val="0"/>
        <w:spacing w:line="240" w:lineRule="auto"/>
        <w:jc w:val="center"/>
        <w:rPr>
          <w:rFonts w:eastAsia="Times New Roman"/>
          <w:i/>
          <w:iCs/>
          <w:color w:val="auto"/>
          <w:kern w:val="0"/>
          <w:sz w:val="20"/>
          <w:szCs w:val="20"/>
          <w:lang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DB1664" w:rsidRDefault="00DB1664" w:rsidP="00C716E6">
      <w:pPr>
        <w:suppressAutoHyphens w:val="0"/>
        <w:spacing w:line="240" w:lineRule="auto"/>
        <w:jc w:val="center"/>
        <w:rPr>
          <w:rFonts w:eastAsia="Times New Roman"/>
          <w:b/>
          <w:iCs/>
          <w:color w:val="auto"/>
          <w:kern w:val="0"/>
          <w:lang w:eastAsia="en-US"/>
        </w:rPr>
      </w:pPr>
    </w:p>
    <w:p w:rsidR="00DB1664" w:rsidRDefault="00DB1664" w:rsidP="00C716E6">
      <w:pPr>
        <w:suppressAutoHyphens w:val="0"/>
        <w:spacing w:line="240" w:lineRule="auto"/>
        <w:jc w:val="center"/>
        <w:rPr>
          <w:rFonts w:eastAsia="Times New Roman"/>
          <w:b/>
          <w:iCs/>
          <w:color w:val="auto"/>
          <w:kern w:val="0"/>
          <w:lang w:eastAsia="en-US"/>
        </w:rPr>
      </w:pPr>
    </w:p>
    <w:p w:rsidR="00DB1664" w:rsidRDefault="00DB1664" w:rsidP="00C716E6">
      <w:pPr>
        <w:suppressAutoHyphens w:val="0"/>
        <w:spacing w:line="240" w:lineRule="auto"/>
        <w:jc w:val="center"/>
        <w:rPr>
          <w:rFonts w:eastAsia="Times New Roman"/>
          <w:b/>
          <w:iCs/>
          <w:color w:val="auto"/>
          <w:kern w:val="0"/>
          <w:lang w:eastAsia="en-US"/>
        </w:rPr>
      </w:pPr>
    </w:p>
    <w:p w:rsidR="00C716E6" w:rsidRPr="00035CF4" w:rsidRDefault="006074D2" w:rsidP="00C716E6">
      <w:pPr>
        <w:suppressAutoHyphens w:val="0"/>
        <w:spacing w:line="240" w:lineRule="auto"/>
        <w:jc w:val="center"/>
        <w:rPr>
          <w:rFonts w:eastAsia="Times New Roman"/>
          <w:b/>
          <w:bCs/>
          <w:color w:val="auto"/>
          <w:kern w:val="0"/>
          <w:lang w:val="sr-Cyrl-CS" w:eastAsia="en-US"/>
        </w:rPr>
      </w:pPr>
      <w:r>
        <w:rPr>
          <w:rFonts w:eastAsia="Times New Roman"/>
          <w:b/>
          <w:iCs/>
          <w:color w:val="auto"/>
          <w:kern w:val="0"/>
          <w:lang w:eastAsia="en-US"/>
        </w:rPr>
        <w:t>јун</w:t>
      </w:r>
      <w:r w:rsidR="007C68B2">
        <w:rPr>
          <w:rFonts w:eastAsia="Times New Roman"/>
          <w:b/>
          <w:iCs/>
          <w:color w:val="auto"/>
          <w:kern w:val="0"/>
          <w:lang w:eastAsia="en-US"/>
        </w:rPr>
        <w:t xml:space="preserve"> </w:t>
      </w:r>
      <w:r w:rsidR="00C716E6" w:rsidRPr="00035CF4">
        <w:rPr>
          <w:rFonts w:eastAsia="Times New Roman"/>
          <w:b/>
          <w:bCs/>
          <w:color w:val="auto"/>
          <w:kern w:val="0"/>
          <w:lang w:val="en-US" w:eastAsia="en-US"/>
        </w:rPr>
        <w:t>201</w:t>
      </w:r>
      <w:r w:rsidR="006709E6">
        <w:rPr>
          <w:rFonts w:eastAsia="Times New Roman"/>
          <w:b/>
          <w:bCs/>
          <w:color w:val="auto"/>
          <w:kern w:val="0"/>
          <w:lang w:eastAsia="en-US"/>
        </w:rPr>
        <w:t>9</w:t>
      </w:r>
      <w:r w:rsidR="00C716E6" w:rsidRPr="00035CF4">
        <w:rPr>
          <w:rFonts w:eastAsia="Times New Roman"/>
          <w:b/>
          <w:bCs/>
          <w:color w:val="auto"/>
          <w:kern w:val="0"/>
          <w:lang w:val="en-US" w:eastAsia="en-US"/>
        </w:rPr>
        <w:t>. године</w:t>
      </w:r>
    </w:p>
    <w:p w:rsidR="00C716E6" w:rsidRPr="00C716E6" w:rsidRDefault="00C716E6" w:rsidP="00C716E6">
      <w:pPr>
        <w:suppressAutoHyphens w:val="0"/>
        <w:spacing w:line="240" w:lineRule="auto"/>
        <w:jc w:val="center"/>
        <w:rPr>
          <w:rFonts w:eastAsia="Times New Roman"/>
          <w:b/>
          <w:b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b/>
          <w:bCs/>
          <w:color w:val="auto"/>
          <w:kern w:val="0"/>
          <w:sz w:val="20"/>
          <w:szCs w:val="20"/>
          <w:lang w:val="sr-Cyrl-CS" w:eastAsia="en-US"/>
        </w:rPr>
      </w:pPr>
    </w:p>
    <w:p w:rsidR="00035CF4" w:rsidRDefault="00035CF4" w:rsidP="00035CF4">
      <w:pPr>
        <w:ind w:firstLine="720"/>
        <w:jc w:val="both"/>
        <w:rPr>
          <w:color w:val="auto"/>
          <w:kern w:val="0"/>
          <w:lang w:val="ru-RU" w:eastAsia="en-US"/>
        </w:rPr>
      </w:pPr>
      <w:r w:rsidRPr="00E769DB">
        <w:rPr>
          <w:color w:val="auto"/>
          <w:kern w:val="0"/>
          <w:lang w:val="ru-RU" w:eastAsia="en-US"/>
        </w:rPr>
        <w:lastRenderedPageBreak/>
        <w:t>На основу чл.</w:t>
      </w:r>
      <w:r w:rsidR="008C64F7">
        <w:rPr>
          <w:color w:val="auto"/>
          <w:kern w:val="0"/>
          <w:lang w:val="ru-RU" w:eastAsia="en-US"/>
        </w:rPr>
        <w:t xml:space="preserve"> </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008C64F7">
        <w:rPr>
          <w:color w:val="auto"/>
          <w:kern w:val="0"/>
          <w:lang w:val="sr-Cyrl-CS" w:eastAsia="en-US"/>
        </w:rPr>
        <w:t xml:space="preserve"> </w:t>
      </w:r>
      <w:r w:rsidRPr="00E769DB">
        <w:rPr>
          <w:color w:val="auto"/>
          <w:kern w:val="0"/>
          <w:lang w:val="ru-RU" w:eastAsia="en-US"/>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4D3C41">
        <w:rPr>
          <w:color w:val="auto"/>
          <w:kern w:val="0"/>
          <w:lang w:val="ru-RU" w:eastAsia="en-US"/>
        </w:rPr>
        <w:t xml:space="preserve"> и </w:t>
      </w:r>
      <w:r w:rsidR="008021AB">
        <w:t>41/2019</w:t>
      </w:r>
      <w:r w:rsidRPr="00E769DB">
        <w:rPr>
          <w:color w:val="auto"/>
          <w:kern w:val="0"/>
          <w:lang w:val="ru-RU" w:eastAsia="en-US"/>
        </w:rPr>
        <w:t xml:space="preserve">), Одлуке о покретању поступка јавне </w:t>
      </w:r>
      <w:r w:rsidRPr="000572C0">
        <w:rPr>
          <w:color w:val="auto"/>
          <w:kern w:val="0"/>
          <w:lang w:val="ru-RU" w:eastAsia="en-US"/>
        </w:rPr>
        <w:t xml:space="preserve">набавке </w:t>
      </w:r>
      <w:r w:rsidR="00006726">
        <w:rPr>
          <w:color w:val="auto"/>
          <w:kern w:val="0"/>
          <w:lang w:eastAsia="en-US"/>
        </w:rPr>
        <w:t>54</w:t>
      </w:r>
      <w:r w:rsidRPr="000572C0">
        <w:rPr>
          <w:color w:val="auto"/>
          <w:kern w:val="0"/>
          <w:lang w:eastAsia="en-US"/>
        </w:rPr>
        <w:t>/201</w:t>
      </w:r>
      <w:r w:rsidR="006709E6">
        <w:rPr>
          <w:color w:val="auto"/>
          <w:kern w:val="0"/>
          <w:lang w:eastAsia="en-US"/>
        </w:rPr>
        <w:t>9</w:t>
      </w:r>
      <w:r w:rsidR="00667F49">
        <w:rPr>
          <w:color w:val="auto"/>
          <w:kern w:val="0"/>
          <w:lang w:eastAsia="en-US"/>
        </w:rPr>
        <w:t>,</w:t>
      </w:r>
      <w:r w:rsidRPr="000572C0">
        <w:rPr>
          <w:color w:val="auto"/>
          <w:kern w:val="0"/>
          <w:lang w:eastAsia="en-US"/>
        </w:rPr>
        <w:t xml:space="preserve"> и</w:t>
      </w:r>
      <w:r w:rsidR="00667F49">
        <w:rPr>
          <w:color w:val="auto"/>
          <w:kern w:val="0"/>
          <w:lang w:eastAsia="en-US"/>
        </w:rPr>
        <w:t xml:space="preserve"> </w:t>
      </w:r>
      <w:r w:rsidRPr="00E769DB">
        <w:rPr>
          <w:color w:val="auto"/>
          <w:kern w:val="0"/>
          <w:lang w:val="ru-RU" w:eastAsia="en-US"/>
        </w:rPr>
        <w:t xml:space="preserve">број </w:t>
      </w:r>
      <w:r w:rsidRPr="00CD479A">
        <w:rPr>
          <w:color w:val="auto"/>
          <w:kern w:val="0"/>
          <w:lang w:eastAsia="en-US"/>
        </w:rPr>
        <w:t>одлуке 404-</w:t>
      </w:r>
      <w:r w:rsidR="00006726">
        <w:rPr>
          <w:color w:val="auto"/>
          <w:kern w:val="0"/>
          <w:lang w:eastAsia="en-US"/>
        </w:rPr>
        <w:t>200</w:t>
      </w:r>
      <w:r w:rsidRPr="00170D93">
        <w:rPr>
          <w:color w:val="auto"/>
          <w:kern w:val="0"/>
          <w:lang w:eastAsia="en-US"/>
        </w:rPr>
        <w:t>/1/201</w:t>
      </w:r>
      <w:r w:rsidR="00170D93" w:rsidRPr="00170D93">
        <w:rPr>
          <w:color w:val="auto"/>
          <w:kern w:val="0"/>
          <w:lang w:eastAsia="en-US"/>
        </w:rPr>
        <w:t>9</w:t>
      </w:r>
      <w:r w:rsidRPr="00170D93">
        <w:rPr>
          <w:color w:val="auto"/>
          <w:kern w:val="0"/>
          <w:lang w:eastAsia="en-US"/>
        </w:rPr>
        <w:t>-01-3</w:t>
      </w:r>
      <w:r w:rsidRPr="00170D93">
        <w:rPr>
          <w:color w:val="auto"/>
          <w:kern w:val="0"/>
          <w:lang w:val="ru-RU" w:eastAsia="en-US"/>
        </w:rPr>
        <w:t xml:space="preserve"> од </w:t>
      </w:r>
      <w:r w:rsidR="00006726">
        <w:rPr>
          <w:color w:val="auto"/>
          <w:kern w:val="0"/>
          <w:lang w:eastAsia="en-US"/>
        </w:rPr>
        <w:t>02.07</w:t>
      </w:r>
      <w:r w:rsidRPr="00170D93">
        <w:rPr>
          <w:color w:val="auto"/>
          <w:kern w:val="0"/>
          <w:lang w:eastAsia="en-US"/>
        </w:rPr>
        <w:t>.201</w:t>
      </w:r>
      <w:r w:rsidR="00170D93" w:rsidRPr="00170D93">
        <w:rPr>
          <w:color w:val="auto"/>
          <w:kern w:val="0"/>
          <w:lang w:eastAsia="en-US"/>
        </w:rPr>
        <w:t>9</w:t>
      </w:r>
      <w:r w:rsidRPr="00170D93">
        <w:rPr>
          <w:color w:val="auto"/>
          <w:kern w:val="0"/>
          <w:lang w:val="ru-RU" w:eastAsia="en-US"/>
        </w:rPr>
        <w:t>. године,</w:t>
      </w:r>
      <w:r w:rsidR="00170D93" w:rsidRPr="00170D93">
        <w:rPr>
          <w:color w:val="auto"/>
          <w:kern w:val="0"/>
          <w:lang w:val="ru-RU" w:eastAsia="en-US"/>
        </w:rPr>
        <w:t xml:space="preserve"> </w:t>
      </w:r>
      <w:r w:rsidRPr="00170D93">
        <w:rPr>
          <w:color w:val="auto"/>
          <w:kern w:val="0"/>
          <w:lang w:val="ru-RU" w:eastAsia="en-US"/>
        </w:rPr>
        <w:t>Решења</w:t>
      </w:r>
      <w:r w:rsidRPr="00CD479A">
        <w:rPr>
          <w:color w:val="auto"/>
          <w:kern w:val="0"/>
          <w:lang w:val="ru-RU" w:eastAsia="en-US"/>
        </w:rPr>
        <w:t xml:space="preserve"> о</w:t>
      </w:r>
      <w:r w:rsidR="00667F49" w:rsidRPr="00CD479A">
        <w:rPr>
          <w:color w:val="auto"/>
          <w:kern w:val="0"/>
          <w:lang w:val="ru-RU" w:eastAsia="en-US"/>
        </w:rPr>
        <w:t xml:space="preserve"> </w:t>
      </w:r>
      <w:r w:rsidRPr="00CD479A">
        <w:rPr>
          <w:color w:val="auto"/>
          <w:kern w:val="0"/>
          <w:lang w:val="ru-RU" w:eastAsia="en-US"/>
        </w:rPr>
        <w:t xml:space="preserve">образовању комисије за јавну набавку </w:t>
      </w:r>
      <w:r w:rsidRPr="00CD479A">
        <w:rPr>
          <w:color w:val="auto"/>
          <w:kern w:val="0"/>
          <w:lang w:eastAsia="en-US"/>
        </w:rPr>
        <w:t>404-</w:t>
      </w:r>
      <w:r w:rsidR="00006726">
        <w:rPr>
          <w:color w:val="auto"/>
          <w:kern w:val="0"/>
          <w:lang w:eastAsia="en-US"/>
        </w:rPr>
        <w:t>200</w:t>
      </w:r>
      <w:r w:rsidRPr="00CD479A">
        <w:rPr>
          <w:color w:val="auto"/>
          <w:kern w:val="0"/>
          <w:lang w:eastAsia="en-US"/>
        </w:rPr>
        <w:t>/</w:t>
      </w:r>
      <w:r w:rsidR="00CD479A" w:rsidRPr="00CD479A">
        <w:rPr>
          <w:color w:val="auto"/>
          <w:kern w:val="0"/>
          <w:lang w:eastAsia="en-US"/>
        </w:rPr>
        <w:t>2</w:t>
      </w:r>
      <w:r w:rsidRPr="00CD479A">
        <w:rPr>
          <w:color w:val="auto"/>
          <w:kern w:val="0"/>
          <w:lang w:eastAsia="en-US"/>
        </w:rPr>
        <w:t>/201</w:t>
      </w:r>
      <w:r w:rsidR="00170D93">
        <w:rPr>
          <w:color w:val="auto"/>
          <w:kern w:val="0"/>
          <w:lang w:eastAsia="en-US"/>
        </w:rPr>
        <w:t>9</w:t>
      </w:r>
      <w:r w:rsidRPr="00CD479A">
        <w:rPr>
          <w:color w:val="auto"/>
          <w:kern w:val="0"/>
          <w:lang w:eastAsia="en-US"/>
        </w:rPr>
        <w:t>-01-3</w:t>
      </w:r>
      <w:r w:rsidRPr="00CD479A">
        <w:rPr>
          <w:color w:val="auto"/>
          <w:kern w:val="0"/>
          <w:lang w:val="ru-RU" w:eastAsia="en-US"/>
        </w:rPr>
        <w:t xml:space="preserve"> од </w:t>
      </w:r>
      <w:r w:rsidR="00006726">
        <w:rPr>
          <w:color w:val="auto"/>
          <w:kern w:val="0"/>
          <w:lang w:eastAsia="en-US"/>
        </w:rPr>
        <w:t>02.07</w:t>
      </w:r>
      <w:r w:rsidR="00130C72" w:rsidRPr="00CD479A">
        <w:rPr>
          <w:color w:val="auto"/>
          <w:kern w:val="0"/>
          <w:lang w:eastAsia="en-US"/>
        </w:rPr>
        <w:t>.</w:t>
      </w:r>
      <w:r w:rsidRPr="00CD479A">
        <w:rPr>
          <w:color w:val="auto"/>
          <w:kern w:val="0"/>
          <w:lang w:eastAsia="en-US"/>
        </w:rPr>
        <w:t>201</w:t>
      </w:r>
      <w:r w:rsidR="00170D93">
        <w:rPr>
          <w:color w:val="auto"/>
          <w:kern w:val="0"/>
          <w:lang w:eastAsia="en-US"/>
        </w:rPr>
        <w:t>9</w:t>
      </w:r>
      <w:r w:rsidRPr="00CD479A">
        <w:rPr>
          <w:color w:val="auto"/>
          <w:kern w:val="0"/>
          <w:lang w:val="ru-RU" w:eastAsia="en-US"/>
        </w:rPr>
        <w:t>. године</w:t>
      </w:r>
      <w:r w:rsidRPr="00CD479A">
        <w:rPr>
          <w:i/>
          <w:iCs/>
          <w:color w:val="auto"/>
          <w:kern w:val="0"/>
          <w:lang w:val="ru-RU" w:eastAsia="en-US"/>
        </w:rPr>
        <w:t>,</w:t>
      </w:r>
      <w:r w:rsidRPr="00CD479A">
        <w:rPr>
          <w:color w:val="auto"/>
          <w:kern w:val="0"/>
          <w:lang w:val="ru-RU" w:eastAsia="en-US"/>
        </w:rPr>
        <w:t xml:space="preserve"> припремљена је</w:t>
      </w:r>
    </w:p>
    <w:p w:rsidR="00C716E6" w:rsidRPr="00C716E6" w:rsidRDefault="00C716E6" w:rsidP="00C716E6">
      <w:pPr>
        <w:suppressAutoHyphens w:val="0"/>
        <w:spacing w:line="240" w:lineRule="auto"/>
        <w:rPr>
          <w:rFonts w:eastAsia="Times New Roman"/>
          <w:b/>
          <w:bCs/>
          <w:color w:val="auto"/>
          <w:kern w:val="0"/>
          <w:lang w:val="sr-Cyrl-CS" w:eastAsia="en-US"/>
        </w:rPr>
      </w:pPr>
    </w:p>
    <w:p w:rsidR="00C716E6" w:rsidRPr="00C716E6" w:rsidRDefault="00C716E6" w:rsidP="00C716E6">
      <w:pPr>
        <w:suppressAutoHyphens w:val="0"/>
        <w:spacing w:line="240" w:lineRule="auto"/>
        <w:rPr>
          <w:rFonts w:eastAsia="Times New Roman"/>
          <w:b/>
          <w:bCs/>
          <w:color w:val="auto"/>
          <w:kern w:val="0"/>
          <w:lang w:val="sr-Cyrl-CS" w:eastAsia="en-US"/>
        </w:rPr>
      </w:pPr>
    </w:p>
    <w:p w:rsidR="00C716E6" w:rsidRPr="00C716E6" w:rsidRDefault="00C716E6" w:rsidP="00C716E6">
      <w:pPr>
        <w:shd w:val="clear" w:color="auto" w:fill="C6D9F1"/>
        <w:suppressAutoHyphens w:val="0"/>
        <w:spacing w:line="240" w:lineRule="auto"/>
        <w:jc w:val="center"/>
        <w:rPr>
          <w:rFonts w:eastAsia="TimesNewRomanPS-BoldMT"/>
          <w:b/>
          <w:bCs/>
          <w:color w:val="auto"/>
          <w:kern w:val="0"/>
          <w:lang w:val="ru-RU" w:eastAsia="en-US"/>
        </w:rPr>
      </w:pPr>
      <w:r w:rsidRPr="00C716E6">
        <w:rPr>
          <w:rFonts w:eastAsia="TimesNewRomanPS-BoldMT"/>
          <w:b/>
          <w:bCs/>
          <w:color w:val="auto"/>
          <w:kern w:val="0"/>
          <w:lang w:val="en-US" w:eastAsia="en-US"/>
        </w:rPr>
        <w:t>КОНКУРСНА ДОКУМЕНТАЦИЈА</w:t>
      </w:r>
    </w:p>
    <w:p w:rsidR="00051029" w:rsidRDefault="00051029" w:rsidP="00667F49">
      <w:pPr>
        <w:suppressAutoHyphens w:val="0"/>
        <w:spacing w:line="240" w:lineRule="auto"/>
        <w:jc w:val="center"/>
        <w:rPr>
          <w:rFonts w:eastAsia="TimesNewRomanPS-BoldMT"/>
          <w:b/>
          <w:bCs/>
          <w:color w:val="auto"/>
          <w:kern w:val="0"/>
          <w:lang w:eastAsia="en-US"/>
        </w:rPr>
      </w:pPr>
    </w:p>
    <w:p w:rsidR="00667F49" w:rsidRDefault="00C716E6" w:rsidP="00667F49">
      <w:pPr>
        <w:suppressAutoHyphens w:val="0"/>
        <w:spacing w:line="240" w:lineRule="auto"/>
        <w:jc w:val="center"/>
        <w:rPr>
          <w:rFonts w:eastAsia="TimesNewRomanPS-BoldMT"/>
          <w:b/>
          <w:bCs/>
          <w:color w:val="auto"/>
          <w:kern w:val="0"/>
          <w:lang w:eastAsia="en-US"/>
        </w:rPr>
      </w:pPr>
      <w:r w:rsidRPr="00C716E6">
        <w:rPr>
          <w:rFonts w:eastAsia="TimesNewRomanPS-BoldMT"/>
          <w:b/>
          <w:bCs/>
          <w:color w:val="auto"/>
          <w:kern w:val="0"/>
          <w:lang w:val="en-US" w:eastAsia="en-US"/>
        </w:rPr>
        <w:t>За</w:t>
      </w:r>
      <w:r w:rsidR="00667F49">
        <w:rPr>
          <w:rFonts w:eastAsia="TimesNewRomanPS-BoldMT"/>
          <w:b/>
          <w:bCs/>
          <w:color w:val="auto"/>
          <w:kern w:val="0"/>
          <w:lang w:eastAsia="en-US"/>
        </w:rPr>
        <w:t xml:space="preserve"> </w:t>
      </w:r>
      <w:r w:rsidRPr="00C716E6">
        <w:rPr>
          <w:rFonts w:eastAsia="TimesNewRomanPS-BoldMT"/>
          <w:b/>
          <w:bCs/>
          <w:color w:val="auto"/>
          <w:kern w:val="0"/>
          <w:lang w:val="en-US" w:eastAsia="en-US"/>
        </w:rPr>
        <w:t xml:space="preserve">јавну набавку мале вредности </w:t>
      </w:r>
    </w:p>
    <w:p w:rsidR="00051029" w:rsidRPr="00051029" w:rsidRDefault="00051029" w:rsidP="00667F49">
      <w:pPr>
        <w:suppressAutoHyphens w:val="0"/>
        <w:spacing w:line="240" w:lineRule="auto"/>
        <w:jc w:val="center"/>
        <w:rPr>
          <w:rFonts w:eastAsia="TimesNewRomanPS-BoldMT"/>
          <w:b/>
          <w:bCs/>
          <w:color w:val="auto"/>
          <w:kern w:val="0"/>
          <w:lang w:eastAsia="en-US"/>
        </w:rPr>
      </w:pPr>
    </w:p>
    <w:p w:rsidR="00275A8B" w:rsidRPr="00667F49" w:rsidRDefault="00006726" w:rsidP="00275A8B">
      <w:pPr>
        <w:suppressAutoHyphens w:val="0"/>
        <w:spacing w:line="240" w:lineRule="auto"/>
        <w:jc w:val="center"/>
        <w:rPr>
          <w:rFonts w:eastAsia="Times New Roman"/>
          <w:b/>
          <w:bCs/>
          <w:color w:val="auto"/>
          <w:kern w:val="0"/>
          <w:sz w:val="20"/>
          <w:szCs w:val="20"/>
          <w:lang w:eastAsia="en-US"/>
        </w:rPr>
      </w:pPr>
      <w:r>
        <w:rPr>
          <w:bCs/>
          <w:sz w:val="28"/>
          <w:szCs w:val="28"/>
          <w:lang w:val="sr-Cyrl-CS"/>
        </w:rPr>
        <w:t>УСЛУГЕ ТУРИСТИЧКЕ АГЕНЦИЈЕ</w:t>
      </w:r>
    </w:p>
    <w:p w:rsidR="008C64F7" w:rsidRPr="008C64F7" w:rsidRDefault="008C64F7" w:rsidP="008C64F7">
      <w:pPr>
        <w:suppressAutoHyphens w:val="0"/>
        <w:spacing w:line="240" w:lineRule="auto"/>
        <w:jc w:val="center"/>
        <w:rPr>
          <w:rFonts w:eastAsia="Times New Roman"/>
          <w:b/>
          <w:bCs/>
          <w:color w:val="auto"/>
          <w:kern w:val="0"/>
          <w:lang w:eastAsia="en-US"/>
        </w:rPr>
      </w:pPr>
    </w:p>
    <w:p w:rsidR="008C64F7" w:rsidRPr="008C64F7" w:rsidRDefault="008C64F7" w:rsidP="00667F49">
      <w:pPr>
        <w:suppressAutoHyphens w:val="0"/>
        <w:spacing w:line="240" w:lineRule="auto"/>
        <w:jc w:val="center"/>
        <w:rPr>
          <w:rFonts w:eastAsia="TimesNewRomanPS-BoldMT"/>
          <w:b/>
          <w:bCs/>
          <w:color w:val="auto"/>
          <w:kern w:val="0"/>
          <w:lang w:eastAsia="en-US"/>
        </w:rPr>
      </w:pPr>
    </w:p>
    <w:p w:rsidR="00C716E6" w:rsidRPr="00275A8B" w:rsidRDefault="00C716E6" w:rsidP="00667F49">
      <w:pPr>
        <w:suppressAutoHyphens w:val="0"/>
        <w:spacing w:line="240" w:lineRule="auto"/>
        <w:jc w:val="center"/>
        <w:rPr>
          <w:rFonts w:eastAsia="TimesNewRomanPS-BoldMT"/>
          <w:b/>
          <w:bCs/>
          <w:color w:val="auto"/>
          <w:kern w:val="0"/>
          <w:lang w:eastAsia="en-US"/>
        </w:rPr>
      </w:pPr>
      <w:r w:rsidRPr="00130C72">
        <w:rPr>
          <w:rFonts w:eastAsia="TimesNewRomanPS-BoldMT"/>
          <w:b/>
          <w:bCs/>
          <w:color w:val="auto"/>
          <w:kern w:val="0"/>
          <w:lang w:val="en-US" w:eastAsia="en-US"/>
        </w:rPr>
        <w:t>ЈН бр.</w:t>
      </w:r>
      <w:r w:rsidR="00006726">
        <w:rPr>
          <w:rFonts w:eastAsia="TimesNewRomanPS-BoldMT"/>
          <w:b/>
          <w:bCs/>
          <w:color w:val="auto"/>
          <w:kern w:val="0"/>
          <w:lang w:eastAsia="en-US"/>
        </w:rPr>
        <w:t>54</w:t>
      </w:r>
      <w:r w:rsidRPr="00130C72">
        <w:rPr>
          <w:rFonts w:eastAsia="TimesNewRomanPS-BoldMT"/>
          <w:b/>
          <w:bCs/>
          <w:color w:val="auto"/>
          <w:kern w:val="0"/>
          <w:lang w:val="en-US" w:eastAsia="en-US"/>
        </w:rPr>
        <w:t>/201</w:t>
      </w:r>
      <w:r w:rsidR="00275A8B">
        <w:rPr>
          <w:rFonts w:eastAsia="TimesNewRomanPS-BoldMT"/>
          <w:b/>
          <w:bCs/>
          <w:color w:val="auto"/>
          <w:kern w:val="0"/>
          <w:lang w:eastAsia="en-US"/>
        </w:rPr>
        <w:t>9</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i/>
          <w:iCs/>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r w:rsidRPr="00C716E6">
        <w:rPr>
          <w:rFonts w:eastAsia="Times New Roman"/>
          <w:kern w:val="0"/>
          <w:lang w:val="en-US" w:eastAsia="en-US"/>
        </w:rPr>
        <w:t>Конкурсна документација садржи:</w:t>
      </w: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tbl>
      <w:tblPr>
        <w:tblW w:w="9302" w:type="dxa"/>
        <w:jc w:val="center"/>
        <w:tblInd w:w="-30" w:type="dxa"/>
        <w:tblLayout w:type="fixed"/>
        <w:tblLook w:val="0000"/>
      </w:tblPr>
      <w:tblGrid>
        <w:gridCol w:w="1563"/>
        <w:gridCol w:w="6119"/>
        <w:gridCol w:w="1620"/>
      </w:tblGrid>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NewRomanPSMT"/>
                <w:b/>
                <w:i/>
                <w:color w:val="auto"/>
                <w:kern w:val="0"/>
                <w:lang w:eastAsia="en-US"/>
              </w:rPr>
            </w:pPr>
          </w:p>
          <w:p w:rsidR="00C716E6" w:rsidRPr="00C716E6" w:rsidRDefault="00C716E6" w:rsidP="00C716E6">
            <w:pPr>
              <w:suppressAutoHyphens w:val="0"/>
              <w:spacing w:line="240" w:lineRule="auto"/>
              <w:jc w:val="both"/>
              <w:rPr>
                <w:rFonts w:eastAsia="TimesNewRomanPSMT"/>
                <w:b/>
                <w:i/>
                <w:color w:val="auto"/>
                <w:kern w:val="0"/>
                <w:lang w:val="sr-Cyrl-CS" w:eastAsia="en-US"/>
              </w:rPr>
            </w:pPr>
            <w:r w:rsidRPr="00C716E6">
              <w:rPr>
                <w:rFonts w:eastAsia="TimesNewRomanPSMT"/>
                <w:b/>
                <w:i/>
                <w:color w:val="auto"/>
                <w:kern w:val="0"/>
                <w:lang w:val="sr-Cyrl-CS" w:eastAsia="en-US"/>
              </w:rPr>
              <w:t>Поглавље</w:t>
            </w:r>
          </w:p>
          <w:p w:rsidR="00C716E6" w:rsidRPr="00C716E6" w:rsidRDefault="00C716E6" w:rsidP="00C716E6">
            <w:pPr>
              <w:suppressAutoHyphens w:val="0"/>
              <w:spacing w:line="240" w:lineRule="auto"/>
              <w:jc w:val="both"/>
              <w:rPr>
                <w:rFonts w:eastAsia="TimesNewRomanPSMT"/>
                <w:b/>
                <w:i/>
                <w:color w:val="auto"/>
                <w:kern w:val="0"/>
                <w:lang w:val="en-US" w:eastAsia="en-US"/>
              </w:rPr>
            </w:pP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center"/>
              <w:rPr>
                <w:rFonts w:eastAsia="TimesNewRomanPSMT"/>
                <w:b/>
                <w:i/>
                <w:color w:val="auto"/>
                <w:kern w:val="0"/>
                <w:lang w:val="en-US" w:eastAsia="en-US"/>
              </w:rPr>
            </w:pPr>
          </w:p>
          <w:p w:rsidR="00C716E6" w:rsidRPr="00C716E6" w:rsidRDefault="00C716E6" w:rsidP="00C716E6">
            <w:pPr>
              <w:suppressAutoHyphens w:val="0"/>
              <w:spacing w:line="240" w:lineRule="auto"/>
              <w:jc w:val="center"/>
              <w:rPr>
                <w:rFonts w:eastAsia="TimesNewRomanPSMT"/>
                <w:b/>
                <w:i/>
                <w:color w:val="auto"/>
                <w:kern w:val="0"/>
                <w:lang w:val="en-US" w:eastAsia="en-US"/>
              </w:rPr>
            </w:pPr>
            <w:r w:rsidRPr="00C716E6">
              <w:rPr>
                <w:rFonts w:eastAsia="TimesNewRomanPSMT"/>
                <w:b/>
                <w:i/>
                <w:color w:val="auto"/>
                <w:kern w:val="0"/>
                <w:lang w:val="en-US" w:eastAsia="en-US"/>
              </w:rPr>
              <w:t>Назив</w:t>
            </w:r>
            <w:r w:rsidRPr="00C716E6">
              <w:rPr>
                <w:rFonts w:eastAsia="TimesNewRomanPSMT"/>
                <w:b/>
                <w:i/>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pacing w:line="240" w:lineRule="auto"/>
              <w:jc w:val="center"/>
              <w:rPr>
                <w:rFonts w:eastAsia="TimesNewRomanPSMT"/>
                <w:b/>
                <w:i/>
                <w:color w:val="auto"/>
                <w:kern w:val="0"/>
                <w:lang w:val="en-US" w:eastAsia="en-US"/>
              </w:rPr>
            </w:pPr>
          </w:p>
          <w:p w:rsidR="00C716E6" w:rsidRPr="00C716E6" w:rsidRDefault="00C716E6" w:rsidP="00C716E6">
            <w:pPr>
              <w:suppressAutoHyphens w:val="0"/>
              <w:spacing w:line="240" w:lineRule="auto"/>
              <w:jc w:val="center"/>
              <w:rPr>
                <w:rFonts w:eastAsia="Times New Roman"/>
                <w:bCs/>
                <w:iCs/>
                <w:color w:val="auto"/>
                <w:kern w:val="0"/>
                <w:lang w:val="en-US" w:eastAsia="en-US"/>
              </w:rPr>
            </w:pPr>
            <w:r w:rsidRPr="00C716E6">
              <w:rPr>
                <w:rFonts w:eastAsia="TimesNewRomanPSMT"/>
                <w:b/>
                <w:i/>
                <w:color w:val="auto"/>
                <w:kern w:val="0"/>
                <w:lang w:val="en-US" w:eastAsia="en-US"/>
              </w:rPr>
              <w:t>Страна</w:t>
            </w:r>
          </w:p>
        </w:tc>
      </w:tr>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 New Roman"/>
                <w:bCs/>
                <w:iCs/>
                <w:color w:val="auto"/>
                <w:kern w:val="0"/>
                <w:lang w:val="en-US" w:eastAsia="en-US"/>
              </w:rPr>
              <w:t>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3B6EA3" w:rsidRDefault="00C716E6" w:rsidP="00C716E6">
            <w:pPr>
              <w:suppressAutoHyphens w:val="0"/>
              <w:snapToGrid w:val="0"/>
              <w:spacing w:line="240" w:lineRule="auto"/>
              <w:jc w:val="center"/>
              <w:rPr>
                <w:rFonts w:eastAsia="Times New Roman"/>
                <w:bCs/>
                <w:iCs/>
                <w:color w:val="auto"/>
                <w:kern w:val="0"/>
                <w:lang w:eastAsia="en-US"/>
              </w:rPr>
            </w:pPr>
            <w:r w:rsidRPr="003B6EA3">
              <w:rPr>
                <w:rFonts w:eastAsia="Times New Roman"/>
                <w:bCs/>
                <w:iCs/>
                <w:color w:val="auto"/>
                <w:kern w:val="0"/>
                <w:lang w:eastAsia="en-US"/>
              </w:rPr>
              <w:t>3.</w:t>
            </w:r>
          </w:p>
        </w:tc>
      </w:tr>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C716E6"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 New Roman"/>
                <w:bCs/>
                <w:iCs/>
                <w:color w:val="auto"/>
                <w:kern w:val="0"/>
                <w:lang w:val="en-US" w:eastAsia="en-US"/>
              </w:rPr>
              <w:t>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716E6">
              <w:rPr>
                <w:rFonts w:eastAsia="TimesNewRomanPSMT"/>
                <w:color w:val="auto"/>
                <w:kern w:val="0"/>
                <w:lang w:val="en-US" w:eastAsia="en-US"/>
              </w:rPr>
              <w:t>o</w:t>
            </w:r>
            <w:r w:rsidRPr="00C716E6">
              <w:rPr>
                <w:rFonts w:eastAsia="TimesNewRomanPSMT"/>
                <w:color w:val="auto"/>
                <w:kern w:val="0"/>
                <w:lang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3B6EA3" w:rsidRDefault="00C716E6" w:rsidP="00C716E6">
            <w:pPr>
              <w:suppressAutoHyphens w:val="0"/>
              <w:snapToGrid w:val="0"/>
              <w:spacing w:line="240" w:lineRule="auto"/>
              <w:jc w:val="center"/>
              <w:rPr>
                <w:rFonts w:eastAsia="TimesNewRomanPSMT"/>
                <w:color w:val="auto"/>
                <w:kern w:val="0"/>
                <w:lang w:eastAsia="en-US"/>
              </w:rPr>
            </w:pPr>
            <w:r w:rsidRPr="003B6EA3">
              <w:rPr>
                <w:rFonts w:eastAsia="TimesNewRomanPSMT"/>
                <w:color w:val="auto"/>
                <w:kern w:val="0"/>
                <w:lang w:eastAsia="en-US"/>
              </w:rPr>
              <w:t xml:space="preserve">4. </w:t>
            </w:r>
          </w:p>
        </w:tc>
      </w:tr>
      <w:tr w:rsidR="00C716E6" w:rsidRPr="00C716E6" w:rsidTr="0012164A">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NewRomanPSMT"/>
                <w:color w:val="auto"/>
                <w:kern w:val="0"/>
                <w:lang w:val="en-US" w:eastAsia="en-US"/>
              </w:rPr>
              <w:t>III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423CE" w:rsidRDefault="00ED530C" w:rsidP="00C716E6">
            <w:pPr>
              <w:suppressAutoHyphens w:val="0"/>
              <w:snapToGrid w:val="0"/>
              <w:spacing w:line="240" w:lineRule="auto"/>
              <w:jc w:val="center"/>
              <w:rPr>
                <w:rFonts w:eastAsia="TimesNewRomanPSMT"/>
                <w:color w:val="auto"/>
                <w:kern w:val="0"/>
                <w:lang w:eastAsia="en-US"/>
              </w:rPr>
            </w:pPr>
            <w:r w:rsidRPr="00F423CE">
              <w:rPr>
                <w:rFonts w:eastAsia="TimesNewRomanPSMT"/>
                <w:color w:val="auto"/>
                <w:kern w:val="0"/>
                <w:lang w:eastAsia="en-US"/>
              </w:rPr>
              <w:t>4</w:t>
            </w:r>
            <w:r w:rsidR="00C716E6" w:rsidRPr="00F423CE">
              <w:rPr>
                <w:rFonts w:eastAsia="TimesNewRomanPSMT"/>
                <w:color w:val="auto"/>
                <w:kern w:val="0"/>
                <w:lang w:eastAsia="en-US"/>
              </w:rPr>
              <w:t xml:space="preserve">. </w:t>
            </w:r>
          </w:p>
        </w:tc>
      </w:tr>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p>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NewRomanPSMT"/>
                <w:color w:val="auto"/>
                <w:kern w:val="0"/>
                <w:lang w:val="en-US" w:eastAsia="en-US"/>
              </w:rPr>
              <w:t>IV</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423CE" w:rsidRDefault="00ED530C" w:rsidP="00C716E6">
            <w:pPr>
              <w:suppressAutoHyphens w:val="0"/>
              <w:snapToGrid w:val="0"/>
              <w:spacing w:line="240" w:lineRule="auto"/>
              <w:jc w:val="center"/>
              <w:rPr>
                <w:rFonts w:eastAsia="TimesNewRomanPSMT"/>
                <w:color w:val="auto"/>
                <w:kern w:val="0"/>
                <w:lang w:eastAsia="en-US"/>
              </w:rPr>
            </w:pPr>
            <w:r w:rsidRPr="00F423CE">
              <w:rPr>
                <w:rFonts w:eastAsia="TimesNewRomanPSMT"/>
                <w:color w:val="auto"/>
                <w:kern w:val="0"/>
                <w:lang w:eastAsia="en-US"/>
              </w:rPr>
              <w:t>5</w:t>
            </w:r>
            <w:r w:rsidR="00C716E6" w:rsidRPr="00F423CE">
              <w:rPr>
                <w:rFonts w:eastAsia="TimesNewRomanPSMT"/>
                <w:color w:val="auto"/>
                <w:kern w:val="0"/>
                <w:lang w:eastAsia="en-US"/>
              </w:rPr>
              <w:t xml:space="preserve">. </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NewRomanPSMT"/>
                <w:color w:val="auto"/>
                <w:kern w:val="0"/>
                <w:lang w:val="en-US" w:eastAsia="en-US"/>
              </w:rPr>
              <w:t>V</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423CE" w:rsidRDefault="00C716E6" w:rsidP="008D1A2B">
            <w:pPr>
              <w:suppressAutoHyphens w:val="0"/>
              <w:snapToGrid w:val="0"/>
              <w:spacing w:line="240" w:lineRule="auto"/>
              <w:jc w:val="center"/>
              <w:rPr>
                <w:rFonts w:eastAsia="TimesNewRomanPSMT"/>
                <w:color w:val="auto"/>
                <w:kern w:val="0"/>
                <w:lang w:eastAsia="en-US"/>
              </w:rPr>
            </w:pPr>
            <w:r w:rsidRPr="00F423CE">
              <w:rPr>
                <w:rFonts w:eastAsia="TimesNewRomanPSMT"/>
                <w:color w:val="auto"/>
                <w:kern w:val="0"/>
                <w:lang w:eastAsia="en-US"/>
              </w:rPr>
              <w:t>1</w:t>
            </w:r>
            <w:r w:rsidR="008D1A2B" w:rsidRPr="00F423CE">
              <w:rPr>
                <w:rFonts w:eastAsia="TimesNewRomanPSMT"/>
                <w:color w:val="auto"/>
                <w:kern w:val="0"/>
                <w:lang w:eastAsia="en-US"/>
              </w:rPr>
              <w:t>0</w:t>
            </w:r>
            <w:r w:rsidRPr="00F423CE">
              <w:rPr>
                <w:rFonts w:eastAsia="TimesNewRomanPSMT"/>
                <w:color w:val="auto"/>
                <w:kern w:val="0"/>
                <w:lang w:eastAsia="en-US"/>
              </w:rPr>
              <w:t>.</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val="en-US" w:eastAsia="en-US"/>
              </w:rPr>
            </w:pPr>
            <w:r w:rsidRPr="00C716E6">
              <w:rPr>
                <w:rFonts w:eastAsia="TimesNewRomanPSMT"/>
                <w:color w:val="auto"/>
                <w:kern w:val="0"/>
                <w:lang w:val="en-US" w:eastAsia="en-US"/>
              </w:rPr>
              <w:t>VI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423CE" w:rsidRDefault="00C716E6" w:rsidP="008D1A2B">
            <w:pPr>
              <w:suppressAutoHyphens w:val="0"/>
              <w:snapToGrid w:val="0"/>
              <w:spacing w:line="240" w:lineRule="auto"/>
              <w:jc w:val="center"/>
              <w:rPr>
                <w:rFonts w:eastAsia="TimesNewRomanPSMT"/>
                <w:color w:val="auto"/>
                <w:kern w:val="0"/>
                <w:lang w:eastAsia="en-US"/>
              </w:rPr>
            </w:pPr>
            <w:r w:rsidRPr="00F423CE">
              <w:rPr>
                <w:rFonts w:eastAsia="TimesNewRomanPSMT"/>
                <w:color w:val="auto"/>
                <w:kern w:val="0"/>
                <w:lang w:eastAsia="en-US"/>
              </w:rPr>
              <w:t>1</w:t>
            </w:r>
            <w:r w:rsidR="008D1A2B" w:rsidRPr="00F423CE">
              <w:rPr>
                <w:rFonts w:eastAsia="TimesNewRomanPSMT"/>
                <w:color w:val="auto"/>
                <w:kern w:val="0"/>
                <w:lang w:eastAsia="en-US"/>
              </w:rPr>
              <w:t>1</w:t>
            </w:r>
            <w:r w:rsidRPr="00F423CE">
              <w:rPr>
                <w:rFonts w:eastAsia="TimesNewRomanPSMT"/>
                <w:color w:val="auto"/>
                <w:kern w:val="0"/>
                <w:lang w:eastAsia="en-US"/>
              </w:rPr>
              <w:t xml:space="preserve">. </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val="en-US" w:eastAsia="en-US"/>
              </w:rPr>
            </w:pPr>
            <w:r w:rsidRPr="00C716E6">
              <w:rPr>
                <w:rFonts w:eastAsia="TimesNewRomanPSMT"/>
                <w:color w:val="auto"/>
                <w:kern w:val="0"/>
                <w:lang w:val="en-US" w:eastAsia="en-US"/>
              </w:rPr>
              <w:t>VII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423CE" w:rsidRDefault="00C716E6" w:rsidP="008D1A2B">
            <w:pPr>
              <w:suppressAutoHyphens w:val="0"/>
              <w:snapToGrid w:val="0"/>
              <w:spacing w:line="240" w:lineRule="auto"/>
              <w:jc w:val="center"/>
              <w:rPr>
                <w:rFonts w:eastAsia="TimesNewRomanPSMT"/>
                <w:color w:val="auto"/>
                <w:kern w:val="0"/>
                <w:lang w:eastAsia="en-US"/>
              </w:rPr>
            </w:pPr>
            <w:r w:rsidRPr="00F423CE">
              <w:rPr>
                <w:rFonts w:eastAsia="TimesNewRomanPSMT"/>
                <w:color w:val="auto"/>
                <w:kern w:val="0"/>
                <w:lang w:eastAsia="en-US"/>
              </w:rPr>
              <w:t>2</w:t>
            </w:r>
            <w:r w:rsidR="008D1A2B" w:rsidRPr="00F423CE">
              <w:rPr>
                <w:rFonts w:eastAsia="TimesNewRomanPSMT"/>
                <w:color w:val="auto"/>
                <w:kern w:val="0"/>
                <w:lang w:eastAsia="en-US"/>
              </w:rPr>
              <w:t>0</w:t>
            </w:r>
            <w:r w:rsidRPr="00F423CE">
              <w:rPr>
                <w:rFonts w:eastAsia="TimesNewRomanPSMT"/>
                <w:color w:val="auto"/>
                <w:kern w:val="0"/>
                <w:lang w:eastAsia="en-US"/>
              </w:rPr>
              <w:t>.</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val="en-US" w:eastAsia="en-US"/>
              </w:rPr>
            </w:pPr>
            <w:r w:rsidRPr="00C716E6">
              <w:rPr>
                <w:rFonts w:eastAsia="TimesNewRomanPSMT"/>
                <w:color w:val="auto"/>
                <w:kern w:val="0"/>
                <w:lang w:val="en-US" w:eastAsia="en-US"/>
              </w:rPr>
              <w:t>VIII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423CE" w:rsidRDefault="008D1A2B" w:rsidP="00F423CE">
            <w:pPr>
              <w:suppressAutoHyphens w:val="0"/>
              <w:snapToGrid w:val="0"/>
              <w:spacing w:line="240" w:lineRule="auto"/>
              <w:jc w:val="center"/>
              <w:rPr>
                <w:rFonts w:eastAsia="TimesNewRomanPSMT"/>
                <w:color w:val="auto"/>
                <w:kern w:val="0"/>
                <w:lang w:eastAsia="en-US"/>
              </w:rPr>
            </w:pPr>
            <w:r w:rsidRPr="00F423CE">
              <w:rPr>
                <w:rFonts w:eastAsia="TimesNewRomanPSMT"/>
                <w:color w:val="auto"/>
                <w:kern w:val="0"/>
                <w:lang w:eastAsia="en-US"/>
              </w:rPr>
              <w:t>2</w:t>
            </w:r>
            <w:r w:rsidR="00F423CE" w:rsidRPr="00F423CE">
              <w:rPr>
                <w:rFonts w:eastAsia="TimesNewRomanPSMT"/>
                <w:color w:val="auto"/>
                <w:kern w:val="0"/>
                <w:lang w:eastAsia="en-US"/>
              </w:rPr>
              <w:t>1</w:t>
            </w:r>
            <w:r w:rsidR="00C716E6" w:rsidRPr="00F423CE">
              <w:rPr>
                <w:rFonts w:eastAsia="TimesNewRomanPSMT"/>
                <w:color w:val="auto"/>
                <w:kern w:val="0"/>
                <w:lang w:eastAsia="en-US"/>
              </w:rPr>
              <w:t>.</w:t>
            </w:r>
          </w:p>
        </w:tc>
      </w:tr>
    </w:tbl>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0137AA" w:rsidRPr="00C716E6" w:rsidRDefault="000137AA" w:rsidP="000137AA">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 xml:space="preserve">Конкурсна документација </w:t>
      </w:r>
      <w:r w:rsidRPr="00F423CE">
        <w:rPr>
          <w:rFonts w:eastAsia="Times New Roman"/>
          <w:color w:val="auto"/>
          <w:kern w:val="0"/>
          <w:lang w:val="sr-Cyrl-CS" w:eastAsia="en-US"/>
        </w:rPr>
        <w:t xml:space="preserve">садржи </w:t>
      </w:r>
      <w:r w:rsidR="005F3E53" w:rsidRPr="00F423CE">
        <w:rPr>
          <w:rFonts w:eastAsia="Times New Roman"/>
          <w:color w:val="auto"/>
          <w:kern w:val="0"/>
          <w:lang w:val="sr-Cyrl-CS" w:eastAsia="en-US"/>
        </w:rPr>
        <w:t>2</w:t>
      </w:r>
      <w:r w:rsidR="003B6EA3" w:rsidRPr="00F423CE">
        <w:rPr>
          <w:rFonts w:eastAsia="Times New Roman"/>
          <w:color w:val="auto"/>
          <w:kern w:val="0"/>
          <w:lang w:val="sr-Cyrl-CS" w:eastAsia="en-US"/>
        </w:rPr>
        <w:t>8</w:t>
      </w:r>
      <w:r>
        <w:rPr>
          <w:rFonts w:eastAsia="Times New Roman"/>
          <w:color w:val="auto"/>
          <w:kern w:val="0"/>
          <w:lang w:val="sr-Cyrl-CS" w:eastAsia="en-US"/>
        </w:rPr>
        <w:t xml:space="preserve"> стран</w:t>
      </w:r>
      <w:r w:rsidR="00DE0F6E">
        <w:rPr>
          <w:rFonts w:eastAsia="Times New Roman"/>
          <w:color w:val="auto"/>
          <w:kern w:val="0"/>
          <w:lang w:eastAsia="en-US"/>
        </w:rPr>
        <w:t>a</w:t>
      </w:r>
      <w:r>
        <w:rPr>
          <w:rFonts w:eastAsia="Times New Roman"/>
          <w:color w:val="auto"/>
          <w:kern w:val="0"/>
          <w:lang w:val="sr-Cyrl-CS" w:eastAsia="en-US"/>
        </w:rPr>
        <w:t>.</w:t>
      </w: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hd w:val="clear" w:color="auto" w:fill="C6D9F1"/>
        <w:suppressAutoHyphens w:val="0"/>
        <w:autoSpaceDE w:val="0"/>
        <w:autoSpaceDN w:val="0"/>
        <w:adjustRightInd w:val="0"/>
        <w:spacing w:line="240" w:lineRule="auto"/>
        <w:jc w:val="center"/>
        <w:rPr>
          <w:rFonts w:ascii="Arial" w:eastAsia="Times New Roman" w:hAnsi="Arial" w:cs="Arial"/>
          <w:kern w:val="0"/>
          <w:sz w:val="28"/>
          <w:szCs w:val="28"/>
          <w:lang w:val="en-US" w:eastAsia="en-US"/>
        </w:rPr>
      </w:pPr>
      <w:r w:rsidRPr="00C716E6">
        <w:rPr>
          <w:rFonts w:ascii="Arial" w:eastAsia="Times New Roman" w:hAnsi="Arial" w:cs="Arial"/>
          <w:b/>
          <w:bCs/>
          <w:i/>
          <w:iCs/>
          <w:kern w:val="0"/>
          <w:sz w:val="28"/>
          <w:szCs w:val="28"/>
          <w:lang w:val="en-US" w:eastAsia="en-US"/>
        </w:rPr>
        <w:t>I  ОПШТИ ПОДАЦИ О ЈАВНОЈ НАБАВЦИ</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kern w:val="0"/>
          <w:sz w:val="23"/>
          <w:szCs w:val="23"/>
          <w:lang w:val="sr-Cyrl-CS" w:eastAsia="en-US"/>
        </w:rPr>
      </w:pPr>
    </w:p>
    <w:p w:rsidR="00C716E6" w:rsidRPr="00C716E6" w:rsidRDefault="00C716E6" w:rsidP="00C716E6">
      <w:pPr>
        <w:suppressAutoHyphens w:val="0"/>
        <w:spacing w:line="240" w:lineRule="auto"/>
        <w:rPr>
          <w:rFonts w:eastAsia="Times New Roman"/>
          <w:color w:val="auto"/>
          <w:kern w:val="0"/>
          <w:lang w:val="sr-Cyrl-CS" w:eastAsia="en-US"/>
        </w:rPr>
      </w:pPr>
    </w:p>
    <w:p w:rsidR="00EA4E52" w:rsidRPr="00381702" w:rsidRDefault="00EA4E52" w:rsidP="00EA4E52">
      <w:pPr>
        <w:jc w:val="both"/>
      </w:pPr>
      <w:r w:rsidRPr="00381702">
        <w:rPr>
          <w:b/>
          <w:bCs/>
        </w:rPr>
        <w:t>1.Подаци о наручиоцу</w:t>
      </w:r>
    </w:p>
    <w:p w:rsidR="00EA4E52" w:rsidRPr="00381702" w:rsidRDefault="00EA4E52" w:rsidP="00EA4E52">
      <w:pPr>
        <w:jc w:val="both"/>
        <w:rPr>
          <w:lang w:val="sr-Cyrl-CS"/>
        </w:rPr>
      </w:pPr>
      <w:r w:rsidRPr="00381702">
        <w:t>Наручилац:</w:t>
      </w:r>
      <w:r w:rsidRPr="00381702">
        <w:rPr>
          <w:lang w:val="sr-Cyrl-CS"/>
        </w:rPr>
        <w:t xml:space="preserve"> Општинска управа општине Велико Градиште</w:t>
      </w:r>
    </w:p>
    <w:p w:rsidR="00EA4E52" w:rsidRPr="00381702" w:rsidRDefault="00EA4E52" w:rsidP="00EA4E52">
      <w:pPr>
        <w:jc w:val="both"/>
        <w:rPr>
          <w:lang w:val="sr-Cyrl-CS"/>
        </w:rPr>
      </w:pPr>
      <w:r w:rsidRPr="00381702">
        <w:rPr>
          <w:lang w:val="sr-Cyrl-CS"/>
        </w:rPr>
        <w:t>Адреса: Житни трг, број 1, 12220 Велико Градиште</w:t>
      </w:r>
    </w:p>
    <w:p w:rsidR="00EA4E52" w:rsidRPr="00381702" w:rsidRDefault="00EA4E52" w:rsidP="00EA4E52">
      <w:pPr>
        <w:jc w:val="both"/>
      </w:pPr>
      <w:r w:rsidRPr="00381702">
        <w:rPr>
          <w:lang w:val="sr-Cyrl-CS"/>
        </w:rPr>
        <w:t>Интернет страница:</w:t>
      </w:r>
      <w:hyperlink r:id="rId8" w:history="1">
        <w:r w:rsidR="000B2E8A" w:rsidRPr="005E2AAB">
          <w:rPr>
            <w:rStyle w:val="Hyperlink"/>
          </w:rPr>
          <w:t>www.velikogradiste.rs</w:t>
        </w:r>
      </w:hyperlink>
    </w:p>
    <w:p w:rsidR="00EA4E52" w:rsidRPr="00381702" w:rsidRDefault="00EA4E52" w:rsidP="00EA4E52">
      <w:pPr>
        <w:jc w:val="both"/>
      </w:pPr>
    </w:p>
    <w:p w:rsidR="00EA4E52" w:rsidRPr="00381702" w:rsidRDefault="00EA4E52" w:rsidP="00EA4E52">
      <w:pPr>
        <w:jc w:val="both"/>
      </w:pPr>
    </w:p>
    <w:p w:rsidR="00EA4E52" w:rsidRPr="00381702" w:rsidRDefault="00EA4E52" w:rsidP="00EA4E52">
      <w:pPr>
        <w:jc w:val="both"/>
      </w:pPr>
      <w:r w:rsidRPr="00381702">
        <w:rPr>
          <w:b/>
          <w:bCs/>
        </w:rPr>
        <w:t>2. Врста поступка јавне набавке</w:t>
      </w:r>
    </w:p>
    <w:p w:rsidR="00EA4E52" w:rsidRPr="00381702" w:rsidRDefault="00EA4E52" w:rsidP="00EA4E52">
      <w:pPr>
        <w:jc w:val="both"/>
      </w:pPr>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EA4E52" w:rsidRPr="00381702" w:rsidRDefault="00EA4E52" w:rsidP="00EA4E52">
      <w:pPr>
        <w:jc w:val="both"/>
      </w:pPr>
    </w:p>
    <w:p w:rsidR="00EA4E52" w:rsidRPr="00381702" w:rsidRDefault="00EA4E52" w:rsidP="00EA4E52">
      <w:pPr>
        <w:jc w:val="both"/>
      </w:pPr>
      <w:r w:rsidRPr="00381702">
        <w:rPr>
          <w:b/>
          <w:bCs/>
        </w:rPr>
        <w:t>3. Предмет јавне набавке</w:t>
      </w:r>
    </w:p>
    <w:p w:rsidR="00051029" w:rsidRPr="00381702" w:rsidRDefault="00EA4E52" w:rsidP="00051029">
      <w:pPr>
        <w:jc w:val="both"/>
      </w:pPr>
      <w:r w:rsidRPr="00381702">
        <w:rPr>
          <w:lang w:val="sr-Cyrl-CS"/>
        </w:rPr>
        <w:t xml:space="preserve">Предмет јавне набавке </w:t>
      </w:r>
      <w:r w:rsidRPr="00C043F3">
        <w:rPr>
          <w:lang w:val="sr-Cyrl-CS"/>
        </w:rPr>
        <w:t>бр</w:t>
      </w:r>
      <w:r w:rsidRPr="00C043F3">
        <w:rPr>
          <w:lang w:val="ru-RU"/>
        </w:rPr>
        <w:t>.</w:t>
      </w:r>
      <w:r w:rsidR="00006726">
        <w:rPr>
          <w:lang w:val="sr-Cyrl-CS"/>
        </w:rPr>
        <w:t>54</w:t>
      </w:r>
      <w:r w:rsidRPr="00C043F3">
        <w:t>/201</w:t>
      </w:r>
      <w:r w:rsidR="00051029">
        <w:rPr>
          <w:lang w:val="sr-Cyrl-CS"/>
        </w:rPr>
        <w:t>8</w:t>
      </w:r>
      <w:r w:rsidR="00667F49">
        <w:rPr>
          <w:lang w:val="sr-Cyrl-CS"/>
        </w:rPr>
        <w:t xml:space="preserve"> </w:t>
      </w:r>
      <w:r w:rsidR="00051029">
        <w:rPr>
          <w:iCs/>
        </w:rPr>
        <w:t>је</w:t>
      </w:r>
      <w:r w:rsidRPr="00C043F3">
        <w:rPr>
          <w:iCs/>
        </w:rPr>
        <w:t xml:space="preserve"> </w:t>
      </w:r>
      <w:r w:rsidRPr="00C043F3">
        <w:rPr>
          <w:iCs/>
          <w:lang w:val="sr-Cyrl-CS"/>
        </w:rPr>
        <w:t>услуг</w:t>
      </w:r>
      <w:r w:rsidR="00051029">
        <w:rPr>
          <w:iCs/>
          <w:lang w:val="sr-Cyrl-CS"/>
        </w:rPr>
        <w:t>а</w:t>
      </w:r>
      <w:r w:rsidRPr="00C043F3">
        <w:rPr>
          <w:i/>
          <w:lang w:val="sr-Cyrl-CS"/>
        </w:rPr>
        <w:t xml:space="preserve"> </w:t>
      </w:r>
      <w:r w:rsidRPr="00051029">
        <w:rPr>
          <w:i/>
          <w:lang w:val="sr-Cyrl-CS"/>
        </w:rPr>
        <w:t>–</w:t>
      </w:r>
      <w:r w:rsidR="00667F49" w:rsidRPr="00051029">
        <w:rPr>
          <w:b/>
        </w:rPr>
        <w:t xml:space="preserve"> </w:t>
      </w:r>
      <w:r w:rsidR="00006726">
        <w:rPr>
          <w:bCs/>
          <w:lang w:val="sr-Cyrl-CS"/>
        </w:rPr>
        <w:t>Услуга туристичке организације</w:t>
      </w:r>
    </w:p>
    <w:p w:rsidR="00EA4E52" w:rsidRPr="00690442" w:rsidRDefault="00EA4E52" w:rsidP="00051029">
      <w:pPr>
        <w:jc w:val="both"/>
        <w:rPr>
          <w:rFonts w:eastAsia="Times New Roman"/>
          <w:b/>
          <w:color w:val="auto"/>
          <w:kern w:val="0"/>
          <w:sz w:val="28"/>
          <w:szCs w:val="28"/>
          <w:lang w:eastAsia="en-US"/>
        </w:rPr>
      </w:pPr>
    </w:p>
    <w:tbl>
      <w:tblPr>
        <w:tblW w:w="7307" w:type="dxa"/>
        <w:shd w:val="clear" w:color="auto" w:fill="FFFFFF"/>
        <w:tblCellMar>
          <w:top w:w="15" w:type="dxa"/>
          <w:left w:w="15" w:type="dxa"/>
          <w:bottom w:w="15" w:type="dxa"/>
          <w:right w:w="15" w:type="dxa"/>
        </w:tblCellMar>
        <w:tblLook w:val="04A0"/>
      </w:tblPr>
      <w:tblGrid>
        <w:gridCol w:w="7307"/>
      </w:tblGrid>
      <w:tr w:rsidR="003B5F9F" w:rsidRPr="00051029" w:rsidTr="0027424E">
        <w:trPr>
          <w:trHeight w:val="290"/>
        </w:trPr>
        <w:tc>
          <w:tcPr>
            <w:tcW w:w="7307" w:type="dxa"/>
            <w:shd w:val="clear" w:color="auto" w:fill="FFFFFF"/>
            <w:tcMar>
              <w:top w:w="0" w:type="dxa"/>
              <w:left w:w="0" w:type="dxa"/>
              <w:bottom w:w="0" w:type="dxa"/>
              <w:right w:w="0" w:type="dxa"/>
            </w:tcMar>
            <w:vAlign w:val="center"/>
            <w:hideMark/>
          </w:tcPr>
          <w:p w:rsidR="003B5F9F" w:rsidRPr="00051029" w:rsidRDefault="003B5F9F" w:rsidP="003B5F9F">
            <w:pPr>
              <w:suppressAutoHyphens w:val="0"/>
              <w:spacing w:line="240" w:lineRule="auto"/>
              <w:rPr>
                <w:rFonts w:eastAsia="Times New Roman"/>
                <w:color w:val="auto"/>
                <w:kern w:val="0"/>
                <w:lang w:val="en-US" w:eastAsia="en-US"/>
              </w:rPr>
            </w:pPr>
            <w:r w:rsidRPr="00051029">
              <w:rPr>
                <w:rFonts w:eastAsia="Times New Roman"/>
                <w:color w:val="auto"/>
                <w:kern w:val="0"/>
                <w:lang w:eastAsia="en-US"/>
              </w:rPr>
              <w:t>ОРН:</w:t>
            </w:r>
            <w:r w:rsidRPr="00051029">
              <w:rPr>
                <w:rFonts w:eastAsia="Times New Roman"/>
                <w:color w:val="auto"/>
                <w:kern w:val="0"/>
                <w:lang w:val="en-US" w:eastAsia="en-US"/>
              </w:rPr>
              <w:t>63511000</w:t>
            </w:r>
            <w:r>
              <w:rPr>
                <w:rFonts w:eastAsia="Times New Roman"/>
                <w:color w:val="auto"/>
                <w:kern w:val="0"/>
                <w:lang w:eastAsia="en-US"/>
              </w:rPr>
              <w:t xml:space="preserve"> </w:t>
            </w:r>
            <w:r w:rsidRPr="00051029">
              <w:rPr>
                <w:rFonts w:eastAsia="Times New Roman"/>
                <w:color w:val="auto"/>
                <w:kern w:val="0"/>
                <w:lang w:val="en-US" w:eastAsia="en-US"/>
              </w:rPr>
              <w:t>Организација пакет-аранжмана</w:t>
            </w:r>
          </w:p>
        </w:tc>
      </w:tr>
    </w:tbl>
    <w:p w:rsidR="00327039" w:rsidRDefault="00327039" w:rsidP="00EA4E52">
      <w:pPr>
        <w:suppressAutoHyphens w:val="0"/>
        <w:spacing w:line="240" w:lineRule="auto"/>
        <w:jc w:val="both"/>
        <w:rPr>
          <w:b/>
          <w:bCs/>
        </w:rPr>
      </w:pPr>
    </w:p>
    <w:p w:rsidR="00EA4E52" w:rsidRPr="00381702" w:rsidRDefault="00EA4E52" w:rsidP="00EA4E52">
      <w:pPr>
        <w:suppressAutoHyphens w:val="0"/>
        <w:spacing w:line="240" w:lineRule="auto"/>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EA4E52" w:rsidRPr="00381702" w:rsidRDefault="00EA4E52" w:rsidP="00EA4E52">
      <w:pPr>
        <w:jc w:val="both"/>
        <w:rPr>
          <w:i/>
          <w:iCs/>
          <w:lang w:val="sr-Cyrl-CS"/>
        </w:rPr>
      </w:pPr>
      <w:r w:rsidRPr="00381702">
        <w:rPr>
          <w:bCs/>
          <w:iCs/>
          <w:lang w:val="sr-Cyrl-CS"/>
        </w:rPr>
        <w:t>Не</w:t>
      </w:r>
    </w:p>
    <w:p w:rsidR="00EA4E52" w:rsidRPr="00381702" w:rsidRDefault="00EA4E52" w:rsidP="00EA4E52">
      <w:pPr>
        <w:jc w:val="both"/>
      </w:pPr>
    </w:p>
    <w:p w:rsidR="00EA4E52" w:rsidRPr="00381702" w:rsidRDefault="00EA4E52" w:rsidP="00EA4E52">
      <w:pPr>
        <w:jc w:val="both"/>
      </w:pPr>
      <w:r w:rsidRPr="00381702">
        <w:rPr>
          <w:b/>
          <w:bCs/>
        </w:rPr>
        <w:t xml:space="preserve">5. Контакт (лице или служба) </w:t>
      </w:r>
    </w:p>
    <w:p w:rsidR="00EA4E52" w:rsidRDefault="00EA4E52" w:rsidP="00EA4E52">
      <w:pPr>
        <w:jc w:val="both"/>
      </w:pPr>
      <w:r w:rsidRPr="00D0198F">
        <w:t>Лице за контакт:</w:t>
      </w:r>
      <w:r w:rsidR="00667F49">
        <w:t xml:space="preserve"> </w:t>
      </w:r>
      <w:r w:rsidR="00667F49">
        <w:rPr>
          <w:rFonts w:eastAsia="Times New Roman"/>
          <w:color w:val="auto"/>
          <w:kern w:val="0"/>
          <w:lang w:eastAsia="en-US"/>
        </w:rPr>
        <w:t>Весна Милановић</w:t>
      </w:r>
      <w:r w:rsidRPr="00D0198F">
        <w:rPr>
          <w:lang w:val="sr-Cyrl-CS"/>
        </w:rPr>
        <w:t xml:space="preserve">, Е - mail адреса </w:t>
      </w:r>
      <w:hyperlink r:id="rId9" w:history="1">
        <w:r w:rsidR="00B15A01" w:rsidRPr="0011019A">
          <w:rPr>
            <w:rStyle w:val="Hyperlink"/>
          </w:rPr>
          <w:t>milavesna06@yahoo.com</w:t>
        </w:r>
      </w:hyperlink>
    </w:p>
    <w:p w:rsidR="00EA4E52" w:rsidRPr="00063807" w:rsidRDefault="00EA4E52" w:rsidP="00EA4E52">
      <w:pPr>
        <w:jc w:val="both"/>
        <w:rPr>
          <w:rFonts w:ascii="Arial" w:hAnsi="Arial" w:cs="Arial"/>
          <w:bC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Default="00C716E6" w:rsidP="00C716E6">
      <w:pPr>
        <w:suppressAutoHyphens w:val="0"/>
        <w:spacing w:line="240" w:lineRule="auto"/>
        <w:rPr>
          <w:rFonts w:eastAsia="Times New Roman"/>
          <w:color w:val="auto"/>
          <w:kern w:val="0"/>
          <w:sz w:val="22"/>
          <w:szCs w:val="22"/>
          <w:lang w:val="sr-Cyrl-CS" w:eastAsia="en-US"/>
        </w:rPr>
      </w:pPr>
    </w:p>
    <w:p w:rsidR="00332D77" w:rsidRDefault="00332D77" w:rsidP="00C716E6">
      <w:pPr>
        <w:suppressAutoHyphens w:val="0"/>
        <w:spacing w:line="240" w:lineRule="auto"/>
        <w:rPr>
          <w:rFonts w:eastAsia="Times New Roman"/>
          <w:color w:val="auto"/>
          <w:kern w:val="0"/>
          <w:sz w:val="22"/>
          <w:szCs w:val="22"/>
          <w:lang w:val="sr-Cyrl-CS" w:eastAsia="en-US"/>
        </w:rPr>
      </w:pPr>
    </w:p>
    <w:p w:rsidR="00332D77" w:rsidRDefault="00332D77" w:rsidP="00C716E6">
      <w:pPr>
        <w:suppressAutoHyphens w:val="0"/>
        <w:spacing w:line="240" w:lineRule="auto"/>
        <w:rPr>
          <w:rFonts w:eastAsia="Times New Roman"/>
          <w:color w:val="auto"/>
          <w:kern w:val="0"/>
          <w:sz w:val="22"/>
          <w:szCs w:val="22"/>
          <w:lang w:val="sr-Cyrl-CS" w:eastAsia="en-US"/>
        </w:rPr>
      </w:pPr>
    </w:p>
    <w:p w:rsidR="00332D77" w:rsidRDefault="00332D77" w:rsidP="00C716E6">
      <w:pPr>
        <w:suppressAutoHyphens w:val="0"/>
        <w:spacing w:line="240" w:lineRule="auto"/>
        <w:rPr>
          <w:rFonts w:eastAsia="Times New Roman"/>
          <w:color w:val="auto"/>
          <w:kern w:val="0"/>
          <w:sz w:val="22"/>
          <w:szCs w:val="22"/>
          <w:lang w:val="sr-Cyrl-CS" w:eastAsia="en-US"/>
        </w:rPr>
      </w:pPr>
    </w:p>
    <w:p w:rsidR="00332D77" w:rsidRDefault="00332D77" w:rsidP="00C716E6">
      <w:pPr>
        <w:suppressAutoHyphens w:val="0"/>
        <w:spacing w:line="240" w:lineRule="auto"/>
        <w:rPr>
          <w:rFonts w:eastAsia="Times New Roman"/>
          <w:color w:val="auto"/>
          <w:kern w:val="0"/>
          <w:sz w:val="22"/>
          <w:szCs w:val="22"/>
          <w:lang w:val="sr-Cyrl-CS" w:eastAsia="en-US"/>
        </w:rPr>
      </w:pPr>
    </w:p>
    <w:p w:rsidR="00332D77" w:rsidRDefault="00332D77" w:rsidP="00C716E6">
      <w:pPr>
        <w:suppressAutoHyphens w:val="0"/>
        <w:spacing w:line="240" w:lineRule="auto"/>
        <w:rPr>
          <w:rFonts w:eastAsia="Times New Roman"/>
          <w:color w:val="auto"/>
          <w:kern w:val="0"/>
          <w:sz w:val="22"/>
          <w:szCs w:val="22"/>
          <w:lang w:val="sr-Cyrl-CS" w:eastAsia="en-US"/>
        </w:rPr>
      </w:pPr>
    </w:p>
    <w:p w:rsidR="00332D77" w:rsidRDefault="00332D77" w:rsidP="00C716E6">
      <w:pPr>
        <w:suppressAutoHyphens w:val="0"/>
        <w:spacing w:line="240" w:lineRule="auto"/>
        <w:rPr>
          <w:rFonts w:eastAsia="Times New Roman"/>
          <w:color w:val="auto"/>
          <w:kern w:val="0"/>
          <w:sz w:val="22"/>
          <w:szCs w:val="22"/>
          <w:lang w:val="sr-Cyrl-CS" w:eastAsia="en-US"/>
        </w:rPr>
      </w:pPr>
    </w:p>
    <w:p w:rsidR="00332D77" w:rsidRDefault="00332D77" w:rsidP="00C716E6">
      <w:pPr>
        <w:suppressAutoHyphens w:val="0"/>
        <w:spacing w:line="240" w:lineRule="auto"/>
        <w:rPr>
          <w:rFonts w:eastAsia="Times New Roman"/>
          <w:color w:val="auto"/>
          <w:kern w:val="0"/>
          <w:sz w:val="22"/>
          <w:szCs w:val="22"/>
          <w:lang w:val="sr-Cyrl-CS" w:eastAsia="en-US"/>
        </w:rPr>
      </w:pPr>
    </w:p>
    <w:p w:rsidR="00332D77" w:rsidRPr="00C716E6" w:rsidRDefault="00332D77"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Default="00C716E6" w:rsidP="00C716E6">
      <w:pPr>
        <w:suppressAutoHyphens w:val="0"/>
        <w:spacing w:line="240" w:lineRule="auto"/>
        <w:rPr>
          <w:rFonts w:eastAsia="Times New Roman"/>
          <w:color w:val="auto"/>
          <w:kern w:val="0"/>
          <w:sz w:val="22"/>
          <w:szCs w:val="22"/>
          <w:lang w:val="sr-Cyrl-CS" w:eastAsia="en-US"/>
        </w:rPr>
      </w:pPr>
    </w:p>
    <w:p w:rsidR="00006726" w:rsidRPr="00C716E6" w:rsidRDefault="0000672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67519A">
      <w:pPr>
        <w:shd w:val="clear" w:color="auto" w:fill="C6D9F1"/>
        <w:suppressAutoHyphens w:val="0"/>
        <w:spacing w:line="240" w:lineRule="auto"/>
        <w:jc w:val="center"/>
        <w:rPr>
          <w:rFonts w:eastAsia="Times New Roman"/>
          <w:kern w:val="0"/>
          <w:lang w:val="sr-Cyrl-CS" w:eastAsia="en-US"/>
        </w:rPr>
      </w:pPr>
      <w:r w:rsidRPr="00C716E6">
        <w:rPr>
          <w:rFonts w:ascii="Arial" w:eastAsia="Times New Roman" w:hAnsi="Arial" w:cs="Arial"/>
          <w:b/>
          <w:bCs/>
          <w:i/>
          <w:iCs/>
          <w:color w:val="auto"/>
          <w:kern w:val="0"/>
          <w:sz w:val="28"/>
          <w:szCs w:val="28"/>
          <w:lang w:val="en-US" w:eastAsia="en-US"/>
        </w:rPr>
        <w:lastRenderedPageBreak/>
        <w:t xml:space="preserve">II  </w:t>
      </w:r>
      <w:r w:rsidR="0067519A" w:rsidRPr="00381702">
        <w:rPr>
          <w:rFonts w:ascii="Arial" w:hAnsi="Arial" w:cs="Arial"/>
          <w:b/>
          <w:bCs/>
          <w:i/>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7519A" w:rsidRDefault="0067519A" w:rsidP="00C716E6">
      <w:pPr>
        <w:suppressAutoHyphens w:val="0"/>
        <w:spacing w:line="240" w:lineRule="auto"/>
        <w:jc w:val="center"/>
        <w:rPr>
          <w:rFonts w:eastAsiaTheme="minorEastAsia"/>
          <w:b/>
          <w:color w:val="auto"/>
          <w:kern w:val="0"/>
          <w:lang w:val="sr-Cyrl-CS" w:eastAsia="en-US"/>
        </w:rPr>
      </w:pPr>
    </w:p>
    <w:p w:rsidR="00130C72" w:rsidRDefault="00861DF7" w:rsidP="00861DF7">
      <w:pPr>
        <w:suppressAutoHyphens w:val="0"/>
        <w:spacing w:line="240" w:lineRule="auto"/>
        <w:jc w:val="both"/>
        <w:rPr>
          <w:rFonts w:eastAsia="Times New Roman"/>
          <w:bCs/>
          <w:iCs/>
          <w:color w:val="auto"/>
          <w:kern w:val="0"/>
          <w:sz w:val="28"/>
          <w:szCs w:val="28"/>
          <w:lang w:eastAsia="en-US"/>
        </w:rPr>
      </w:pPr>
      <w:r>
        <w:rPr>
          <w:rFonts w:eastAsia="Times New Roman"/>
          <w:bCs/>
          <w:iCs/>
          <w:color w:val="auto"/>
          <w:kern w:val="0"/>
          <w:sz w:val="28"/>
          <w:szCs w:val="28"/>
          <w:lang w:eastAsia="en-US"/>
        </w:rPr>
        <w:t>Предмет набавке: Организација и релизација путовања награђених ученика општине Велико Градиште</w:t>
      </w:r>
    </w:p>
    <w:p w:rsidR="00861DF7" w:rsidRPr="00861DF7" w:rsidRDefault="00861DF7" w:rsidP="00861DF7">
      <w:pPr>
        <w:suppressAutoHyphens w:val="0"/>
        <w:spacing w:line="240" w:lineRule="auto"/>
        <w:rPr>
          <w:rFonts w:eastAsia="Times New Roman"/>
          <w:bCs/>
          <w:iCs/>
          <w:color w:val="auto"/>
          <w:kern w:val="0"/>
          <w:sz w:val="28"/>
          <w:szCs w:val="28"/>
          <w:lang w:eastAsia="en-US"/>
        </w:rPr>
      </w:pPr>
    </w:p>
    <w:p w:rsidR="002F59ED" w:rsidRDefault="002F59ED" w:rsidP="00861DF7">
      <w:pPr>
        <w:jc w:val="both"/>
        <w:rPr>
          <w:rFonts w:cstheme="minorHAnsi"/>
          <w:sz w:val="22"/>
          <w:szCs w:val="22"/>
        </w:rPr>
      </w:pPr>
      <w:r>
        <w:rPr>
          <w:rFonts w:cstheme="minorHAnsi"/>
          <w:sz w:val="22"/>
          <w:szCs w:val="22"/>
        </w:rPr>
        <w:t xml:space="preserve">Број ученика укључених у путовање: </w:t>
      </w:r>
      <w:r w:rsidR="001E181B">
        <w:rPr>
          <w:rFonts w:cstheme="minorHAnsi"/>
          <w:sz w:val="22"/>
          <w:szCs w:val="22"/>
        </w:rPr>
        <w:t>34</w:t>
      </w:r>
    </w:p>
    <w:p w:rsidR="00861DF7" w:rsidRPr="00861DF7" w:rsidRDefault="00861DF7" w:rsidP="00861DF7">
      <w:pPr>
        <w:jc w:val="both"/>
        <w:rPr>
          <w:rFonts w:cstheme="minorHAnsi"/>
          <w:sz w:val="22"/>
          <w:szCs w:val="22"/>
        </w:rPr>
      </w:pPr>
      <w:r w:rsidRPr="00861DF7">
        <w:rPr>
          <w:rFonts w:cstheme="minorHAnsi"/>
          <w:sz w:val="22"/>
          <w:szCs w:val="22"/>
        </w:rPr>
        <w:t>Програм путовања:</w:t>
      </w:r>
    </w:p>
    <w:p w:rsidR="00861DF7" w:rsidRDefault="00861DF7" w:rsidP="00861DF7">
      <w:pPr>
        <w:jc w:val="both"/>
        <w:rPr>
          <w:rFonts w:cstheme="minorHAnsi"/>
          <w:sz w:val="22"/>
          <w:szCs w:val="22"/>
        </w:rPr>
      </w:pPr>
    </w:p>
    <w:p w:rsidR="00861DF7" w:rsidRPr="00861DF7" w:rsidRDefault="00861DF7" w:rsidP="00861DF7">
      <w:pPr>
        <w:jc w:val="both"/>
        <w:rPr>
          <w:rFonts w:cstheme="minorHAnsi"/>
          <w:sz w:val="22"/>
          <w:szCs w:val="22"/>
        </w:rPr>
      </w:pPr>
      <w:r>
        <w:rPr>
          <w:rFonts w:cstheme="minorHAnsi"/>
          <w:sz w:val="22"/>
          <w:szCs w:val="22"/>
        </w:rPr>
        <w:t>1. дан (</w:t>
      </w:r>
      <w:r w:rsidR="00B24C2A">
        <w:rPr>
          <w:rFonts w:cstheme="minorHAnsi"/>
          <w:sz w:val="22"/>
          <w:szCs w:val="22"/>
        </w:rPr>
        <w:t>01.08</w:t>
      </w:r>
      <w:r w:rsidR="00602EC9">
        <w:rPr>
          <w:rFonts w:cstheme="minorHAnsi"/>
          <w:sz w:val="22"/>
          <w:szCs w:val="22"/>
        </w:rPr>
        <w:t xml:space="preserve">.2019) </w:t>
      </w:r>
    </w:p>
    <w:p w:rsidR="00861DF7" w:rsidRDefault="00602EC9" w:rsidP="00861DF7">
      <w:pPr>
        <w:jc w:val="both"/>
        <w:rPr>
          <w:rFonts w:cstheme="minorHAnsi"/>
          <w:sz w:val="22"/>
          <w:szCs w:val="22"/>
        </w:rPr>
      </w:pPr>
      <w:r>
        <w:rPr>
          <w:rFonts w:cstheme="minorHAnsi"/>
          <w:sz w:val="22"/>
          <w:szCs w:val="22"/>
        </w:rPr>
        <w:t>Полазак из Великог Градишта у вечерњим сатима. Ноћна вожња преко Београда, Новог Сада, Суботице, са паузама по потреби.</w:t>
      </w:r>
    </w:p>
    <w:p w:rsidR="00602EC9" w:rsidRPr="00602EC9" w:rsidRDefault="00602EC9" w:rsidP="00861DF7">
      <w:pPr>
        <w:jc w:val="both"/>
        <w:rPr>
          <w:rFonts w:cstheme="minorHAnsi"/>
          <w:sz w:val="22"/>
          <w:szCs w:val="22"/>
        </w:rPr>
      </w:pPr>
    </w:p>
    <w:p w:rsidR="00861DF7" w:rsidRDefault="00602EC9" w:rsidP="00861DF7">
      <w:pPr>
        <w:jc w:val="both"/>
        <w:rPr>
          <w:rFonts w:cstheme="minorHAnsi"/>
          <w:sz w:val="22"/>
          <w:szCs w:val="22"/>
        </w:rPr>
      </w:pPr>
      <w:r w:rsidRPr="00602EC9">
        <w:rPr>
          <w:rFonts w:cstheme="minorHAnsi"/>
          <w:sz w:val="22"/>
          <w:szCs w:val="22"/>
        </w:rPr>
        <w:t xml:space="preserve">2. </w:t>
      </w:r>
      <w:r>
        <w:rPr>
          <w:rFonts w:cstheme="minorHAnsi"/>
          <w:sz w:val="22"/>
          <w:szCs w:val="22"/>
        </w:rPr>
        <w:t>дан ПРАГ</w:t>
      </w:r>
    </w:p>
    <w:p w:rsidR="00602EC9" w:rsidRPr="00602EC9" w:rsidRDefault="00602EC9" w:rsidP="00861DF7">
      <w:pPr>
        <w:jc w:val="both"/>
        <w:rPr>
          <w:rFonts w:cstheme="minorHAnsi"/>
          <w:sz w:val="22"/>
          <w:szCs w:val="22"/>
        </w:rPr>
      </w:pPr>
      <w:r>
        <w:rPr>
          <w:rFonts w:cstheme="minorHAnsi"/>
          <w:sz w:val="22"/>
          <w:szCs w:val="22"/>
        </w:rPr>
        <w:t>Долазак у Праг у јутарњим часовима. Разгледање центра града (</w:t>
      </w:r>
      <w:r w:rsidRPr="008E345F">
        <w:rPr>
          <w:rStyle w:val="apple-style-span"/>
          <w:rFonts w:cstheme="minorHAnsi"/>
          <w:bCs/>
          <w:sz w:val="22"/>
          <w:szCs w:val="22"/>
        </w:rPr>
        <w:t>Vaclavskitrg</w:t>
      </w:r>
      <w:r w:rsidRPr="008E345F">
        <w:rPr>
          <w:rStyle w:val="apple-style-span"/>
          <w:rFonts w:cstheme="minorHAnsi"/>
          <w:sz w:val="22"/>
          <w:szCs w:val="22"/>
        </w:rPr>
        <w:t xml:space="preserve">, </w:t>
      </w:r>
      <w:r w:rsidRPr="008E345F">
        <w:rPr>
          <w:rStyle w:val="apple-style-span"/>
          <w:rFonts w:cstheme="minorHAnsi"/>
          <w:bCs/>
          <w:sz w:val="22"/>
          <w:szCs w:val="22"/>
        </w:rPr>
        <w:t xml:space="preserve">Starogradskitrg, </w:t>
      </w:r>
      <w:r w:rsidRPr="008E345F">
        <w:rPr>
          <w:rStyle w:val="apple-style-span"/>
          <w:rFonts w:cstheme="minorHAnsi"/>
          <w:sz w:val="22"/>
          <w:szCs w:val="22"/>
        </w:rPr>
        <w:t>Astronomski sat</w:t>
      </w:r>
      <w:r>
        <w:rPr>
          <w:rStyle w:val="apple-style-span"/>
          <w:rFonts w:cstheme="minorHAnsi"/>
          <w:sz w:val="22"/>
          <w:szCs w:val="22"/>
        </w:rPr>
        <w:t xml:space="preserve"> </w:t>
      </w:r>
      <w:r w:rsidRPr="008E345F">
        <w:rPr>
          <w:rStyle w:val="apple-style-span"/>
          <w:rFonts w:cstheme="minorHAnsi"/>
          <w:bCs/>
          <w:sz w:val="22"/>
          <w:szCs w:val="22"/>
        </w:rPr>
        <w:t>Orloj, Jevrejska</w:t>
      </w:r>
      <w:r>
        <w:rPr>
          <w:rStyle w:val="apple-style-span"/>
          <w:rFonts w:cstheme="minorHAnsi"/>
          <w:bCs/>
          <w:sz w:val="22"/>
          <w:szCs w:val="22"/>
        </w:rPr>
        <w:t xml:space="preserve"> </w:t>
      </w:r>
      <w:r w:rsidRPr="008E345F">
        <w:rPr>
          <w:rStyle w:val="apple-style-span"/>
          <w:rFonts w:cstheme="minorHAnsi"/>
          <w:bCs/>
          <w:sz w:val="22"/>
          <w:szCs w:val="22"/>
        </w:rPr>
        <w:t>četvrt</w:t>
      </w:r>
      <w:r w:rsidRPr="008E345F">
        <w:rPr>
          <w:rStyle w:val="apple-style-span"/>
          <w:rFonts w:cstheme="minorHAnsi"/>
          <w:sz w:val="22"/>
          <w:szCs w:val="22"/>
        </w:rPr>
        <w:t xml:space="preserve">, </w:t>
      </w:r>
      <w:r w:rsidRPr="008E345F">
        <w:rPr>
          <w:rStyle w:val="apple-style-span"/>
          <w:rFonts w:cstheme="minorHAnsi"/>
          <w:bCs/>
          <w:sz w:val="22"/>
          <w:szCs w:val="22"/>
        </w:rPr>
        <w:t xml:space="preserve">Karlov most, </w:t>
      </w:r>
      <w:r w:rsidRPr="008E345F">
        <w:rPr>
          <w:rStyle w:val="apple-style-span"/>
          <w:rFonts w:cstheme="minorHAnsi"/>
          <w:sz w:val="22"/>
          <w:szCs w:val="22"/>
        </w:rPr>
        <w:t>romantična</w:t>
      </w:r>
      <w:r>
        <w:rPr>
          <w:rStyle w:val="apple-style-span"/>
          <w:rFonts w:cstheme="minorHAnsi"/>
          <w:sz w:val="22"/>
          <w:szCs w:val="22"/>
        </w:rPr>
        <w:t xml:space="preserve"> </w:t>
      </w:r>
      <w:r w:rsidRPr="008E345F">
        <w:rPr>
          <w:rStyle w:val="apple-style-span"/>
          <w:rFonts w:cstheme="minorHAnsi"/>
          <w:bCs/>
          <w:sz w:val="22"/>
          <w:szCs w:val="22"/>
        </w:rPr>
        <w:t>četvrt Mala Strana</w:t>
      </w:r>
      <w:r>
        <w:rPr>
          <w:rStyle w:val="apple-style-span"/>
          <w:rFonts w:cstheme="minorHAnsi"/>
          <w:bCs/>
          <w:sz w:val="22"/>
          <w:szCs w:val="22"/>
        </w:rPr>
        <w:t>). Смештање у хотел. Слободно време за одмор. Ноћење.</w:t>
      </w:r>
    </w:p>
    <w:p w:rsidR="00861DF7" w:rsidRDefault="00861DF7" w:rsidP="00861DF7">
      <w:pPr>
        <w:jc w:val="both"/>
        <w:rPr>
          <w:rFonts w:cstheme="minorHAnsi"/>
          <w:b/>
          <w:sz w:val="22"/>
          <w:szCs w:val="22"/>
        </w:rPr>
      </w:pPr>
    </w:p>
    <w:p w:rsidR="00602EC9" w:rsidRDefault="00602EC9" w:rsidP="00861DF7">
      <w:pPr>
        <w:jc w:val="both"/>
        <w:rPr>
          <w:rFonts w:cstheme="minorHAnsi"/>
          <w:sz w:val="22"/>
          <w:szCs w:val="22"/>
        </w:rPr>
      </w:pPr>
      <w:r w:rsidRPr="00602EC9">
        <w:rPr>
          <w:rFonts w:cstheme="minorHAnsi"/>
          <w:sz w:val="22"/>
          <w:szCs w:val="22"/>
        </w:rPr>
        <w:t>3. дан Праг</w:t>
      </w:r>
    </w:p>
    <w:p w:rsidR="00602EC9" w:rsidRPr="00602EC9" w:rsidRDefault="00602EC9" w:rsidP="00861DF7">
      <w:pPr>
        <w:jc w:val="both"/>
        <w:rPr>
          <w:sz w:val="22"/>
          <w:szCs w:val="22"/>
        </w:rPr>
      </w:pPr>
      <w:r w:rsidRPr="00602EC9">
        <w:rPr>
          <w:sz w:val="22"/>
          <w:szCs w:val="22"/>
        </w:rPr>
        <w:t>Доручак. Након доручка разгледање града (Strahovski stadion, manastir Strahov, Hradčani – pranoramski obilazak Praškog dvorca na Hradčanima - šetnja dvorištem Kraljevske palate, bazilika Sv. Đordja, katedrala Sv. Vida sa kapelom Sv. Vencelsava i grobnicama čeških kraljeva). Слободно време у центру града. Повратак у хотел. Ноћење</w:t>
      </w:r>
    </w:p>
    <w:p w:rsidR="00602EC9" w:rsidRPr="00602EC9" w:rsidRDefault="00602EC9" w:rsidP="00861DF7">
      <w:pPr>
        <w:jc w:val="both"/>
        <w:rPr>
          <w:rFonts w:cstheme="minorHAnsi"/>
          <w:sz w:val="22"/>
          <w:szCs w:val="22"/>
        </w:rPr>
      </w:pPr>
    </w:p>
    <w:p w:rsidR="00861DF7" w:rsidRDefault="001E7F6B" w:rsidP="00861DF7">
      <w:pPr>
        <w:jc w:val="both"/>
        <w:rPr>
          <w:rFonts w:cstheme="minorHAnsi"/>
          <w:sz w:val="22"/>
          <w:szCs w:val="22"/>
        </w:rPr>
      </w:pPr>
      <w:r w:rsidRPr="001E7F6B">
        <w:rPr>
          <w:rFonts w:cstheme="minorHAnsi"/>
          <w:sz w:val="22"/>
          <w:szCs w:val="22"/>
        </w:rPr>
        <w:t>4.дан Праг-Дрезден</w:t>
      </w:r>
    </w:p>
    <w:p w:rsidR="001E7F6B" w:rsidRPr="001E7F6B" w:rsidRDefault="001E7F6B" w:rsidP="00861DF7">
      <w:pPr>
        <w:jc w:val="both"/>
        <w:rPr>
          <w:sz w:val="22"/>
          <w:szCs w:val="22"/>
        </w:rPr>
      </w:pPr>
      <w:r w:rsidRPr="001E7F6B">
        <w:rPr>
          <w:sz w:val="22"/>
          <w:szCs w:val="22"/>
        </w:rPr>
        <w:t>Доручак. Након доручка полазак за Дрезден са паузама по потреби. Панорамски обилазак града (Opera Zamber, Palata Cuinger u ovkiru koje se nalazi 5 muzeja i „Zeleni trezor“, Brilova terasa, Palata Tašenberg, Avgustov most...)</w:t>
      </w:r>
      <w:r>
        <w:rPr>
          <w:sz w:val="22"/>
          <w:szCs w:val="22"/>
        </w:rPr>
        <w:t xml:space="preserve">. Након обиласка града, слободно време за индивидуалну шетњу. У касним </w:t>
      </w:r>
      <w:r w:rsidR="00411174">
        <w:rPr>
          <w:sz w:val="22"/>
          <w:szCs w:val="22"/>
        </w:rPr>
        <w:t>поподневним сатима повратак у Праг. Ноћење.</w:t>
      </w:r>
    </w:p>
    <w:p w:rsidR="001E7F6B" w:rsidRPr="001E7F6B" w:rsidRDefault="001E7F6B" w:rsidP="00861DF7">
      <w:pPr>
        <w:jc w:val="both"/>
        <w:rPr>
          <w:rFonts w:cstheme="minorHAnsi"/>
          <w:sz w:val="22"/>
          <w:szCs w:val="22"/>
        </w:rPr>
      </w:pPr>
    </w:p>
    <w:p w:rsidR="001E7F6B" w:rsidRPr="008344BD" w:rsidRDefault="007C0D40" w:rsidP="00861DF7">
      <w:pPr>
        <w:jc w:val="both"/>
        <w:rPr>
          <w:sz w:val="22"/>
          <w:szCs w:val="22"/>
        </w:rPr>
      </w:pPr>
      <w:r w:rsidRPr="008344BD">
        <w:rPr>
          <w:sz w:val="22"/>
          <w:szCs w:val="22"/>
        </w:rPr>
        <w:t>5. дан Праг</w:t>
      </w:r>
      <w:r w:rsidR="00CF7E77" w:rsidRPr="008344BD">
        <w:rPr>
          <w:sz w:val="22"/>
          <w:szCs w:val="22"/>
        </w:rPr>
        <w:t xml:space="preserve">- </w:t>
      </w:r>
      <w:r w:rsidR="008344BD" w:rsidRPr="008344BD">
        <w:rPr>
          <w:sz w:val="22"/>
          <w:szCs w:val="22"/>
        </w:rPr>
        <w:t>Будимпешта</w:t>
      </w:r>
      <w:r w:rsidRPr="008344BD">
        <w:rPr>
          <w:sz w:val="22"/>
          <w:szCs w:val="22"/>
        </w:rPr>
        <w:t>-Велико Градиште</w:t>
      </w:r>
    </w:p>
    <w:p w:rsidR="00CB3006" w:rsidRDefault="00CB3006" w:rsidP="00861DF7">
      <w:pPr>
        <w:jc w:val="both"/>
        <w:rPr>
          <w:sz w:val="22"/>
          <w:szCs w:val="22"/>
        </w:rPr>
      </w:pPr>
      <w:r>
        <w:rPr>
          <w:sz w:val="22"/>
          <w:szCs w:val="22"/>
        </w:rPr>
        <w:t>Доручак, Полазак за Велико Градиште са двосатном посетом Будимпеште, са паузама по потреби. Долазак у Велико Градиште у току ноћи.</w:t>
      </w:r>
    </w:p>
    <w:p w:rsidR="008D219C" w:rsidRDefault="008D219C" w:rsidP="00861DF7">
      <w:pPr>
        <w:jc w:val="both"/>
        <w:rPr>
          <w:sz w:val="22"/>
          <w:szCs w:val="22"/>
        </w:rPr>
      </w:pPr>
    </w:p>
    <w:p w:rsidR="00861DF7" w:rsidRDefault="00861DF7" w:rsidP="00861DF7">
      <w:pPr>
        <w:jc w:val="both"/>
        <w:rPr>
          <w:rFonts w:ascii="Calibri" w:hAnsi="Calibri"/>
          <w:sz w:val="21"/>
          <w:szCs w:val="21"/>
        </w:rPr>
      </w:pPr>
    </w:p>
    <w:p w:rsidR="00B42FAA" w:rsidRDefault="00B42FAA" w:rsidP="00861DF7">
      <w:pPr>
        <w:jc w:val="both"/>
        <w:rPr>
          <w:sz w:val="22"/>
          <w:szCs w:val="22"/>
        </w:rPr>
      </w:pPr>
      <w:r w:rsidRPr="00B42FAA">
        <w:rPr>
          <w:sz w:val="22"/>
          <w:szCs w:val="22"/>
        </w:rPr>
        <w:t>Цена аранжмана обухвата:</w:t>
      </w:r>
    </w:p>
    <w:p w:rsidR="00B42FAA" w:rsidRDefault="00B42FAA" w:rsidP="00B42FAA">
      <w:pPr>
        <w:pStyle w:val="ListParagraph"/>
        <w:numPr>
          <w:ilvl w:val="0"/>
          <w:numId w:val="29"/>
        </w:numPr>
        <w:jc w:val="both"/>
        <w:rPr>
          <w:sz w:val="22"/>
          <w:szCs w:val="22"/>
        </w:rPr>
      </w:pPr>
      <w:r>
        <w:rPr>
          <w:sz w:val="22"/>
          <w:szCs w:val="22"/>
        </w:rPr>
        <w:t>превоз туристичким аутобусом (клима, видео/двд, аудио опрема, wc) који по својој конструкцији, функционалности, удобности у вожњи, пространости, опремљености и хигијени примерен путовању;</w:t>
      </w:r>
    </w:p>
    <w:p w:rsidR="00B42FAA" w:rsidRPr="00B42FAA" w:rsidRDefault="00B42FAA" w:rsidP="00B42FAA">
      <w:pPr>
        <w:pStyle w:val="ListParagraph"/>
        <w:numPr>
          <w:ilvl w:val="0"/>
          <w:numId w:val="29"/>
        </w:numPr>
        <w:jc w:val="both"/>
        <w:rPr>
          <w:sz w:val="22"/>
          <w:szCs w:val="22"/>
        </w:rPr>
      </w:pPr>
      <w:r>
        <w:rPr>
          <w:sz w:val="22"/>
          <w:szCs w:val="22"/>
        </w:rPr>
        <w:t xml:space="preserve">смештај у хотелу са 3* у </w:t>
      </w:r>
      <w:r w:rsidRPr="00E4641B">
        <w:rPr>
          <w:sz w:val="22"/>
          <w:szCs w:val="22"/>
        </w:rPr>
        <w:t>Прагу на бази  полупансиона</w:t>
      </w:r>
      <w:r w:rsidR="002F59ED" w:rsidRPr="00E4641B">
        <w:rPr>
          <w:sz w:val="22"/>
          <w:szCs w:val="22"/>
        </w:rPr>
        <w:t>;</w:t>
      </w:r>
    </w:p>
    <w:p w:rsidR="00B42FAA" w:rsidRDefault="00B42FAA" w:rsidP="00B42FAA">
      <w:pPr>
        <w:pStyle w:val="ListParagraph"/>
        <w:numPr>
          <w:ilvl w:val="0"/>
          <w:numId w:val="29"/>
        </w:numPr>
        <w:jc w:val="both"/>
        <w:rPr>
          <w:sz w:val="22"/>
          <w:szCs w:val="22"/>
        </w:rPr>
      </w:pPr>
      <w:r>
        <w:rPr>
          <w:sz w:val="22"/>
          <w:szCs w:val="22"/>
        </w:rPr>
        <w:t>смештај у собама са 1/2,1/3 и 1/4 лежаја;</w:t>
      </w:r>
    </w:p>
    <w:p w:rsidR="002F59ED" w:rsidRDefault="002F59ED" w:rsidP="00B42FAA">
      <w:pPr>
        <w:pStyle w:val="ListParagraph"/>
        <w:numPr>
          <w:ilvl w:val="0"/>
          <w:numId w:val="29"/>
        </w:numPr>
        <w:jc w:val="both"/>
        <w:rPr>
          <w:sz w:val="22"/>
          <w:szCs w:val="22"/>
        </w:rPr>
      </w:pPr>
      <w:r>
        <w:rPr>
          <w:sz w:val="22"/>
          <w:szCs w:val="22"/>
        </w:rPr>
        <w:t>доручак-шведски сто, вечера мени-послужење;</w:t>
      </w:r>
    </w:p>
    <w:p w:rsidR="002F59ED" w:rsidRDefault="002F59ED" w:rsidP="00B42FAA">
      <w:pPr>
        <w:pStyle w:val="ListParagraph"/>
        <w:numPr>
          <w:ilvl w:val="0"/>
          <w:numId w:val="29"/>
        </w:numPr>
        <w:jc w:val="both"/>
        <w:rPr>
          <w:sz w:val="22"/>
          <w:szCs w:val="22"/>
        </w:rPr>
      </w:pPr>
      <w:r>
        <w:rPr>
          <w:sz w:val="22"/>
          <w:szCs w:val="22"/>
        </w:rPr>
        <w:t>све обиласке према програму уз тумачења лиценцираног туристичког водича;</w:t>
      </w:r>
    </w:p>
    <w:p w:rsidR="002F59ED" w:rsidRDefault="002F59ED" w:rsidP="00B42FAA">
      <w:pPr>
        <w:pStyle w:val="ListParagraph"/>
        <w:numPr>
          <w:ilvl w:val="0"/>
          <w:numId w:val="29"/>
        </w:numPr>
        <w:jc w:val="both"/>
        <w:rPr>
          <w:sz w:val="22"/>
          <w:szCs w:val="22"/>
        </w:rPr>
      </w:pPr>
      <w:r>
        <w:rPr>
          <w:sz w:val="22"/>
          <w:szCs w:val="22"/>
        </w:rPr>
        <w:t xml:space="preserve">међународно здравствено осигурање </w:t>
      </w:r>
    </w:p>
    <w:p w:rsidR="002F59ED" w:rsidRPr="00B42FAA" w:rsidRDefault="002F59ED" w:rsidP="00B42FAA">
      <w:pPr>
        <w:pStyle w:val="ListParagraph"/>
        <w:numPr>
          <w:ilvl w:val="0"/>
          <w:numId w:val="29"/>
        </w:numPr>
        <w:jc w:val="both"/>
        <w:rPr>
          <w:sz w:val="22"/>
          <w:szCs w:val="22"/>
        </w:rPr>
      </w:pPr>
      <w:r>
        <w:rPr>
          <w:sz w:val="22"/>
          <w:szCs w:val="22"/>
        </w:rPr>
        <w:t>организациони трошкови</w:t>
      </w:r>
    </w:p>
    <w:p w:rsidR="00861DF7" w:rsidRPr="008E345F" w:rsidRDefault="00861DF7" w:rsidP="00861DF7">
      <w:pPr>
        <w:jc w:val="both"/>
        <w:rPr>
          <w:rFonts w:ascii="Calibri" w:hAnsi="Calibri"/>
          <w:sz w:val="22"/>
          <w:szCs w:val="22"/>
        </w:rPr>
      </w:pPr>
    </w:p>
    <w:p w:rsidR="00332D77" w:rsidRPr="00332D77" w:rsidRDefault="00332D77" w:rsidP="00332D77">
      <w:pPr>
        <w:jc w:val="center"/>
        <w:rPr>
          <w:b/>
          <w:bCs/>
          <w:i/>
          <w:iCs/>
          <w:lang w:val="ru-RU"/>
        </w:rPr>
      </w:pPr>
    </w:p>
    <w:p w:rsidR="00332D77" w:rsidRPr="00332D77" w:rsidRDefault="00332D77" w:rsidP="00C716E6">
      <w:pPr>
        <w:suppressAutoHyphens w:val="0"/>
        <w:spacing w:line="240" w:lineRule="auto"/>
        <w:jc w:val="center"/>
        <w:rPr>
          <w:rFonts w:eastAsia="Times New Roman"/>
          <w:b/>
          <w:bCs/>
          <w:i/>
          <w:iCs/>
          <w:color w:val="auto"/>
          <w:kern w:val="0"/>
          <w:sz w:val="28"/>
          <w:szCs w:val="28"/>
          <w:lang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0"/>
          <w:szCs w:val="20"/>
          <w:lang w:val="en-US" w:eastAsia="en-US"/>
        </w:rPr>
      </w:pPr>
      <w:r w:rsidRPr="00C716E6">
        <w:rPr>
          <w:rFonts w:ascii="Arial" w:eastAsia="Times New Roman" w:hAnsi="Arial" w:cs="Arial"/>
          <w:b/>
          <w:bCs/>
          <w:i/>
          <w:iCs/>
          <w:color w:val="auto"/>
          <w:kern w:val="0"/>
          <w:sz w:val="28"/>
          <w:szCs w:val="28"/>
          <w:lang w:val="en-US" w:eastAsia="en-US"/>
        </w:rPr>
        <w:t>I</w:t>
      </w:r>
      <w:r w:rsidRPr="00C716E6">
        <w:rPr>
          <w:rFonts w:ascii="Arial" w:eastAsia="Times New Roman" w:hAnsi="Arial" w:cs="Arial"/>
          <w:b/>
          <w:bCs/>
          <w:i/>
          <w:iCs/>
          <w:color w:val="auto"/>
          <w:kern w:val="0"/>
          <w:sz w:val="28"/>
          <w:szCs w:val="28"/>
          <w:lang w:eastAsia="en-US"/>
        </w:rPr>
        <w:t>II</w:t>
      </w:r>
      <w:r w:rsidRPr="00C716E6">
        <w:rPr>
          <w:rFonts w:ascii="Arial" w:eastAsia="Times New Roman" w:hAnsi="Arial" w:cs="Arial"/>
          <w:b/>
          <w:bCs/>
          <w:i/>
          <w:iCs/>
          <w:color w:val="auto"/>
          <w:kern w:val="0"/>
          <w:sz w:val="28"/>
          <w:szCs w:val="28"/>
          <w:lang w:val="en-US" w:eastAsia="en-US"/>
        </w:rPr>
        <w:t xml:space="preserve">  ТЕХНИЧКА ДОКУМЕНТАЦИЈА И ПЛАНОВИ</w:t>
      </w:r>
    </w:p>
    <w:p w:rsidR="00C716E6" w:rsidRPr="00C716E6" w:rsidRDefault="00C716E6" w:rsidP="00C716E6">
      <w:pPr>
        <w:suppressAutoHyphens w:val="0"/>
        <w:spacing w:line="240" w:lineRule="auto"/>
        <w:jc w:val="center"/>
        <w:rPr>
          <w:rFonts w:eastAsia="Times New Roman"/>
          <w:b/>
          <w:bCs/>
          <w:i/>
          <w:iCs/>
          <w:color w:val="FF0000"/>
          <w:kern w:val="0"/>
          <w:sz w:val="28"/>
          <w:szCs w:val="28"/>
          <w:lang w:val="sr-Cyrl-CS" w:eastAsia="en-US"/>
        </w:rPr>
      </w:pPr>
    </w:p>
    <w:p w:rsidR="00423DE8" w:rsidRPr="00AB68A0" w:rsidRDefault="00AB68A0" w:rsidP="00C716E6">
      <w:pPr>
        <w:suppressAutoHyphens w:val="0"/>
        <w:spacing w:line="240" w:lineRule="auto"/>
        <w:rPr>
          <w:rFonts w:eastAsia="Times New Roman"/>
          <w:bCs/>
          <w:iCs/>
          <w:color w:val="auto"/>
          <w:kern w:val="0"/>
          <w:lang w:eastAsia="en-US"/>
        </w:rPr>
      </w:pPr>
      <w:r>
        <w:rPr>
          <w:rFonts w:eastAsia="Times New Roman"/>
          <w:bCs/>
          <w:iCs/>
          <w:color w:val="auto"/>
          <w:kern w:val="0"/>
          <w:lang w:eastAsia="en-US"/>
        </w:rPr>
        <w:t>Конкурсна документација не садржи техничку документацију и планове.</w:t>
      </w:r>
    </w:p>
    <w:p w:rsidR="00C716E6" w:rsidRDefault="00C716E6" w:rsidP="00C716E6">
      <w:pPr>
        <w:suppressAutoHyphens w:val="0"/>
        <w:spacing w:line="240" w:lineRule="auto"/>
        <w:rPr>
          <w:rFonts w:eastAsia="Times New Roman"/>
          <w:bCs/>
          <w:iCs/>
          <w:color w:val="auto"/>
          <w:kern w:val="0"/>
          <w:lang w:eastAsia="en-US"/>
        </w:rPr>
      </w:pPr>
    </w:p>
    <w:p w:rsidR="00C716E6" w:rsidRPr="00C716E6" w:rsidRDefault="00C716E6" w:rsidP="00C716E6">
      <w:pPr>
        <w:shd w:val="clear" w:color="auto" w:fill="C6D9F1"/>
        <w:suppressAutoHyphens w:val="0"/>
        <w:spacing w:line="240" w:lineRule="auto"/>
        <w:jc w:val="center"/>
        <w:rPr>
          <w:rFonts w:eastAsia="Times New Roman"/>
          <w:b/>
          <w:bCs/>
          <w:i/>
          <w:iCs/>
          <w:color w:val="auto"/>
          <w:kern w:val="0"/>
          <w:lang w:eastAsia="en-US"/>
        </w:rPr>
      </w:pPr>
      <w:r w:rsidRPr="00777022">
        <w:rPr>
          <w:rFonts w:eastAsia="Times New Roman"/>
          <w:b/>
          <w:bCs/>
          <w:i/>
          <w:iCs/>
          <w:color w:val="auto"/>
          <w:kern w:val="0"/>
          <w:lang w:eastAsia="en-US"/>
        </w:rPr>
        <w:t>I</w:t>
      </w:r>
      <w:r w:rsidRPr="00777022">
        <w:rPr>
          <w:rFonts w:eastAsia="Times New Roman"/>
          <w:b/>
          <w:bCs/>
          <w:i/>
          <w:iCs/>
          <w:color w:val="auto"/>
          <w:kern w:val="0"/>
          <w:lang w:val="en-US" w:eastAsia="en-US"/>
        </w:rPr>
        <w:t>V  УСЛОВИ ЗА УЧЕШЋЕ У ПОСТУПКУ ЈАВНЕ НАБАВКЕ ИЗ ЧЛ. 75. И 76. ЗЈН И УПУТСТВО КАКО СЕ ДОКАЗУЈЕ ИСПУЊЕНОСТ ТИХ УСЛОВА</w:t>
      </w:r>
    </w:p>
    <w:p w:rsidR="00C716E6" w:rsidRPr="00C716E6" w:rsidRDefault="00C716E6" w:rsidP="00C716E6">
      <w:pPr>
        <w:suppressAutoHyphens w:val="0"/>
        <w:spacing w:line="240" w:lineRule="auto"/>
        <w:jc w:val="center"/>
        <w:rPr>
          <w:rFonts w:eastAsia="TimesNewRomanPSMT"/>
          <w:bCs/>
          <w:color w:val="auto"/>
          <w:kern w:val="0"/>
          <w:lang w:eastAsia="en-US"/>
        </w:rPr>
      </w:pPr>
    </w:p>
    <w:p w:rsidR="00C716E6" w:rsidRPr="00C716E6" w:rsidRDefault="00C716E6" w:rsidP="00C716E6">
      <w:pPr>
        <w:suppressAutoHyphens w:val="0"/>
        <w:spacing w:line="240" w:lineRule="auto"/>
        <w:jc w:val="center"/>
        <w:rPr>
          <w:rFonts w:eastAsia="TimesNewRomanPSMT"/>
          <w:b/>
          <w:bCs/>
          <w:color w:val="auto"/>
          <w:kern w:val="0"/>
          <w:lang w:val="sr-Cyrl-CS" w:eastAsia="en-US"/>
        </w:rPr>
      </w:pPr>
      <w:r w:rsidRPr="00C716E6">
        <w:rPr>
          <w:rFonts w:eastAsia="TimesNewRomanPSMT"/>
          <w:b/>
          <w:bCs/>
          <w:color w:val="auto"/>
          <w:kern w:val="0"/>
          <w:lang w:val="sr-Cyrl-CS" w:eastAsia="en-US"/>
        </w:rPr>
        <w:t>ОБАВЕЗНИ УСЛОВИ</w:t>
      </w:r>
    </w:p>
    <w:p w:rsidR="00C716E6" w:rsidRPr="00C716E6" w:rsidRDefault="00C716E6" w:rsidP="00C716E6">
      <w:pPr>
        <w:suppressAutoHyphens w:val="0"/>
        <w:spacing w:line="240" w:lineRule="auto"/>
        <w:jc w:val="center"/>
        <w:rPr>
          <w:rFonts w:eastAsia="Times New Roman"/>
          <w:b/>
          <w:bCs/>
          <w:i/>
          <w:iCs/>
          <w:color w:val="auto"/>
          <w:kern w:val="0"/>
          <w:lang w:eastAsia="en-US"/>
        </w:rPr>
      </w:pPr>
    </w:p>
    <w:p w:rsidR="00C716E6" w:rsidRDefault="00C716E6" w:rsidP="00C716E6">
      <w:pPr>
        <w:tabs>
          <w:tab w:val="left" w:pos="680"/>
        </w:tabs>
        <w:suppressAutoHyphens w:val="0"/>
        <w:spacing w:line="240" w:lineRule="auto"/>
        <w:contextualSpacing/>
        <w:jc w:val="both"/>
        <w:rPr>
          <w:rFonts w:eastAsia="Times New Roman"/>
          <w:b/>
          <w:color w:val="auto"/>
          <w:kern w:val="0"/>
          <w:lang w:val="sr-Cyrl-CS" w:eastAsia="en-US"/>
        </w:rPr>
      </w:pPr>
      <w:r w:rsidRPr="00C716E6">
        <w:rPr>
          <w:rFonts w:eastAsia="Times New Roman"/>
          <w:iCs/>
          <w:color w:val="auto"/>
          <w:kern w:val="0"/>
          <w:lang w:eastAsia="en-US"/>
        </w:rPr>
        <w:tab/>
      </w:r>
      <w:r w:rsidRPr="00C716E6">
        <w:rPr>
          <w:rFonts w:eastAsia="Times New Roman"/>
          <w:iCs/>
          <w:color w:val="auto"/>
          <w:kern w:val="0"/>
          <w:lang w:val="en-US" w:eastAsia="en-US"/>
        </w:rPr>
        <w:t xml:space="preserve">Право на учешће у поступку предметне јавне набавке има понуђач који испуњава </w:t>
      </w:r>
      <w:r w:rsidRPr="00C716E6">
        <w:rPr>
          <w:rFonts w:eastAsia="Times New Roman"/>
          <w:b/>
          <w:iCs/>
          <w:color w:val="auto"/>
          <w:kern w:val="0"/>
          <w:lang w:val="en-US" w:eastAsia="en-US"/>
        </w:rPr>
        <w:t>обавезне услове</w:t>
      </w:r>
      <w:r w:rsidRPr="00C716E6">
        <w:rPr>
          <w:rFonts w:eastAsia="Times New Roman"/>
          <w:iCs/>
          <w:color w:val="auto"/>
          <w:kern w:val="0"/>
          <w:lang w:val="en-US" w:eastAsia="en-US"/>
        </w:rPr>
        <w:t xml:space="preserve"> за учешће</w:t>
      </w:r>
      <w:r w:rsidRPr="00C716E6">
        <w:rPr>
          <w:rFonts w:eastAsia="Times New Roman"/>
          <w:iCs/>
          <w:color w:val="auto"/>
          <w:kern w:val="0"/>
          <w:lang w:eastAsia="en-US"/>
        </w:rPr>
        <w:t>,</w:t>
      </w:r>
      <w:r w:rsidRPr="00C716E6">
        <w:rPr>
          <w:rFonts w:eastAsia="Times New Roman"/>
          <w:iCs/>
          <w:color w:val="auto"/>
          <w:kern w:val="0"/>
          <w:lang w:val="en-US" w:eastAsia="en-US"/>
        </w:rPr>
        <w:t xml:space="preserve"> дефинисане чл</w:t>
      </w:r>
      <w:r w:rsidRPr="00C716E6">
        <w:rPr>
          <w:rFonts w:eastAsia="Times New Roman"/>
          <w:iCs/>
          <w:color w:val="auto"/>
          <w:kern w:val="0"/>
          <w:lang w:eastAsia="en-US"/>
        </w:rPr>
        <w:t>аном</w:t>
      </w:r>
      <w:r w:rsidRPr="00C716E6">
        <w:rPr>
          <w:rFonts w:eastAsia="Times New Roman"/>
          <w:iCs/>
          <w:color w:val="auto"/>
          <w:kern w:val="0"/>
          <w:lang w:val="en-US" w:eastAsia="en-US"/>
        </w:rPr>
        <w:t xml:space="preserve"> 75. ЗЈН, </w:t>
      </w:r>
      <w:r w:rsidRPr="00C716E6">
        <w:rPr>
          <w:rFonts w:eastAsia="Times New Roman"/>
          <w:iCs/>
          <w:color w:val="auto"/>
          <w:kern w:val="0"/>
          <w:lang w:val="sr-Cyrl-CS" w:eastAsia="en-US"/>
        </w:rPr>
        <w:t>а и</w:t>
      </w:r>
      <w:r w:rsidRPr="00C716E6">
        <w:rPr>
          <w:rFonts w:eastAsia="Times New Roman"/>
          <w:color w:val="auto"/>
          <w:kern w:val="0"/>
          <w:lang w:val="en-US" w:eastAsia="en-US"/>
        </w:rPr>
        <w:t xml:space="preserve">спуњеност </w:t>
      </w:r>
      <w:r w:rsidRPr="00C716E6">
        <w:rPr>
          <w:rFonts w:eastAsia="Times New Roman"/>
          <w:b/>
          <w:color w:val="auto"/>
          <w:kern w:val="0"/>
          <w:lang w:val="en-US" w:eastAsia="en-US"/>
        </w:rPr>
        <w:t xml:space="preserve">обавезних </w:t>
      </w:r>
      <w:r w:rsidRPr="00C716E6">
        <w:rPr>
          <w:rFonts w:eastAsia="Times New Roman"/>
          <w:b/>
          <w:color w:val="auto"/>
          <w:kern w:val="0"/>
          <w:lang w:val="sr-Cyrl-CS" w:eastAsia="en-US"/>
        </w:rPr>
        <w:t xml:space="preserve">услова </w:t>
      </w:r>
      <w:r w:rsidRPr="00C716E6">
        <w:rPr>
          <w:rFonts w:eastAsia="Times New Roman"/>
          <w:color w:val="auto"/>
          <w:kern w:val="0"/>
          <w:lang w:val="en-US" w:eastAsia="en-US"/>
        </w:rPr>
        <w:t xml:space="preserve">за учешће у поступку предметне јавне набавке, </w:t>
      </w:r>
      <w:r w:rsidRPr="00C716E6">
        <w:rPr>
          <w:rFonts w:eastAsia="Times New Roman"/>
          <w:color w:val="auto"/>
          <w:kern w:val="0"/>
          <w:lang w:val="sr-Cyrl-CS" w:eastAsia="en-US"/>
        </w:rPr>
        <w:t xml:space="preserve">понуђач доказује на начин дефинисан у следећој табели, </w:t>
      </w:r>
      <w:r w:rsidRPr="00C716E6">
        <w:rPr>
          <w:rFonts w:eastAsia="Times New Roman"/>
          <w:b/>
          <w:color w:val="auto"/>
          <w:kern w:val="0"/>
          <w:lang w:val="sr-Cyrl-CS" w:eastAsia="en-U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5382"/>
      </w:tblGrid>
      <w:tr w:rsidR="008E692F" w:rsidRPr="00FC44C0" w:rsidTr="00B36377">
        <w:trPr>
          <w:trHeight w:val="548"/>
        </w:trPr>
        <w:tc>
          <w:tcPr>
            <w:tcW w:w="593" w:type="dxa"/>
            <w:shd w:val="clear" w:color="auto" w:fill="C6D9F1"/>
          </w:tcPr>
          <w:p w:rsidR="008E692F" w:rsidRPr="00FC44C0" w:rsidRDefault="008E692F" w:rsidP="00B36377">
            <w:pPr>
              <w:suppressAutoHyphens w:val="0"/>
              <w:spacing w:line="240" w:lineRule="auto"/>
              <w:contextualSpacing/>
              <w:rPr>
                <w:color w:val="auto"/>
                <w:lang w:val="sr-Cyrl-CS"/>
              </w:rPr>
            </w:pPr>
          </w:p>
          <w:p w:rsidR="008E692F" w:rsidRPr="00FC44C0" w:rsidRDefault="008E692F" w:rsidP="00B36377">
            <w:pPr>
              <w:suppressAutoHyphens w:val="0"/>
              <w:spacing w:line="240" w:lineRule="auto"/>
              <w:contextualSpacing/>
              <w:rPr>
                <w:color w:val="auto"/>
                <w:lang w:val="sr-Cyrl-CS"/>
              </w:rPr>
            </w:pPr>
            <w:r w:rsidRPr="00FC44C0">
              <w:rPr>
                <w:color w:val="auto"/>
                <w:sz w:val="22"/>
                <w:szCs w:val="22"/>
                <w:lang w:val="sr-Cyrl-CS"/>
              </w:rPr>
              <w:t>Р.бр</w:t>
            </w:r>
          </w:p>
        </w:tc>
        <w:tc>
          <w:tcPr>
            <w:tcW w:w="4123" w:type="dxa"/>
            <w:shd w:val="clear" w:color="auto" w:fill="C6D9F1"/>
          </w:tcPr>
          <w:p w:rsidR="008E692F" w:rsidRPr="00FC44C0" w:rsidRDefault="008E692F" w:rsidP="00B36377">
            <w:pPr>
              <w:jc w:val="center"/>
              <w:rPr>
                <w:color w:val="auto"/>
                <w:lang w:val="sr-Cyrl-CS"/>
              </w:rPr>
            </w:pPr>
            <w:r w:rsidRPr="00FC44C0">
              <w:rPr>
                <w:color w:val="auto"/>
                <w:sz w:val="22"/>
                <w:szCs w:val="22"/>
                <w:lang w:val="sr-Cyrl-CS"/>
              </w:rPr>
              <w:t>ОБАВЕЗНИ УСЛОВИ</w:t>
            </w:r>
          </w:p>
        </w:tc>
        <w:tc>
          <w:tcPr>
            <w:tcW w:w="5382" w:type="dxa"/>
            <w:shd w:val="clear" w:color="auto" w:fill="C6D9F1"/>
          </w:tcPr>
          <w:p w:rsidR="008E692F" w:rsidRPr="00FC44C0" w:rsidRDefault="008E692F" w:rsidP="00B36377">
            <w:pPr>
              <w:jc w:val="center"/>
              <w:rPr>
                <w:color w:val="auto"/>
                <w:lang w:val="sr-Cyrl-CS"/>
              </w:rPr>
            </w:pPr>
            <w:r w:rsidRPr="00FC44C0">
              <w:rPr>
                <w:color w:val="auto"/>
                <w:sz w:val="22"/>
                <w:szCs w:val="22"/>
              </w:rPr>
              <w:t xml:space="preserve">НАЧИН </w:t>
            </w:r>
            <w:r w:rsidRPr="00FC44C0">
              <w:rPr>
                <w:color w:val="auto"/>
                <w:sz w:val="22"/>
                <w:szCs w:val="22"/>
                <w:lang w:val="sr-Cyrl-CS"/>
              </w:rPr>
              <w:t>ДОКАЗИВАЊА</w:t>
            </w:r>
          </w:p>
        </w:tc>
      </w:tr>
      <w:tr w:rsidR="008E692F" w:rsidRPr="00FC44C0" w:rsidTr="00B36377">
        <w:tc>
          <w:tcPr>
            <w:tcW w:w="593" w:type="dxa"/>
            <w:shd w:val="clear" w:color="auto" w:fill="auto"/>
          </w:tcPr>
          <w:p w:rsidR="008E692F" w:rsidRPr="00FC44C0" w:rsidRDefault="008E692F" w:rsidP="00B36377">
            <w:pPr>
              <w:jc w:val="center"/>
              <w:rPr>
                <w:color w:val="auto"/>
                <w:lang w:val="sr-Cyrl-CS"/>
              </w:rPr>
            </w:pPr>
          </w:p>
          <w:p w:rsidR="008E692F" w:rsidRPr="00FC44C0" w:rsidRDefault="008E692F" w:rsidP="00B36377">
            <w:pPr>
              <w:jc w:val="center"/>
              <w:rPr>
                <w:color w:val="auto"/>
                <w:lang w:val="sr-Cyrl-CS"/>
              </w:rPr>
            </w:pPr>
          </w:p>
          <w:p w:rsidR="008E692F" w:rsidRPr="00FC44C0" w:rsidRDefault="008E692F" w:rsidP="00B36377">
            <w:pPr>
              <w:jc w:val="center"/>
              <w:rPr>
                <w:color w:val="auto"/>
                <w:lang w:val="sr-Cyrl-CS"/>
              </w:rPr>
            </w:pPr>
            <w:r w:rsidRPr="00FC44C0">
              <w:rPr>
                <w:color w:val="auto"/>
                <w:sz w:val="22"/>
                <w:szCs w:val="22"/>
                <w:lang w:val="sr-Cyrl-CS"/>
              </w:rPr>
              <w:t>1.</w:t>
            </w:r>
          </w:p>
        </w:tc>
        <w:tc>
          <w:tcPr>
            <w:tcW w:w="4123" w:type="dxa"/>
            <w:shd w:val="clear" w:color="auto" w:fill="auto"/>
            <w:vAlign w:val="center"/>
          </w:tcPr>
          <w:p w:rsidR="008E692F" w:rsidRPr="00480B86" w:rsidRDefault="008E692F" w:rsidP="00B36377">
            <w:pPr>
              <w:rPr>
                <w:color w:val="FF0000"/>
                <w:lang w:val="sr-Cyrl-CS"/>
              </w:rPr>
            </w:pPr>
            <w:r w:rsidRPr="00480B86">
              <w:rPr>
                <w:iCs/>
              </w:rPr>
              <w:t>Да је регистрован код надлежног органа, односно уписан у одговарајући регистар</w:t>
            </w:r>
            <w:r w:rsidRPr="00480B86">
              <w:rPr>
                <w:i/>
                <w:iCs/>
                <w:lang w:val="sr-Cyrl-CS"/>
              </w:rPr>
              <w:t>(чл. 75. ст. 1. тач. 1) ЗЈН);</w:t>
            </w:r>
          </w:p>
        </w:tc>
        <w:tc>
          <w:tcPr>
            <w:tcW w:w="5382" w:type="dxa"/>
            <w:shd w:val="clear" w:color="auto" w:fill="auto"/>
            <w:vAlign w:val="bottom"/>
          </w:tcPr>
          <w:p w:rsidR="008E692F" w:rsidRPr="00FC44C0" w:rsidRDefault="008E692F" w:rsidP="00B36377">
            <w:pPr>
              <w:pStyle w:val="ListParagraph"/>
              <w:tabs>
                <w:tab w:val="left" w:pos="680"/>
              </w:tabs>
              <w:ind w:left="0"/>
              <w:jc w:val="both"/>
            </w:pPr>
            <w:r w:rsidRPr="00FC44C0">
              <w:rPr>
                <w:rFonts w:eastAsia="TimesNewRomanPSMT"/>
                <w:b/>
                <w:bCs/>
                <w:sz w:val="22"/>
                <w:szCs w:val="22"/>
                <w:u w:val="single"/>
              </w:rPr>
              <w:t>Правна лица</w:t>
            </w:r>
            <w:r w:rsidRPr="00FC44C0">
              <w:rPr>
                <w:rFonts w:eastAsia="TimesNewRomanPSMT"/>
                <w:bCs/>
                <w:sz w:val="22"/>
                <w:szCs w:val="22"/>
                <w:u w:val="single"/>
              </w:rPr>
              <w:t xml:space="preserve">: </w:t>
            </w:r>
            <w:r w:rsidRPr="00FC44C0">
              <w:rPr>
                <w:rFonts w:eastAsia="TimesNewRomanPSMT"/>
                <w:bCs/>
                <w:sz w:val="22"/>
                <w:szCs w:val="22"/>
              </w:rPr>
              <w:t>И</w:t>
            </w:r>
            <w:r w:rsidRPr="00FC44C0">
              <w:rPr>
                <w:iCs/>
                <w:sz w:val="22"/>
                <w:szCs w:val="22"/>
                <w:lang w:val="sr-Cyrl-CS"/>
              </w:rPr>
              <w:t xml:space="preserve">звод </w:t>
            </w:r>
            <w:r w:rsidRPr="00FC44C0">
              <w:rPr>
                <w:sz w:val="22"/>
                <w:szCs w:val="22"/>
              </w:rPr>
              <w:t xml:space="preserve">из регистра Агенције за привредне регистре, односно извод из регистра надлежног привредног суда; </w:t>
            </w:r>
          </w:p>
          <w:p w:rsidR="008E692F" w:rsidRPr="00FC44C0" w:rsidRDefault="008E692F" w:rsidP="00B36377">
            <w:pPr>
              <w:pStyle w:val="ListParagraph"/>
              <w:tabs>
                <w:tab w:val="left" w:pos="680"/>
              </w:tabs>
              <w:ind w:left="-36"/>
              <w:jc w:val="both"/>
              <w:rPr>
                <w:color w:val="FF0000"/>
              </w:rPr>
            </w:pPr>
            <w:r w:rsidRPr="00FC44C0">
              <w:rPr>
                <w:b/>
                <w:sz w:val="22"/>
                <w:szCs w:val="22"/>
                <w:u w:val="single"/>
              </w:rPr>
              <w:t>Предузетници:</w:t>
            </w:r>
            <w:r w:rsidRPr="00FC44C0">
              <w:rPr>
                <w:rFonts w:eastAsia="TimesNewRomanPSMT"/>
                <w:bCs/>
                <w:sz w:val="22"/>
                <w:szCs w:val="22"/>
              </w:rPr>
              <w:t xml:space="preserve"> И</w:t>
            </w:r>
            <w:r w:rsidRPr="00FC44C0">
              <w:rPr>
                <w:iCs/>
                <w:sz w:val="22"/>
                <w:szCs w:val="22"/>
                <w:lang w:val="sr-Cyrl-CS"/>
              </w:rPr>
              <w:t xml:space="preserve">звод </w:t>
            </w:r>
            <w:r w:rsidRPr="00FC44C0">
              <w:rPr>
                <w:sz w:val="22"/>
                <w:szCs w:val="22"/>
              </w:rPr>
              <w:t>из регистра Агенције за привредне регистре,, односно извод из одговарајућег регистра.</w:t>
            </w:r>
          </w:p>
        </w:tc>
      </w:tr>
      <w:tr w:rsidR="008E692F" w:rsidRPr="00FC44C0" w:rsidTr="00B36377">
        <w:tc>
          <w:tcPr>
            <w:tcW w:w="593" w:type="dxa"/>
            <w:shd w:val="clear" w:color="auto" w:fill="auto"/>
            <w:vAlign w:val="center"/>
          </w:tcPr>
          <w:p w:rsidR="008E692F" w:rsidRPr="00FC44C0" w:rsidRDefault="008E692F" w:rsidP="00B36377">
            <w:pPr>
              <w:jc w:val="center"/>
              <w:rPr>
                <w:color w:val="auto"/>
                <w:lang w:val="sr-Cyrl-CS"/>
              </w:rPr>
            </w:pPr>
            <w:r w:rsidRPr="00FC44C0">
              <w:rPr>
                <w:color w:val="auto"/>
                <w:sz w:val="22"/>
                <w:szCs w:val="22"/>
                <w:lang w:val="sr-Cyrl-CS"/>
              </w:rPr>
              <w:t>2.</w:t>
            </w:r>
          </w:p>
        </w:tc>
        <w:tc>
          <w:tcPr>
            <w:tcW w:w="4123" w:type="dxa"/>
            <w:shd w:val="clear" w:color="auto" w:fill="auto"/>
            <w:vAlign w:val="center"/>
          </w:tcPr>
          <w:p w:rsidR="008E692F" w:rsidRPr="00480B86" w:rsidRDefault="008E692F" w:rsidP="00B36377">
            <w:pPr>
              <w:rPr>
                <w:color w:val="FF0000"/>
                <w:lang w:val="sr-Cyrl-CS"/>
              </w:rPr>
            </w:pPr>
            <w:r w:rsidRPr="00480B86">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80B86">
              <w:rPr>
                <w:i/>
                <w:iCs/>
                <w:lang w:val="sr-Cyrl-CS"/>
              </w:rPr>
              <w:t>(чл. 75. ст. 1. тач. 2) ЗЈН);</w:t>
            </w:r>
          </w:p>
        </w:tc>
        <w:tc>
          <w:tcPr>
            <w:tcW w:w="5382" w:type="dxa"/>
            <w:shd w:val="clear" w:color="auto" w:fill="auto"/>
          </w:tcPr>
          <w:p w:rsidR="008E692F" w:rsidRPr="00FC44C0" w:rsidRDefault="008E692F" w:rsidP="00B36377">
            <w:pPr>
              <w:pStyle w:val="ListParagraph"/>
              <w:tabs>
                <w:tab w:val="left" w:pos="680"/>
              </w:tabs>
              <w:autoSpaceDE w:val="0"/>
              <w:autoSpaceDN w:val="0"/>
              <w:adjustRightInd w:val="0"/>
              <w:ind w:left="0"/>
              <w:jc w:val="both"/>
            </w:pPr>
            <w:r w:rsidRPr="00FC44C0">
              <w:rPr>
                <w:b/>
                <w:sz w:val="22"/>
                <w:szCs w:val="22"/>
                <w:u w:val="single"/>
              </w:rPr>
              <w:t>П</w:t>
            </w:r>
            <w:r w:rsidRPr="00FC44C0">
              <w:rPr>
                <w:b/>
                <w:sz w:val="22"/>
                <w:szCs w:val="22"/>
                <w:u w:val="single"/>
                <w:lang w:val="sr-Cyrl-CS"/>
              </w:rPr>
              <w:t>р</w:t>
            </w:r>
            <w:r w:rsidRPr="00FC44C0">
              <w:rPr>
                <w:b/>
                <w:bCs/>
                <w:sz w:val="22"/>
                <w:szCs w:val="22"/>
                <w:u w:val="single"/>
              </w:rPr>
              <w:t>авна лица:</w:t>
            </w:r>
            <w:r w:rsidRPr="00FC44C0">
              <w:rPr>
                <w:bCs/>
                <w:sz w:val="22"/>
                <w:szCs w:val="22"/>
              </w:rPr>
              <w:t xml:space="preserve"> 1) </w:t>
            </w:r>
            <w:r w:rsidRPr="00FC44C0">
              <w:rPr>
                <w:sz w:val="22"/>
                <w:szCs w:val="22"/>
              </w:rPr>
              <w:t>Извод из казнене евиденције, односно уверењe</w:t>
            </w:r>
            <w:r w:rsidRPr="00FC44C0">
              <w:rPr>
                <w:b/>
                <w:sz w:val="22"/>
                <w:szCs w:val="22"/>
              </w:rPr>
              <w:t xml:space="preserve"> основног суда </w:t>
            </w:r>
            <w:r w:rsidRPr="00FC44C0">
              <w:rPr>
                <w:sz w:val="22"/>
                <w:szCs w:val="22"/>
              </w:rPr>
              <w:t>на чијем подручју се налази седиште домаћег правног лица</w:t>
            </w:r>
            <w:r w:rsidRPr="00FC44C0">
              <w:rPr>
                <w:sz w:val="22"/>
                <w:szCs w:val="22"/>
                <w:lang w:val="ru-RU"/>
              </w:rPr>
              <w:t>,</w:t>
            </w:r>
            <w:r w:rsidRPr="00FC44C0">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C44C0">
              <w:rPr>
                <w:sz w:val="22"/>
                <w:szCs w:val="22"/>
                <w:u w:val="single"/>
              </w:rPr>
              <w:t>Напомена</w:t>
            </w:r>
            <w:r w:rsidRPr="00FC44C0">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44C0">
              <w:rPr>
                <w:b/>
                <w:sz w:val="22"/>
                <w:szCs w:val="22"/>
                <w:u w:val="single"/>
              </w:rPr>
              <w:t>И</w:t>
            </w:r>
            <w:r w:rsidRPr="00FC44C0">
              <w:rPr>
                <w:b/>
                <w:sz w:val="22"/>
                <w:szCs w:val="22"/>
              </w:rPr>
              <w:t xml:space="preserve">УВЕРЕЊЕ ВИШЕГ СУДА </w:t>
            </w:r>
            <w:r w:rsidRPr="00FC44C0">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C44C0">
              <w:rPr>
                <w:b/>
                <w:sz w:val="22"/>
                <w:szCs w:val="22"/>
              </w:rPr>
              <w:t>Посебног одељења за организовани криминал Вишег суда у Београду</w:t>
            </w:r>
            <w:r w:rsidRPr="00FC44C0">
              <w:rPr>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C44C0">
              <w:rPr>
                <w:b/>
                <w:sz w:val="22"/>
                <w:szCs w:val="22"/>
              </w:rPr>
              <w:t xml:space="preserve"> надлежне полицијске управе МУП-а</w:t>
            </w:r>
            <w:r w:rsidRPr="00FC44C0">
              <w:rPr>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E692F" w:rsidRPr="00FC44C0" w:rsidRDefault="008E692F" w:rsidP="00B36377">
            <w:pPr>
              <w:pStyle w:val="ListParagraph"/>
              <w:tabs>
                <w:tab w:val="left" w:pos="680"/>
              </w:tabs>
              <w:autoSpaceDE w:val="0"/>
              <w:autoSpaceDN w:val="0"/>
              <w:adjustRightInd w:val="0"/>
              <w:ind w:left="0"/>
              <w:jc w:val="both"/>
            </w:pPr>
            <w:r w:rsidRPr="00FC44C0">
              <w:rPr>
                <w:b/>
                <w:sz w:val="22"/>
                <w:szCs w:val="22"/>
                <w:u w:val="single"/>
              </w:rPr>
              <w:t>П</w:t>
            </w:r>
            <w:r w:rsidRPr="00FC44C0">
              <w:rPr>
                <w:b/>
                <w:bCs/>
                <w:sz w:val="22"/>
                <w:szCs w:val="22"/>
                <w:u w:val="single"/>
              </w:rPr>
              <w:t>редузетници и физичка лица</w:t>
            </w:r>
            <w:r w:rsidRPr="00FC44C0">
              <w:rPr>
                <w:sz w:val="22"/>
                <w:szCs w:val="22"/>
                <w:u w:val="single"/>
              </w:rPr>
              <w:t>:</w:t>
            </w:r>
            <w:r w:rsidRPr="00FC44C0">
              <w:rPr>
                <w:sz w:val="22"/>
                <w:szCs w:val="22"/>
              </w:rPr>
              <w:t xml:space="preserve"> Извод из казнене евиденције, односно уверење </w:t>
            </w:r>
            <w:r w:rsidRPr="00FC44C0">
              <w:rPr>
                <w:b/>
                <w:sz w:val="22"/>
                <w:szCs w:val="22"/>
              </w:rPr>
              <w:t>надлежне полицијске управе МУП-а</w:t>
            </w:r>
            <w:r w:rsidRPr="00FC44C0">
              <w:rPr>
                <w:sz w:val="22"/>
                <w:szCs w:val="22"/>
              </w:rPr>
              <w:t xml:space="preserve">, којим се потврђује да није осуђиван за неко од кривичних дела као члан организоване </w:t>
            </w:r>
            <w:r w:rsidRPr="00FC44C0">
              <w:rPr>
                <w:sz w:val="22"/>
                <w:szCs w:val="22"/>
              </w:rPr>
              <w:lastRenderedPageBreak/>
              <w:t>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E692F" w:rsidRPr="00FC44C0" w:rsidRDefault="008E692F" w:rsidP="00B36377">
            <w:pPr>
              <w:pStyle w:val="ListParagraph"/>
              <w:tabs>
                <w:tab w:val="left" w:pos="680"/>
              </w:tabs>
              <w:autoSpaceDE w:val="0"/>
              <w:autoSpaceDN w:val="0"/>
              <w:adjustRightInd w:val="0"/>
              <w:ind w:left="0"/>
              <w:jc w:val="both"/>
              <w:rPr>
                <w:color w:val="FF0000"/>
              </w:rPr>
            </w:pPr>
            <w:r w:rsidRPr="00FC44C0">
              <w:rPr>
                <w:b/>
                <w:sz w:val="22"/>
                <w:szCs w:val="22"/>
              </w:rPr>
              <w:t>Докази не могу бити старији од два месеца пре отварања понуда.</w:t>
            </w:r>
          </w:p>
        </w:tc>
      </w:tr>
      <w:tr w:rsidR="008E692F" w:rsidRPr="00FC44C0" w:rsidTr="00B36377">
        <w:tc>
          <w:tcPr>
            <w:tcW w:w="593" w:type="dxa"/>
            <w:shd w:val="clear" w:color="auto" w:fill="auto"/>
            <w:vAlign w:val="center"/>
          </w:tcPr>
          <w:p w:rsidR="008E692F" w:rsidRPr="00FC44C0" w:rsidRDefault="008E692F" w:rsidP="00B36377">
            <w:pPr>
              <w:jc w:val="center"/>
              <w:rPr>
                <w:color w:val="FF0000"/>
                <w:lang w:val="sr-Cyrl-CS"/>
              </w:rPr>
            </w:pPr>
            <w:r w:rsidRPr="00FC44C0">
              <w:rPr>
                <w:color w:val="auto"/>
                <w:sz w:val="22"/>
                <w:szCs w:val="22"/>
                <w:lang w:val="sr-Cyrl-CS"/>
              </w:rPr>
              <w:lastRenderedPageBreak/>
              <w:t>3.</w:t>
            </w:r>
          </w:p>
        </w:tc>
        <w:tc>
          <w:tcPr>
            <w:tcW w:w="4123" w:type="dxa"/>
            <w:shd w:val="clear" w:color="auto" w:fill="auto"/>
            <w:vAlign w:val="center"/>
          </w:tcPr>
          <w:p w:rsidR="008E692F" w:rsidRPr="00D25E0B" w:rsidRDefault="008E692F" w:rsidP="00B36377">
            <w:pPr>
              <w:rPr>
                <w:color w:val="FF0000"/>
              </w:rPr>
            </w:pPr>
            <w:r w:rsidRPr="00D25E0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25E0B">
              <w:rPr>
                <w:i/>
                <w:iCs/>
                <w:lang w:val="sr-Cyrl-CS"/>
              </w:rPr>
              <w:t>(чл. 75. ст. 1. тач. 4) ЗЈН);</w:t>
            </w:r>
          </w:p>
        </w:tc>
        <w:tc>
          <w:tcPr>
            <w:tcW w:w="5382" w:type="dxa"/>
            <w:shd w:val="clear" w:color="auto" w:fill="auto"/>
          </w:tcPr>
          <w:p w:rsidR="008E692F" w:rsidRPr="00D1619A" w:rsidRDefault="008E692F" w:rsidP="00B36377">
            <w:pPr>
              <w:pStyle w:val="ListParagraph"/>
              <w:tabs>
                <w:tab w:val="left" w:pos="680"/>
              </w:tabs>
              <w:autoSpaceDE w:val="0"/>
              <w:autoSpaceDN w:val="0"/>
              <w:adjustRightInd w:val="0"/>
              <w:ind w:left="-36"/>
              <w:jc w:val="both"/>
            </w:pPr>
            <w:r w:rsidRPr="00D1619A">
              <w:rPr>
                <w:sz w:val="22"/>
                <w:szCs w:val="22"/>
              </w:rPr>
              <w:t xml:space="preserve">Уверење </w:t>
            </w:r>
            <w:r w:rsidRPr="00D1619A">
              <w:rPr>
                <w:bCs/>
                <w:sz w:val="22"/>
                <w:szCs w:val="22"/>
              </w:rPr>
              <w:t xml:space="preserve">Пореске управе Министарства финансија </w:t>
            </w:r>
            <w:r w:rsidRPr="00D1619A">
              <w:rPr>
                <w:sz w:val="22"/>
                <w:szCs w:val="22"/>
              </w:rPr>
              <w:t xml:space="preserve">да је измирио доспеле порезе и доприносе и уверење надлежне управе </w:t>
            </w:r>
            <w:r w:rsidRPr="00D1619A">
              <w:rPr>
                <w:bCs/>
                <w:sz w:val="22"/>
                <w:szCs w:val="22"/>
              </w:rPr>
              <w:t xml:space="preserve">локалне самоуправе </w:t>
            </w:r>
            <w:r w:rsidRPr="00D1619A">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E692F" w:rsidRPr="00DF1E4F" w:rsidRDefault="008E692F" w:rsidP="00B36377">
            <w:pPr>
              <w:pStyle w:val="ListParagraph"/>
              <w:tabs>
                <w:tab w:val="left" w:pos="680"/>
              </w:tabs>
              <w:autoSpaceDE w:val="0"/>
              <w:autoSpaceDN w:val="0"/>
              <w:adjustRightInd w:val="0"/>
              <w:ind w:left="-36"/>
              <w:jc w:val="both"/>
            </w:pPr>
            <w:r w:rsidRPr="00D1619A">
              <w:rPr>
                <w:b/>
                <w:sz w:val="22"/>
                <w:szCs w:val="22"/>
              </w:rPr>
              <w:t>Докази не могу бити старији од два месеца пре отварања понуда</w:t>
            </w:r>
            <w:r w:rsidRPr="00DF1E4F">
              <w:rPr>
                <w:b/>
              </w:rPr>
              <w:t>.</w:t>
            </w:r>
          </w:p>
          <w:p w:rsidR="008E692F" w:rsidRPr="00FC44C0" w:rsidRDefault="008E692F" w:rsidP="00B36377">
            <w:pPr>
              <w:jc w:val="both"/>
              <w:rPr>
                <w:color w:val="FF0000"/>
              </w:rPr>
            </w:pPr>
          </w:p>
        </w:tc>
      </w:tr>
      <w:tr w:rsidR="008E692F" w:rsidRPr="00FC44C0" w:rsidTr="00B36377">
        <w:tc>
          <w:tcPr>
            <w:tcW w:w="593" w:type="dxa"/>
            <w:shd w:val="clear" w:color="auto" w:fill="auto"/>
            <w:vAlign w:val="center"/>
          </w:tcPr>
          <w:p w:rsidR="008E692F" w:rsidRPr="00FC44C0" w:rsidRDefault="008E692F" w:rsidP="00B36377">
            <w:pPr>
              <w:jc w:val="center"/>
              <w:rPr>
                <w:color w:val="auto"/>
                <w:lang w:val="sr-Cyrl-CS"/>
              </w:rPr>
            </w:pPr>
            <w:r w:rsidRPr="00FC44C0">
              <w:rPr>
                <w:color w:val="auto"/>
                <w:sz w:val="22"/>
                <w:szCs w:val="22"/>
                <w:lang w:val="sr-Cyrl-CS"/>
              </w:rPr>
              <w:t>4.</w:t>
            </w:r>
          </w:p>
        </w:tc>
        <w:tc>
          <w:tcPr>
            <w:tcW w:w="4123" w:type="dxa"/>
            <w:shd w:val="clear" w:color="auto" w:fill="auto"/>
          </w:tcPr>
          <w:p w:rsidR="008E692F" w:rsidRPr="00D25E0B" w:rsidRDefault="008E692F" w:rsidP="00B36377">
            <w:pPr>
              <w:jc w:val="both"/>
              <w:rPr>
                <w:i/>
                <w:iCs/>
                <w:color w:val="auto"/>
                <w:lang w:val="sr-Cyrl-CS"/>
              </w:rPr>
            </w:pPr>
            <w:r w:rsidRPr="00D25E0B">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25E0B">
              <w:rPr>
                <w:i/>
                <w:iCs/>
                <w:color w:val="auto"/>
                <w:lang w:val="sr-Cyrl-CS"/>
              </w:rPr>
              <w:t>чл. 75. ст. 2. ЗЈН).</w:t>
            </w:r>
          </w:p>
        </w:tc>
        <w:tc>
          <w:tcPr>
            <w:tcW w:w="5382" w:type="dxa"/>
            <w:shd w:val="clear" w:color="auto" w:fill="auto"/>
          </w:tcPr>
          <w:p w:rsidR="008E692F" w:rsidRPr="00FC44C0" w:rsidRDefault="008E692F" w:rsidP="00B36377">
            <w:pPr>
              <w:jc w:val="both"/>
              <w:rPr>
                <w:color w:val="FF0000"/>
              </w:rPr>
            </w:pPr>
            <w:r w:rsidRPr="00FC44C0">
              <w:rPr>
                <w:b/>
                <w:sz w:val="22"/>
                <w:szCs w:val="22"/>
              </w:rPr>
              <w:t>ИЗЈАВА</w:t>
            </w:r>
            <w:r w:rsidRPr="00023E48">
              <w:rPr>
                <w:color w:val="auto"/>
                <w:sz w:val="22"/>
                <w:szCs w:val="22"/>
                <w:lang w:val="sr-Cyrl-CS"/>
              </w:rPr>
              <w:t>(</w:t>
            </w:r>
            <w:r w:rsidRPr="00023E48">
              <w:rPr>
                <w:i/>
                <w:color w:val="auto"/>
                <w:sz w:val="22"/>
                <w:szCs w:val="22"/>
                <w:lang w:val="sr-Cyrl-CS"/>
              </w:rPr>
              <w:t>Образац 5.</w:t>
            </w:r>
            <w:r w:rsidRPr="00FC44C0">
              <w:rPr>
                <w:i/>
                <w:color w:val="auto"/>
                <w:sz w:val="22"/>
                <w:szCs w:val="22"/>
                <w:lang w:val="ru-RU"/>
              </w:rPr>
              <w:t xml:space="preserve"> у </w:t>
            </w:r>
            <w:r w:rsidRPr="00FC44C0">
              <w:rPr>
                <w:i/>
                <w:color w:val="auto"/>
                <w:sz w:val="22"/>
                <w:szCs w:val="22"/>
              </w:rPr>
              <w:t>поглављуVI</w:t>
            </w:r>
            <w:r w:rsidRPr="00FC44C0">
              <w:rPr>
                <w:i/>
                <w:color w:val="auto"/>
                <w:sz w:val="22"/>
                <w:szCs w:val="22"/>
                <w:lang w:val="ru-RU"/>
              </w:rPr>
              <w:t xml:space="preserve"> ове конкурсне документације</w:t>
            </w:r>
            <w:r w:rsidRPr="00FC44C0">
              <w:rPr>
                <w:color w:val="auto"/>
                <w:sz w:val="22"/>
                <w:szCs w:val="22"/>
                <w:lang w:val="sr-Cyrl-CS"/>
              </w:rPr>
              <w:t>),</w:t>
            </w:r>
            <w:r w:rsidRPr="00FC44C0">
              <w:rPr>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 75. ст. 2. ЗЈН, дефинисане овом конкурсном документацијом </w:t>
            </w:r>
          </w:p>
        </w:tc>
      </w:tr>
      <w:tr w:rsidR="008E692F" w:rsidRPr="00FC44C0" w:rsidTr="00B36377">
        <w:tc>
          <w:tcPr>
            <w:tcW w:w="593" w:type="dxa"/>
            <w:shd w:val="clear" w:color="auto" w:fill="auto"/>
            <w:vAlign w:val="center"/>
          </w:tcPr>
          <w:p w:rsidR="008E692F" w:rsidRPr="00FC44C0" w:rsidRDefault="008E692F" w:rsidP="00B36377">
            <w:pPr>
              <w:jc w:val="center"/>
              <w:rPr>
                <w:color w:val="auto"/>
                <w:lang w:val="sr-Cyrl-CS"/>
              </w:rPr>
            </w:pPr>
            <w:r w:rsidRPr="00FC44C0">
              <w:rPr>
                <w:color w:val="auto"/>
                <w:sz w:val="22"/>
                <w:szCs w:val="22"/>
                <w:lang w:val="sr-Cyrl-CS"/>
              </w:rPr>
              <w:t>5.</w:t>
            </w:r>
          </w:p>
        </w:tc>
        <w:tc>
          <w:tcPr>
            <w:tcW w:w="4123" w:type="dxa"/>
            <w:shd w:val="clear" w:color="auto" w:fill="auto"/>
          </w:tcPr>
          <w:p w:rsidR="008E692F" w:rsidRPr="00D25E0B" w:rsidRDefault="008E692F" w:rsidP="00B36377">
            <w:pPr>
              <w:jc w:val="both"/>
              <w:rPr>
                <w:i/>
                <w:color w:val="auto"/>
              </w:rPr>
            </w:pPr>
            <w:r w:rsidRPr="00D25E0B">
              <w:rPr>
                <w:color w:val="auto"/>
              </w:rPr>
              <w:t>Да има важећу дозволу надлежног органа за обављање делатности која је предмет јавне набавке</w:t>
            </w:r>
          </w:p>
          <w:p w:rsidR="008E692F" w:rsidRPr="00D25E0B" w:rsidRDefault="008E692F" w:rsidP="00B36377">
            <w:pPr>
              <w:jc w:val="both"/>
              <w:rPr>
                <w:color w:val="FF0000"/>
              </w:rPr>
            </w:pPr>
          </w:p>
        </w:tc>
        <w:tc>
          <w:tcPr>
            <w:tcW w:w="5382" w:type="dxa"/>
            <w:shd w:val="clear" w:color="auto" w:fill="auto"/>
          </w:tcPr>
          <w:p w:rsidR="008E692F" w:rsidRPr="00FC44C0" w:rsidRDefault="008E692F" w:rsidP="00B36377">
            <w:pPr>
              <w:suppressAutoHyphens w:val="0"/>
              <w:autoSpaceDE w:val="0"/>
              <w:autoSpaceDN w:val="0"/>
              <w:adjustRightInd w:val="0"/>
              <w:spacing w:line="240" w:lineRule="auto"/>
              <w:jc w:val="both"/>
              <w:rPr>
                <w:color w:val="auto"/>
              </w:rPr>
            </w:pPr>
            <w:r w:rsidRPr="00742010">
              <w:rPr>
                <w:color w:val="auto"/>
                <w:shd w:val="clear" w:color="auto" w:fill="FFFFFF"/>
              </w:rPr>
              <w:t>Лиценца за обављање делатности путничких, односно туристичких агенција</w:t>
            </w:r>
          </w:p>
        </w:tc>
      </w:tr>
    </w:tbl>
    <w:p w:rsidR="008E692F" w:rsidRDefault="008E692F" w:rsidP="00C716E6">
      <w:pPr>
        <w:tabs>
          <w:tab w:val="left" w:pos="680"/>
        </w:tabs>
        <w:suppressAutoHyphens w:val="0"/>
        <w:spacing w:line="240" w:lineRule="auto"/>
        <w:contextualSpacing/>
        <w:jc w:val="both"/>
        <w:rPr>
          <w:rFonts w:eastAsia="Times New Roman"/>
          <w:b/>
          <w:color w:val="auto"/>
          <w:kern w:val="0"/>
          <w:lang w:val="sr-Cyrl-CS" w:eastAsia="en-US"/>
        </w:rPr>
      </w:pPr>
    </w:p>
    <w:p w:rsidR="008E692F" w:rsidRDefault="008E692F" w:rsidP="00C716E6">
      <w:pPr>
        <w:tabs>
          <w:tab w:val="left" w:pos="680"/>
        </w:tabs>
        <w:suppressAutoHyphens w:val="0"/>
        <w:spacing w:line="240" w:lineRule="auto"/>
        <w:contextualSpacing/>
        <w:jc w:val="both"/>
        <w:rPr>
          <w:rFonts w:eastAsia="Times New Roman"/>
          <w:b/>
          <w:color w:val="auto"/>
          <w:kern w:val="0"/>
          <w:lang w:val="sr-Cyrl-CS" w:eastAsia="en-US"/>
        </w:rPr>
      </w:pPr>
    </w:p>
    <w:p w:rsidR="0096164D" w:rsidRDefault="0096164D" w:rsidP="00C716E6">
      <w:pPr>
        <w:tabs>
          <w:tab w:val="left" w:pos="680"/>
        </w:tabs>
        <w:suppressAutoHyphens w:val="0"/>
        <w:spacing w:line="240" w:lineRule="auto"/>
        <w:contextualSpacing/>
        <w:jc w:val="both"/>
        <w:rPr>
          <w:rFonts w:eastAsia="Times New Roman"/>
          <w:b/>
          <w:color w:val="auto"/>
          <w:kern w:val="0"/>
          <w:lang w:val="sr-Cyrl-CS" w:eastAsia="en-US"/>
        </w:rPr>
      </w:pPr>
    </w:p>
    <w:p w:rsidR="0096164D" w:rsidRDefault="0096164D" w:rsidP="00C716E6">
      <w:pPr>
        <w:tabs>
          <w:tab w:val="left" w:pos="680"/>
        </w:tabs>
        <w:suppressAutoHyphens w:val="0"/>
        <w:spacing w:line="240" w:lineRule="auto"/>
        <w:contextualSpacing/>
        <w:jc w:val="both"/>
        <w:rPr>
          <w:rFonts w:eastAsia="Times New Roman"/>
          <w:b/>
          <w:color w:val="auto"/>
          <w:kern w:val="0"/>
          <w:lang w:val="sr-Cyrl-CS" w:eastAsia="en-US"/>
        </w:rPr>
      </w:pPr>
    </w:p>
    <w:p w:rsidR="0096164D" w:rsidRDefault="0096164D" w:rsidP="00C716E6">
      <w:pPr>
        <w:tabs>
          <w:tab w:val="left" w:pos="680"/>
        </w:tabs>
        <w:suppressAutoHyphens w:val="0"/>
        <w:spacing w:line="240" w:lineRule="auto"/>
        <w:contextualSpacing/>
        <w:jc w:val="both"/>
        <w:rPr>
          <w:rFonts w:eastAsia="Times New Roman"/>
          <w:b/>
          <w:color w:val="auto"/>
          <w:kern w:val="0"/>
          <w:lang w:val="sr-Cyrl-CS" w:eastAsia="en-US"/>
        </w:rPr>
      </w:pPr>
    </w:p>
    <w:p w:rsidR="0096164D" w:rsidRDefault="0096164D" w:rsidP="00C716E6">
      <w:pPr>
        <w:tabs>
          <w:tab w:val="left" w:pos="680"/>
        </w:tabs>
        <w:suppressAutoHyphens w:val="0"/>
        <w:spacing w:line="240" w:lineRule="auto"/>
        <w:contextualSpacing/>
        <w:jc w:val="both"/>
        <w:rPr>
          <w:rFonts w:eastAsia="Times New Roman"/>
          <w:b/>
          <w:color w:val="auto"/>
          <w:kern w:val="0"/>
          <w:lang w:val="sr-Cyrl-CS" w:eastAsia="en-US"/>
        </w:rPr>
      </w:pPr>
    </w:p>
    <w:p w:rsidR="0096164D" w:rsidRDefault="0096164D" w:rsidP="00C716E6">
      <w:pPr>
        <w:tabs>
          <w:tab w:val="left" w:pos="680"/>
        </w:tabs>
        <w:suppressAutoHyphens w:val="0"/>
        <w:spacing w:line="240" w:lineRule="auto"/>
        <w:contextualSpacing/>
        <w:jc w:val="both"/>
        <w:rPr>
          <w:rFonts w:eastAsia="Times New Roman"/>
          <w:b/>
          <w:color w:val="auto"/>
          <w:kern w:val="0"/>
          <w:lang w:val="sr-Cyrl-CS" w:eastAsia="en-US"/>
        </w:rPr>
      </w:pPr>
    </w:p>
    <w:p w:rsidR="0096164D" w:rsidRDefault="0096164D" w:rsidP="00C716E6">
      <w:pPr>
        <w:tabs>
          <w:tab w:val="left" w:pos="680"/>
        </w:tabs>
        <w:suppressAutoHyphens w:val="0"/>
        <w:spacing w:line="240" w:lineRule="auto"/>
        <w:contextualSpacing/>
        <w:jc w:val="both"/>
        <w:rPr>
          <w:rFonts w:eastAsia="Times New Roman"/>
          <w:b/>
          <w:color w:val="auto"/>
          <w:kern w:val="0"/>
          <w:lang w:val="sr-Cyrl-CS" w:eastAsia="en-US"/>
        </w:rPr>
      </w:pPr>
    </w:p>
    <w:p w:rsidR="0096164D" w:rsidRDefault="0096164D" w:rsidP="00C716E6">
      <w:pPr>
        <w:tabs>
          <w:tab w:val="left" w:pos="680"/>
        </w:tabs>
        <w:suppressAutoHyphens w:val="0"/>
        <w:spacing w:line="240" w:lineRule="auto"/>
        <w:contextualSpacing/>
        <w:jc w:val="both"/>
        <w:rPr>
          <w:rFonts w:eastAsia="Times New Roman"/>
          <w:b/>
          <w:color w:val="auto"/>
          <w:kern w:val="0"/>
          <w:lang w:val="sr-Cyrl-CS" w:eastAsia="en-US"/>
        </w:rPr>
      </w:pPr>
    </w:p>
    <w:p w:rsidR="0096164D" w:rsidRDefault="0096164D" w:rsidP="00C716E6">
      <w:pPr>
        <w:tabs>
          <w:tab w:val="left" w:pos="680"/>
        </w:tabs>
        <w:suppressAutoHyphens w:val="0"/>
        <w:spacing w:line="240" w:lineRule="auto"/>
        <w:contextualSpacing/>
        <w:jc w:val="both"/>
        <w:rPr>
          <w:rFonts w:eastAsia="Times New Roman"/>
          <w:b/>
          <w:color w:val="auto"/>
          <w:kern w:val="0"/>
          <w:lang w:val="sr-Cyrl-CS" w:eastAsia="en-US"/>
        </w:rPr>
      </w:pPr>
    </w:p>
    <w:p w:rsidR="0096164D" w:rsidRDefault="0096164D" w:rsidP="00C716E6">
      <w:pPr>
        <w:tabs>
          <w:tab w:val="left" w:pos="680"/>
        </w:tabs>
        <w:suppressAutoHyphens w:val="0"/>
        <w:spacing w:line="240" w:lineRule="auto"/>
        <w:contextualSpacing/>
        <w:jc w:val="both"/>
        <w:rPr>
          <w:rFonts w:eastAsia="Times New Roman"/>
          <w:b/>
          <w:color w:val="auto"/>
          <w:kern w:val="0"/>
          <w:lang w:val="sr-Cyrl-CS" w:eastAsia="en-US"/>
        </w:rPr>
      </w:pPr>
    </w:p>
    <w:p w:rsidR="0096164D" w:rsidRDefault="0096164D" w:rsidP="00C716E6">
      <w:pPr>
        <w:tabs>
          <w:tab w:val="left" w:pos="680"/>
        </w:tabs>
        <w:suppressAutoHyphens w:val="0"/>
        <w:spacing w:line="240" w:lineRule="auto"/>
        <w:contextualSpacing/>
        <w:jc w:val="both"/>
        <w:rPr>
          <w:rFonts w:eastAsia="Times New Roman"/>
          <w:b/>
          <w:color w:val="auto"/>
          <w:kern w:val="0"/>
          <w:lang w:val="sr-Cyrl-CS" w:eastAsia="en-US"/>
        </w:rPr>
      </w:pPr>
    </w:p>
    <w:p w:rsidR="0096164D" w:rsidRDefault="0096164D" w:rsidP="00C716E6">
      <w:pPr>
        <w:tabs>
          <w:tab w:val="left" w:pos="680"/>
        </w:tabs>
        <w:suppressAutoHyphens w:val="0"/>
        <w:spacing w:line="240" w:lineRule="auto"/>
        <w:contextualSpacing/>
        <w:jc w:val="both"/>
        <w:rPr>
          <w:rFonts w:eastAsia="Times New Roman"/>
          <w:b/>
          <w:color w:val="auto"/>
          <w:kern w:val="0"/>
          <w:lang w:val="sr-Cyrl-CS" w:eastAsia="en-US"/>
        </w:rPr>
      </w:pPr>
    </w:p>
    <w:p w:rsidR="0096164D" w:rsidRDefault="0096164D" w:rsidP="00C716E6">
      <w:pPr>
        <w:tabs>
          <w:tab w:val="left" w:pos="680"/>
        </w:tabs>
        <w:suppressAutoHyphens w:val="0"/>
        <w:spacing w:line="240" w:lineRule="auto"/>
        <w:contextualSpacing/>
        <w:jc w:val="both"/>
        <w:rPr>
          <w:rFonts w:eastAsia="Times New Roman"/>
          <w:b/>
          <w:color w:val="auto"/>
          <w:kern w:val="0"/>
          <w:lang w:val="sr-Cyrl-CS" w:eastAsia="en-US"/>
        </w:rPr>
      </w:pPr>
    </w:p>
    <w:p w:rsidR="0096164D" w:rsidRDefault="0096164D" w:rsidP="00C716E6">
      <w:pPr>
        <w:tabs>
          <w:tab w:val="left" w:pos="680"/>
        </w:tabs>
        <w:suppressAutoHyphens w:val="0"/>
        <w:spacing w:line="240" w:lineRule="auto"/>
        <w:contextualSpacing/>
        <w:jc w:val="both"/>
        <w:rPr>
          <w:rFonts w:eastAsia="Times New Roman"/>
          <w:b/>
          <w:color w:val="auto"/>
          <w:kern w:val="0"/>
          <w:lang w:val="sr-Cyrl-CS" w:eastAsia="en-US"/>
        </w:rPr>
      </w:pPr>
    </w:p>
    <w:p w:rsidR="008E692F" w:rsidRPr="00C716E6" w:rsidRDefault="008E692F" w:rsidP="00C716E6">
      <w:pPr>
        <w:tabs>
          <w:tab w:val="left" w:pos="680"/>
        </w:tabs>
        <w:suppressAutoHyphens w:val="0"/>
        <w:spacing w:line="240" w:lineRule="auto"/>
        <w:contextualSpacing/>
        <w:jc w:val="both"/>
        <w:rPr>
          <w:rFonts w:eastAsia="Times New Roman"/>
          <w:color w:val="auto"/>
          <w:kern w:val="0"/>
          <w:lang w:val="en-US" w:eastAsia="en-US"/>
        </w:rPr>
      </w:pPr>
    </w:p>
    <w:p w:rsidR="00C716E6" w:rsidRPr="00C716E6" w:rsidRDefault="00C716E6" w:rsidP="00C716E6">
      <w:pPr>
        <w:tabs>
          <w:tab w:val="left" w:pos="680"/>
        </w:tabs>
        <w:suppressAutoHyphens w:val="0"/>
        <w:spacing w:line="240" w:lineRule="auto"/>
        <w:contextualSpacing/>
        <w:jc w:val="both"/>
        <w:rPr>
          <w:rFonts w:eastAsia="Times New Roman"/>
          <w:color w:val="auto"/>
          <w:kern w:val="0"/>
          <w:lang w:eastAsia="en-US"/>
        </w:rPr>
      </w:pPr>
    </w:p>
    <w:p w:rsidR="00C716E6" w:rsidRDefault="00C716E6" w:rsidP="00C716E6">
      <w:pPr>
        <w:tabs>
          <w:tab w:val="left" w:pos="680"/>
        </w:tabs>
        <w:suppressAutoHyphens w:val="0"/>
        <w:spacing w:line="240" w:lineRule="auto"/>
        <w:contextualSpacing/>
        <w:jc w:val="center"/>
        <w:rPr>
          <w:rFonts w:ascii="Arial" w:eastAsia="TimesNewRomanPSMT" w:hAnsi="Arial" w:cs="Arial"/>
          <w:bCs/>
          <w:color w:val="auto"/>
          <w:kern w:val="0"/>
          <w:sz w:val="32"/>
          <w:szCs w:val="32"/>
          <w:lang w:val="sr-Cyrl-CS" w:eastAsia="en-US"/>
        </w:rPr>
      </w:pPr>
    </w:p>
    <w:p w:rsidR="00C37474" w:rsidRDefault="00C37474" w:rsidP="00C716E6">
      <w:pPr>
        <w:tabs>
          <w:tab w:val="left" w:pos="680"/>
        </w:tabs>
        <w:suppressAutoHyphens w:val="0"/>
        <w:spacing w:line="240" w:lineRule="auto"/>
        <w:contextualSpacing/>
        <w:jc w:val="center"/>
        <w:rPr>
          <w:rFonts w:ascii="Arial" w:eastAsia="TimesNewRomanPSMT" w:hAnsi="Arial" w:cs="Arial"/>
          <w:bCs/>
          <w:color w:val="auto"/>
          <w:kern w:val="0"/>
          <w:sz w:val="32"/>
          <w:szCs w:val="32"/>
          <w:lang w:val="sr-Cyrl-CS" w:eastAsia="en-US"/>
        </w:rPr>
      </w:pPr>
    </w:p>
    <w:p w:rsidR="00C37474" w:rsidRDefault="00C37474" w:rsidP="00C716E6">
      <w:pPr>
        <w:tabs>
          <w:tab w:val="left" w:pos="680"/>
        </w:tabs>
        <w:suppressAutoHyphens w:val="0"/>
        <w:spacing w:line="240" w:lineRule="auto"/>
        <w:contextualSpacing/>
        <w:jc w:val="center"/>
        <w:rPr>
          <w:rFonts w:ascii="Arial" w:eastAsia="TimesNewRomanPSMT" w:hAnsi="Arial" w:cs="Arial"/>
          <w:bCs/>
          <w:color w:val="auto"/>
          <w:kern w:val="0"/>
          <w:sz w:val="32"/>
          <w:szCs w:val="32"/>
          <w:lang w:val="sr-Cyrl-CS" w:eastAsia="en-US"/>
        </w:rPr>
      </w:pPr>
    </w:p>
    <w:p w:rsidR="00C37474" w:rsidRDefault="00C37474" w:rsidP="00C716E6">
      <w:pPr>
        <w:tabs>
          <w:tab w:val="left" w:pos="680"/>
        </w:tabs>
        <w:suppressAutoHyphens w:val="0"/>
        <w:spacing w:line="240" w:lineRule="auto"/>
        <w:contextualSpacing/>
        <w:jc w:val="center"/>
        <w:rPr>
          <w:rFonts w:ascii="Arial" w:eastAsia="TimesNewRomanPSMT" w:hAnsi="Arial" w:cs="Arial"/>
          <w:bCs/>
          <w:color w:val="auto"/>
          <w:kern w:val="0"/>
          <w:sz w:val="32"/>
          <w:szCs w:val="32"/>
          <w:lang w:val="sr-Cyrl-CS" w:eastAsia="en-US"/>
        </w:rPr>
      </w:pPr>
    </w:p>
    <w:p w:rsidR="00C716E6" w:rsidRPr="00C716E6" w:rsidRDefault="00C716E6" w:rsidP="00C716E6">
      <w:pPr>
        <w:suppressAutoHyphens w:val="0"/>
        <w:spacing w:line="240" w:lineRule="auto"/>
        <w:rPr>
          <w:rFonts w:eastAsia="Times New Roman"/>
          <w:bCs/>
          <w:iCs/>
          <w:color w:val="auto"/>
          <w:kern w:val="0"/>
          <w:lang w:val="sr-Cyrl-CS" w:eastAsia="en-US"/>
        </w:rPr>
      </w:pPr>
    </w:p>
    <w:p w:rsidR="00864D43" w:rsidRDefault="00864D43"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r w:rsidRPr="00C716E6">
        <w:rPr>
          <w:rFonts w:eastAsia="TimesNewRomanPSMT"/>
          <w:b/>
          <w:bCs/>
          <w:color w:val="auto"/>
          <w:kern w:val="0"/>
          <w:lang w:val="sr-Cyrl-CS" w:eastAsia="en-US"/>
        </w:rPr>
        <w:lastRenderedPageBreak/>
        <w:t>ДОДАТНИ УСЛОВИ</w:t>
      </w:r>
    </w:p>
    <w:p w:rsidR="00C716E6" w:rsidRP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5B1E47" w:rsidRPr="00381702" w:rsidRDefault="00C716E6" w:rsidP="005B1E47">
      <w:pPr>
        <w:pStyle w:val="ListParagraph"/>
        <w:tabs>
          <w:tab w:val="left" w:pos="680"/>
        </w:tabs>
        <w:ind w:left="0"/>
        <w:jc w:val="both"/>
        <w:rPr>
          <w:rFonts w:eastAsia="TimesNewRomanPS-BoldMT"/>
          <w:b/>
          <w:bCs/>
          <w:lang w:val="sr-Cyrl-CS"/>
        </w:rPr>
      </w:pPr>
      <w:r w:rsidRPr="00C716E6">
        <w:rPr>
          <w:rFonts w:eastAsia="Times New Roman"/>
          <w:bCs/>
          <w:iCs/>
          <w:color w:val="auto"/>
          <w:kern w:val="0"/>
          <w:lang w:eastAsia="en-US"/>
        </w:rPr>
        <w:tab/>
      </w:r>
      <w:r w:rsidR="005B1E47" w:rsidRPr="00381702">
        <w:rPr>
          <w:bCs/>
          <w:iCs/>
        </w:rPr>
        <w:t xml:space="preserve">Понуђач који </w:t>
      </w:r>
      <w:r w:rsidR="005B1E47" w:rsidRPr="00381702">
        <w:rPr>
          <w:iCs/>
        </w:rPr>
        <w:t>учествује у поступку предметне јавне набавке</w:t>
      </w:r>
      <w:r w:rsidR="005B1E47">
        <w:rPr>
          <w:iCs/>
        </w:rPr>
        <w:t xml:space="preserve">, </w:t>
      </w:r>
      <w:r w:rsidR="005B1E47" w:rsidRPr="00381702">
        <w:rPr>
          <w:iCs/>
        </w:rPr>
        <w:t xml:space="preserve">мора испунити </w:t>
      </w:r>
      <w:r w:rsidR="005B1E47" w:rsidRPr="00381702">
        <w:rPr>
          <w:b/>
          <w:iCs/>
        </w:rPr>
        <w:t>додатне услове</w:t>
      </w:r>
      <w:r w:rsidR="005B1E47" w:rsidRPr="00381702">
        <w:rPr>
          <w:iCs/>
        </w:rPr>
        <w:t xml:space="preserve"> за учешће у поступку јавне набавке, дефинисане овом конкурсном документацијом,</w:t>
      </w:r>
      <w:r w:rsidR="005B1E47" w:rsidRPr="00381702">
        <w:rPr>
          <w:iCs/>
          <w:lang w:val="sr-Cyrl-CS"/>
        </w:rPr>
        <w:t>а и</w:t>
      </w:r>
      <w:r w:rsidR="005B1E47" w:rsidRPr="00381702">
        <w:rPr>
          <w:rFonts w:eastAsia="TimesNewRomanPS-BoldMT"/>
          <w:bCs/>
          <w:lang w:val="sr-Cyrl-CS"/>
        </w:rPr>
        <w:t xml:space="preserve">спуњеност </w:t>
      </w:r>
      <w:r w:rsidR="005B1E47" w:rsidRPr="00381702">
        <w:rPr>
          <w:rFonts w:eastAsia="TimesNewRomanPS-BoldMT"/>
          <w:b/>
          <w:bCs/>
          <w:lang w:val="sr-Cyrl-CS"/>
        </w:rPr>
        <w:t xml:space="preserve">додатних услова </w:t>
      </w:r>
      <w:r w:rsidR="005B1E47" w:rsidRPr="00381702">
        <w:rPr>
          <w:rFonts w:eastAsia="TimesNewRomanPS-BoldMT"/>
          <w:bCs/>
          <w:lang w:val="sr-Cyrl-CS"/>
        </w:rPr>
        <w:t xml:space="preserve">понуђач доказује </w:t>
      </w:r>
      <w:r w:rsidR="005B1E47" w:rsidRPr="00381702">
        <w:rPr>
          <w:lang w:val="sr-Cyrl-CS"/>
        </w:rPr>
        <w:t xml:space="preserve">на начин дефинисан у наредној табели, </w:t>
      </w:r>
      <w:r w:rsidR="005B1E47" w:rsidRPr="00381702">
        <w:rPr>
          <w:b/>
          <w:lang w:val="sr-Cyrl-CS"/>
        </w:rPr>
        <w:t>и то</w:t>
      </w:r>
      <w:r w:rsidR="005B1E47" w:rsidRPr="00381702">
        <w:rPr>
          <w:rFonts w:eastAsia="TimesNewRomanPS-BoldMT"/>
          <w:b/>
          <w:bCs/>
          <w:lang w:val="sr-Cyrl-CS"/>
        </w:rPr>
        <w:t>:</w:t>
      </w:r>
    </w:p>
    <w:p w:rsidR="005B1E47" w:rsidRPr="00381702" w:rsidRDefault="005B1E47" w:rsidP="005B1E47">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5B1E47" w:rsidRPr="00381702" w:rsidTr="00D85996">
        <w:tc>
          <w:tcPr>
            <w:tcW w:w="736" w:type="dxa"/>
            <w:shd w:val="clear" w:color="auto" w:fill="C6D9F1"/>
          </w:tcPr>
          <w:p w:rsidR="005B1E47" w:rsidRPr="00381702" w:rsidRDefault="005B1E47" w:rsidP="00D85996">
            <w:pPr>
              <w:jc w:val="center"/>
              <w:rPr>
                <w:lang w:val="sr-Cyrl-CS"/>
              </w:rPr>
            </w:pPr>
            <w:r w:rsidRPr="00381702">
              <w:rPr>
                <w:lang w:val="sr-Cyrl-CS"/>
              </w:rPr>
              <w:t>Р.бр.</w:t>
            </w:r>
          </w:p>
        </w:tc>
        <w:tc>
          <w:tcPr>
            <w:tcW w:w="4367" w:type="dxa"/>
            <w:shd w:val="clear" w:color="auto" w:fill="C6D9F1"/>
          </w:tcPr>
          <w:p w:rsidR="005B1E47" w:rsidRPr="00381702" w:rsidRDefault="005B1E47" w:rsidP="00D85996">
            <w:pPr>
              <w:jc w:val="center"/>
              <w:rPr>
                <w:lang w:val="sr-Cyrl-CS"/>
              </w:rPr>
            </w:pPr>
            <w:r w:rsidRPr="00381702">
              <w:rPr>
                <w:lang w:val="sr-Cyrl-CS"/>
              </w:rPr>
              <w:t>ДОДАТНИ УСЛОВИ</w:t>
            </w:r>
          </w:p>
        </w:tc>
        <w:tc>
          <w:tcPr>
            <w:tcW w:w="4347" w:type="dxa"/>
            <w:shd w:val="clear" w:color="auto" w:fill="C6D9F1"/>
          </w:tcPr>
          <w:p w:rsidR="005B1E47" w:rsidRPr="00381702" w:rsidRDefault="005B1E47" w:rsidP="00D85996">
            <w:pPr>
              <w:jc w:val="center"/>
              <w:rPr>
                <w:lang w:val="sr-Cyrl-CS"/>
              </w:rPr>
            </w:pPr>
            <w:r w:rsidRPr="00381702">
              <w:rPr>
                <w:lang w:val="sr-Cyrl-CS"/>
              </w:rPr>
              <w:t>НАЧИН ДОКАЗИВАЊА</w:t>
            </w:r>
          </w:p>
        </w:tc>
      </w:tr>
      <w:tr w:rsidR="005B1E47" w:rsidRPr="00381702" w:rsidTr="00B6536A">
        <w:tc>
          <w:tcPr>
            <w:tcW w:w="736" w:type="dxa"/>
            <w:shd w:val="clear" w:color="auto" w:fill="C6D9F1"/>
          </w:tcPr>
          <w:p w:rsidR="005B1E47" w:rsidRPr="00381702" w:rsidRDefault="005B1E47" w:rsidP="00D85996">
            <w:pPr>
              <w:jc w:val="center"/>
              <w:rPr>
                <w:lang w:val="sr-Cyrl-CS"/>
              </w:rPr>
            </w:pPr>
            <w:r w:rsidRPr="00381702">
              <w:rPr>
                <w:lang w:val="sr-Cyrl-CS"/>
              </w:rPr>
              <w:t>1.</w:t>
            </w:r>
          </w:p>
        </w:tc>
        <w:tc>
          <w:tcPr>
            <w:tcW w:w="4367" w:type="dxa"/>
            <w:shd w:val="clear" w:color="auto" w:fill="C6D9F1"/>
          </w:tcPr>
          <w:p w:rsidR="005B1E47" w:rsidRPr="00381702" w:rsidRDefault="005B1E47" w:rsidP="00D85996">
            <w:pPr>
              <w:jc w:val="center"/>
              <w:rPr>
                <w:lang w:val="sr-Cyrl-CS"/>
              </w:rPr>
            </w:pPr>
            <w:r w:rsidRPr="00381702">
              <w:rPr>
                <w:lang w:val="sr-Cyrl-CS"/>
              </w:rPr>
              <w:t>ФИНАНСИЈСКИ КАПАЦИТЕТ</w:t>
            </w:r>
          </w:p>
        </w:tc>
        <w:tc>
          <w:tcPr>
            <w:tcW w:w="4347" w:type="dxa"/>
            <w:vMerge w:val="restart"/>
            <w:shd w:val="clear" w:color="auto" w:fill="FFFFFF"/>
          </w:tcPr>
          <w:p w:rsidR="005B1E47" w:rsidRPr="00381702" w:rsidRDefault="005B1E47" w:rsidP="00B6536A">
            <w:pPr>
              <w:pStyle w:val="ListParagraph"/>
              <w:ind w:left="0"/>
              <w:jc w:val="center"/>
            </w:pPr>
          </w:p>
          <w:p w:rsidR="005B1E47" w:rsidRPr="00381702" w:rsidRDefault="005B1E47" w:rsidP="00B6536A">
            <w:pPr>
              <w:keepNext/>
              <w:ind w:left="426" w:firstLine="141"/>
              <w:jc w:val="center"/>
              <w:rPr>
                <w:bCs/>
              </w:rPr>
            </w:pPr>
          </w:p>
          <w:p w:rsidR="00B6536A" w:rsidRPr="00B6536A" w:rsidRDefault="00B6536A" w:rsidP="00B6536A">
            <w:pPr>
              <w:keepNext/>
              <w:ind w:left="426" w:firstLine="141"/>
              <w:jc w:val="center"/>
            </w:pPr>
            <w:r>
              <w:t>/</w:t>
            </w:r>
          </w:p>
          <w:p w:rsidR="00B6536A" w:rsidRDefault="00B6536A" w:rsidP="00B6536A"/>
          <w:p w:rsidR="00B6536A" w:rsidRDefault="00B6536A" w:rsidP="0096164D">
            <w:pPr>
              <w:tabs>
                <w:tab w:val="left" w:pos="1487"/>
              </w:tabs>
              <w:jc w:val="center"/>
            </w:pPr>
            <w:r>
              <w:t>-------------------------</w:t>
            </w:r>
          </w:p>
          <w:p w:rsidR="00B6536A" w:rsidRDefault="00B6536A" w:rsidP="00B6536A"/>
          <w:p w:rsidR="005B1E47" w:rsidRDefault="00B6536A" w:rsidP="00B6536A">
            <w:r>
              <w:t xml:space="preserve">-копија уговора </w:t>
            </w:r>
          </w:p>
          <w:p w:rsidR="00B6536A" w:rsidRDefault="00B6536A" w:rsidP="00B6536A"/>
          <w:p w:rsidR="00B6536A" w:rsidRDefault="00B6536A" w:rsidP="00B6536A"/>
          <w:p w:rsidR="00BC09D6" w:rsidRDefault="00B6536A" w:rsidP="00B6536A">
            <w:r>
              <w:t>-копија стандарда (са текстом на српском или енгле</w:t>
            </w:r>
            <w:r w:rsidR="00446AB7">
              <w:t>ском језику)</w:t>
            </w:r>
          </w:p>
          <w:p w:rsidR="00BC09D6" w:rsidRPr="00BC09D6" w:rsidRDefault="00BC09D6" w:rsidP="00BC09D6"/>
          <w:p w:rsidR="00BC09D6" w:rsidRPr="00BC09D6" w:rsidRDefault="00BC09D6" w:rsidP="00BC09D6"/>
          <w:p w:rsidR="00BC09D6" w:rsidRPr="00BC09D6" w:rsidRDefault="00BC09D6" w:rsidP="00BC09D6"/>
          <w:p w:rsidR="00BC09D6" w:rsidRPr="00BC09D6" w:rsidRDefault="00BC09D6" w:rsidP="00BC09D6"/>
          <w:p w:rsidR="00BC09D6" w:rsidRDefault="00BC09D6" w:rsidP="00BC09D6"/>
          <w:p w:rsidR="00BC09D6" w:rsidRDefault="00BC09D6" w:rsidP="0096164D">
            <w:pPr>
              <w:jc w:val="center"/>
            </w:pPr>
            <w:r>
              <w:t>---------------------------</w:t>
            </w:r>
          </w:p>
          <w:p w:rsidR="00BC09D6" w:rsidRDefault="00BC09D6" w:rsidP="00BC09D6"/>
          <w:p w:rsidR="00FD69F4" w:rsidRDefault="00BC09D6" w:rsidP="00BC09D6">
            <w:r>
              <w:t>-очитане собраћајне дозволе са копијом полисе осигурања, уколико возило није власништво понуђача</w:t>
            </w:r>
            <w:r w:rsidR="00E833C5">
              <w:t xml:space="preserve"> доставити и уговоре о закупу или лизингу.</w:t>
            </w:r>
          </w:p>
          <w:p w:rsidR="00B6536A" w:rsidRPr="00FD69F4" w:rsidRDefault="00FD69F4" w:rsidP="0096164D">
            <w:pPr>
              <w:jc w:val="center"/>
            </w:pPr>
            <w:r>
              <w:t>---------------------------------</w:t>
            </w:r>
          </w:p>
        </w:tc>
      </w:tr>
      <w:tr w:rsidR="005B1E47" w:rsidRPr="00381702" w:rsidTr="00D85996">
        <w:trPr>
          <w:trHeight w:val="567"/>
        </w:trPr>
        <w:tc>
          <w:tcPr>
            <w:tcW w:w="736" w:type="dxa"/>
            <w:shd w:val="clear" w:color="auto" w:fill="auto"/>
          </w:tcPr>
          <w:p w:rsidR="005B1E47" w:rsidRPr="00381702" w:rsidRDefault="005B1E47" w:rsidP="00D85996"/>
          <w:p w:rsidR="005B1E47" w:rsidRPr="00381702" w:rsidRDefault="005B1E47" w:rsidP="00D85996"/>
          <w:p w:rsidR="005B1E47" w:rsidRPr="00381702" w:rsidRDefault="005B1E47" w:rsidP="00D85996"/>
        </w:tc>
        <w:tc>
          <w:tcPr>
            <w:tcW w:w="4367" w:type="dxa"/>
            <w:tcBorders>
              <w:bottom w:val="single" w:sz="4" w:space="0" w:color="auto"/>
            </w:tcBorders>
            <w:shd w:val="clear" w:color="auto" w:fill="auto"/>
          </w:tcPr>
          <w:p w:rsidR="005B1E47" w:rsidRPr="00381702" w:rsidRDefault="005B1E47" w:rsidP="00D85996">
            <w:pPr>
              <w:rPr>
                <w:lang w:val="sr-Cyrl-CS"/>
              </w:rPr>
            </w:pPr>
          </w:p>
          <w:p w:rsidR="005B1E47" w:rsidRPr="00381702" w:rsidRDefault="005B1E47" w:rsidP="00D85996">
            <w:pPr>
              <w:jc w:val="center"/>
              <w:rPr>
                <w:lang w:val="sr-Cyrl-CS"/>
              </w:rPr>
            </w:pPr>
            <w:r w:rsidRPr="00381702">
              <w:rPr>
                <w:lang w:val="sr-Cyrl-CS"/>
              </w:rPr>
              <w:t>/</w:t>
            </w:r>
          </w:p>
        </w:tc>
        <w:tc>
          <w:tcPr>
            <w:tcW w:w="4347" w:type="dxa"/>
            <w:vMerge/>
            <w:shd w:val="clear" w:color="auto" w:fill="FFFFFF"/>
          </w:tcPr>
          <w:p w:rsidR="005B1E47" w:rsidRPr="00381702" w:rsidRDefault="005B1E47" w:rsidP="00D85996">
            <w:pPr>
              <w:pStyle w:val="Default"/>
              <w:jc w:val="both"/>
              <w:rPr>
                <w:rFonts w:ascii="Times New Roman" w:hAnsi="Times New Roman" w:cs="Times New Roman"/>
                <w:color w:val="auto"/>
              </w:rPr>
            </w:pPr>
          </w:p>
        </w:tc>
      </w:tr>
      <w:tr w:rsidR="005B1E47" w:rsidRPr="00381702" w:rsidTr="00D85996">
        <w:tc>
          <w:tcPr>
            <w:tcW w:w="736" w:type="dxa"/>
            <w:shd w:val="clear" w:color="auto" w:fill="C6D9F1"/>
          </w:tcPr>
          <w:p w:rsidR="005B1E47" w:rsidRPr="00381702" w:rsidRDefault="005B1E47" w:rsidP="00D85996">
            <w:pPr>
              <w:jc w:val="center"/>
              <w:rPr>
                <w:lang w:val="sr-Cyrl-CS"/>
              </w:rPr>
            </w:pPr>
            <w:r w:rsidRPr="00381702">
              <w:rPr>
                <w:lang w:val="sr-Cyrl-CS"/>
              </w:rPr>
              <w:t>2.</w:t>
            </w:r>
          </w:p>
        </w:tc>
        <w:tc>
          <w:tcPr>
            <w:tcW w:w="4367" w:type="dxa"/>
            <w:shd w:val="clear" w:color="auto" w:fill="C6D9F1"/>
          </w:tcPr>
          <w:p w:rsidR="005B1E47" w:rsidRPr="00381702" w:rsidRDefault="005B1E47" w:rsidP="00D85996">
            <w:pPr>
              <w:jc w:val="center"/>
              <w:rPr>
                <w:lang w:val="sr-Cyrl-CS"/>
              </w:rPr>
            </w:pPr>
            <w:r w:rsidRPr="00381702">
              <w:rPr>
                <w:lang w:val="sr-Cyrl-CS"/>
              </w:rPr>
              <w:t>ПОСЛОВНИ КАПАЦИТЕТ</w:t>
            </w:r>
          </w:p>
        </w:tc>
        <w:tc>
          <w:tcPr>
            <w:tcW w:w="4347" w:type="dxa"/>
            <w:vMerge/>
            <w:shd w:val="clear" w:color="auto" w:fill="FFFFFF"/>
          </w:tcPr>
          <w:p w:rsidR="005B1E47" w:rsidRPr="00381702" w:rsidRDefault="005B1E47" w:rsidP="00D85996">
            <w:pPr>
              <w:jc w:val="center"/>
              <w:rPr>
                <w:lang w:val="sr-Cyrl-CS"/>
              </w:rPr>
            </w:pPr>
          </w:p>
        </w:tc>
      </w:tr>
      <w:tr w:rsidR="005B1E47" w:rsidRPr="00381702" w:rsidTr="00D85996">
        <w:trPr>
          <w:trHeight w:val="851"/>
        </w:trPr>
        <w:tc>
          <w:tcPr>
            <w:tcW w:w="736" w:type="dxa"/>
            <w:shd w:val="clear" w:color="auto" w:fill="auto"/>
          </w:tcPr>
          <w:p w:rsidR="005B1E47" w:rsidRPr="00381702" w:rsidRDefault="005B1E47" w:rsidP="00D85996"/>
          <w:p w:rsidR="005B1E47" w:rsidRPr="00381702" w:rsidRDefault="005B1E47" w:rsidP="00D85996"/>
          <w:p w:rsidR="005B1E47" w:rsidRPr="00381702" w:rsidRDefault="005B1E47" w:rsidP="00D85996"/>
        </w:tc>
        <w:tc>
          <w:tcPr>
            <w:tcW w:w="4367" w:type="dxa"/>
            <w:shd w:val="clear" w:color="auto" w:fill="auto"/>
            <w:vAlign w:val="center"/>
          </w:tcPr>
          <w:p w:rsidR="001C2B18" w:rsidRPr="001C2B18" w:rsidRDefault="001C2B18" w:rsidP="001C2B18">
            <w:pPr>
              <w:pStyle w:val="Heading2"/>
              <w:ind w:hanging="2"/>
              <w:jc w:val="left"/>
              <w:rPr>
                <w:rFonts w:ascii="Times New Roman" w:hAnsi="Times New Roman"/>
                <w:b w:val="0"/>
                <w:sz w:val="24"/>
                <w:lang w:val="sr-Cyrl-CS"/>
              </w:rPr>
            </w:pPr>
            <w:r w:rsidRPr="001C2B18">
              <w:rPr>
                <w:rFonts w:ascii="Times New Roman" w:hAnsi="Times New Roman"/>
                <w:b w:val="0"/>
                <w:sz w:val="24"/>
                <w:lang w:val="sr-Cyrl-CS"/>
              </w:rPr>
              <w:t xml:space="preserve">- </w:t>
            </w:r>
            <w:r w:rsidRPr="001C2B18">
              <w:rPr>
                <w:rFonts w:ascii="Times New Roman" w:hAnsi="Times New Roman"/>
                <w:b w:val="0"/>
                <w:sz w:val="24"/>
              </w:rPr>
              <w:t xml:space="preserve">да је </w:t>
            </w:r>
            <w:r w:rsidR="009C25B4">
              <w:rPr>
                <w:rFonts w:ascii="Times New Roman" w:hAnsi="Times New Roman"/>
                <w:b w:val="0"/>
                <w:sz w:val="24"/>
              </w:rPr>
              <w:t xml:space="preserve">понуђач </w:t>
            </w:r>
            <w:r w:rsidR="00B6536A">
              <w:rPr>
                <w:rFonts w:ascii="Times New Roman" w:hAnsi="Times New Roman"/>
                <w:b w:val="0"/>
                <w:sz w:val="24"/>
              </w:rPr>
              <w:t>у</w:t>
            </w:r>
            <w:r w:rsidRPr="001C2B18">
              <w:rPr>
                <w:rFonts w:ascii="Times New Roman" w:hAnsi="Times New Roman"/>
                <w:b w:val="0"/>
                <w:sz w:val="24"/>
              </w:rPr>
              <w:t xml:space="preserve"> период од </w:t>
            </w:r>
            <w:r w:rsidR="00B6536A">
              <w:rPr>
                <w:rFonts w:ascii="Times New Roman" w:hAnsi="Times New Roman"/>
                <w:b w:val="0"/>
                <w:sz w:val="24"/>
              </w:rPr>
              <w:t xml:space="preserve">01.07.2016. до </w:t>
            </w:r>
            <w:r w:rsidRPr="001C2B18">
              <w:rPr>
                <w:rFonts w:ascii="Times New Roman" w:hAnsi="Times New Roman"/>
                <w:b w:val="0"/>
                <w:sz w:val="24"/>
                <w:lang w:val="sr-Cyrl-CS"/>
              </w:rPr>
              <w:t xml:space="preserve"> </w:t>
            </w:r>
            <w:r w:rsidR="00B6536A">
              <w:rPr>
                <w:rFonts w:ascii="Times New Roman" w:hAnsi="Times New Roman"/>
                <w:b w:val="0"/>
                <w:sz w:val="24"/>
                <w:lang w:val="sr-Cyrl-CS"/>
              </w:rPr>
              <w:t xml:space="preserve">30.06.2019. године, </w:t>
            </w:r>
            <w:r w:rsidRPr="001C2B18">
              <w:rPr>
                <w:rFonts w:ascii="Times New Roman" w:hAnsi="Times New Roman"/>
                <w:b w:val="0"/>
                <w:sz w:val="24"/>
              </w:rPr>
              <w:t xml:space="preserve"> реализовао најмање три уговора из области  </w:t>
            </w:r>
            <w:r w:rsidRPr="001C2B18">
              <w:rPr>
                <w:rFonts w:ascii="Times New Roman" w:hAnsi="Times New Roman"/>
                <w:b w:val="0"/>
                <w:sz w:val="24"/>
                <w:lang w:val="sr-Cyrl-CS"/>
              </w:rPr>
              <w:t xml:space="preserve">предметне услуге; </w:t>
            </w:r>
          </w:p>
          <w:p w:rsidR="001C2B18" w:rsidRDefault="001C2B18" w:rsidP="001C2B18">
            <w:pPr>
              <w:rPr>
                <w:lang w:val="sr-Cyrl-CS"/>
              </w:rPr>
            </w:pPr>
            <w:r w:rsidRPr="001C2B18">
              <w:rPr>
                <w:lang w:val="sr-Cyrl-CS"/>
              </w:rPr>
              <w:t xml:space="preserve">- </w:t>
            </w:r>
            <w:r w:rsidR="00703683">
              <w:rPr>
                <w:lang w:val="sr-Cyrl-CS"/>
              </w:rPr>
              <w:t>да послује у складу са ст</w:t>
            </w:r>
            <w:r w:rsidR="00B7520C">
              <w:t>a</w:t>
            </w:r>
            <w:r w:rsidR="00703683">
              <w:rPr>
                <w:lang w:val="sr-Cyrl-CS"/>
              </w:rPr>
              <w:t>ндардима, односно да иста поседује и то:</w:t>
            </w:r>
          </w:p>
          <w:p w:rsidR="00703683" w:rsidRDefault="004549A6" w:rsidP="001C2B18">
            <w:r>
              <w:rPr>
                <w:lang w:val="sr-Cyrl-CS"/>
              </w:rPr>
              <w:t>-</w:t>
            </w:r>
            <w:r>
              <w:t>ISO 9001</w:t>
            </w:r>
          </w:p>
          <w:p w:rsidR="004549A6" w:rsidRDefault="004549A6" w:rsidP="001C2B18">
            <w:r>
              <w:t>-ISO 14001</w:t>
            </w:r>
          </w:p>
          <w:p w:rsidR="004549A6" w:rsidRDefault="004549A6" w:rsidP="001C2B18">
            <w:r>
              <w:t>-ISO 39001</w:t>
            </w:r>
          </w:p>
          <w:p w:rsidR="004549A6" w:rsidRPr="004549A6" w:rsidRDefault="004549A6" w:rsidP="001C2B18">
            <w:r>
              <w:t>-OHSAS 18001</w:t>
            </w:r>
          </w:p>
          <w:p w:rsidR="005B1E47" w:rsidRPr="006F457A" w:rsidRDefault="005B1E47" w:rsidP="00D85996">
            <w:pPr>
              <w:pStyle w:val="NoSpacing"/>
              <w:ind w:left="56" w:firstLine="270"/>
              <w:jc w:val="center"/>
              <w:rPr>
                <w:iCs/>
              </w:rPr>
            </w:pPr>
          </w:p>
        </w:tc>
        <w:tc>
          <w:tcPr>
            <w:tcW w:w="4347" w:type="dxa"/>
            <w:vMerge/>
            <w:shd w:val="clear" w:color="auto" w:fill="FFFFFF"/>
          </w:tcPr>
          <w:p w:rsidR="005B1E47" w:rsidRPr="00381702" w:rsidRDefault="005B1E47" w:rsidP="00D85996">
            <w:pPr>
              <w:jc w:val="both"/>
              <w:rPr>
                <w:lang w:val="sr-Cyrl-CS"/>
              </w:rPr>
            </w:pPr>
          </w:p>
        </w:tc>
      </w:tr>
      <w:tr w:rsidR="005B1E47" w:rsidRPr="00381702" w:rsidTr="00D85996">
        <w:tc>
          <w:tcPr>
            <w:tcW w:w="736" w:type="dxa"/>
            <w:shd w:val="clear" w:color="auto" w:fill="C6D9F1"/>
          </w:tcPr>
          <w:p w:rsidR="005B1E47" w:rsidRPr="00381702" w:rsidRDefault="005B1E47" w:rsidP="00D85996">
            <w:pPr>
              <w:jc w:val="center"/>
              <w:rPr>
                <w:lang w:val="sr-Cyrl-CS"/>
              </w:rPr>
            </w:pPr>
            <w:r w:rsidRPr="00381702">
              <w:rPr>
                <w:lang w:val="sr-Cyrl-CS"/>
              </w:rPr>
              <w:t>3.</w:t>
            </w:r>
          </w:p>
        </w:tc>
        <w:tc>
          <w:tcPr>
            <w:tcW w:w="4367" w:type="dxa"/>
            <w:shd w:val="clear" w:color="auto" w:fill="C6D9F1"/>
          </w:tcPr>
          <w:p w:rsidR="005B1E47" w:rsidRPr="00381702" w:rsidRDefault="005B1E47" w:rsidP="00D85996">
            <w:pPr>
              <w:jc w:val="center"/>
              <w:rPr>
                <w:lang w:val="sr-Cyrl-CS"/>
              </w:rPr>
            </w:pPr>
            <w:r w:rsidRPr="00381702">
              <w:rPr>
                <w:lang w:val="sr-Cyrl-CS"/>
              </w:rPr>
              <w:t>ТЕХНИЧКИ КАПАЦИТЕТ</w:t>
            </w:r>
          </w:p>
        </w:tc>
        <w:tc>
          <w:tcPr>
            <w:tcW w:w="4347" w:type="dxa"/>
            <w:vMerge/>
            <w:shd w:val="clear" w:color="auto" w:fill="FFFFFF"/>
          </w:tcPr>
          <w:p w:rsidR="005B1E47" w:rsidRPr="00381702" w:rsidRDefault="005B1E47" w:rsidP="00D85996">
            <w:pPr>
              <w:jc w:val="center"/>
              <w:rPr>
                <w:lang w:val="sr-Cyrl-CS"/>
              </w:rPr>
            </w:pPr>
          </w:p>
        </w:tc>
      </w:tr>
      <w:tr w:rsidR="005B1E47" w:rsidRPr="00381702" w:rsidTr="00D85996">
        <w:trPr>
          <w:trHeight w:val="1120"/>
        </w:trPr>
        <w:tc>
          <w:tcPr>
            <w:tcW w:w="736" w:type="dxa"/>
            <w:shd w:val="clear" w:color="auto" w:fill="auto"/>
            <w:vAlign w:val="bottom"/>
          </w:tcPr>
          <w:p w:rsidR="005B1E47" w:rsidRPr="00381702" w:rsidRDefault="005B1E47" w:rsidP="00D85996"/>
        </w:tc>
        <w:tc>
          <w:tcPr>
            <w:tcW w:w="4367" w:type="dxa"/>
            <w:shd w:val="clear" w:color="auto" w:fill="auto"/>
            <w:vAlign w:val="center"/>
          </w:tcPr>
          <w:p w:rsidR="00096A7C" w:rsidRPr="00B7520C" w:rsidRDefault="00B7520C" w:rsidP="00B7520C">
            <w:pPr>
              <w:pStyle w:val="ListParagraph"/>
              <w:ind w:left="0"/>
              <w:rPr>
                <w:color w:val="000000" w:themeColor="text1"/>
              </w:rPr>
            </w:pPr>
            <w:r>
              <w:rPr>
                <w:color w:val="000000" w:themeColor="text1"/>
              </w:rPr>
              <w:t xml:space="preserve">-да Понуђач поседује најмање два туристичка аутобуса </w:t>
            </w:r>
            <w:r w:rsidR="00BA5B2C">
              <w:rPr>
                <w:color w:val="000000" w:themeColor="text1"/>
              </w:rPr>
              <w:t xml:space="preserve">до три године старости </w:t>
            </w:r>
            <w:r w:rsidR="00096A7C">
              <w:rPr>
                <w:color w:val="000000" w:themeColor="text1"/>
              </w:rPr>
              <w:t xml:space="preserve"> </w:t>
            </w:r>
            <w:r w:rsidR="00BA5B2C">
              <w:rPr>
                <w:color w:val="000000" w:themeColor="text1"/>
              </w:rPr>
              <w:t>до 50</w:t>
            </w:r>
            <w:r w:rsidR="00096A7C">
              <w:rPr>
                <w:color w:val="000000" w:themeColor="text1"/>
              </w:rPr>
              <w:t xml:space="preserve"> места за седење.</w:t>
            </w:r>
          </w:p>
          <w:p w:rsidR="005B1E47" w:rsidRPr="0023112B" w:rsidRDefault="005B1E47" w:rsidP="004C52D9">
            <w:pPr>
              <w:pStyle w:val="ListParagraph"/>
              <w:suppressAutoHyphens w:val="0"/>
              <w:autoSpaceDE w:val="0"/>
              <w:autoSpaceDN w:val="0"/>
              <w:adjustRightInd w:val="0"/>
              <w:spacing w:line="240" w:lineRule="auto"/>
              <w:ind w:left="0" w:hanging="135"/>
              <w:rPr>
                <w:highlight w:val="cyan"/>
                <w:lang w:val="sr-Cyrl-CS"/>
              </w:rPr>
            </w:pPr>
          </w:p>
        </w:tc>
        <w:tc>
          <w:tcPr>
            <w:tcW w:w="4347" w:type="dxa"/>
            <w:vMerge/>
            <w:shd w:val="clear" w:color="auto" w:fill="FFFFFF"/>
          </w:tcPr>
          <w:p w:rsidR="005B1E47" w:rsidRPr="00381702" w:rsidRDefault="005B1E47" w:rsidP="00D85996">
            <w:pPr>
              <w:jc w:val="both"/>
              <w:rPr>
                <w:lang w:val="sr-Cyrl-CS"/>
              </w:rPr>
            </w:pPr>
          </w:p>
        </w:tc>
      </w:tr>
      <w:tr w:rsidR="005B1E47" w:rsidRPr="00381702" w:rsidTr="00D85996">
        <w:tc>
          <w:tcPr>
            <w:tcW w:w="736" w:type="dxa"/>
            <w:shd w:val="clear" w:color="auto" w:fill="C6D9F1"/>
          </w:tcPr>
          <w:p w:rsidR="005B1E47" w:rsidRPr="00381702" w:rsidRDefault="005B1E47" w:rsidP="00D85996">
            <w:pPr>
              <w:jc w:val="center"/>
              <w:rPr>
                <w:lang w:val="sr-Cyrl-CS"/>
              </w:rPr>
            </w:pPr>
            <w:r w:rsidRPr="00381702">
              <w:rPr>
                <w:lang w:val="sr-Cyrl-CS"/>
              </w:rPr>
              <w:t>4.</w:t>
            </w:r>
          </w:p>
        </w:tc>
        <w:tc>
          <w:tcPr>
            <w:tcW w:w="4367" w:type="dxa"/>
            <w:shd w:val="clear" w:color="auto" w:fill="C6D9F1"/>
          </w:tcPr>
          <w:p w:rsidR="005B1E47" w:rsidRPr="00362956" w:rsidRDefault="005B1E47" w:rsidP="00D85996">
            <w:pPr>
              <w:jc w:val="center"/>
              <w:rPr>
                <w:lang w:val="sr-Cyrl-CS"/>
              </w:rPr>
            </w:pPr>
            <w:r w:rsidRPr="00362956">
              <w:rPr>
                <w:lang w:val="sr-Cyrl-CS"/>
              </w:rPr>
              <w:t xml:space="preserve">КАДРОВСКИ КАПАЦИТЕТ </w:t>
            </w:r>
          </w:p>
        </w:tc>
        <w:tc>
          <w:tcPr>
            <w:tcW w:w="4347" w:type="dxa"/>
            <w:vMerge/>
            <w:shd w:val="clear" w:color="auto" w:fill="FFFFFF"/>
          </w:tcPr>
          <w:p w:rsidR="005B1E47" w:rsidRPr="00381702" w:rsidRDefault="005B1E47" w:rsidP="00D85996">
            <w:pPr>
              <w:jc w:val="center"/>
              <w:rPr>
                <w:lang w:val="sr-Cyrl-CS"/>
              </w:rPr>
            </w:pPr>
          </w:p>
        </w:tc>
      </w:tr>
      <w:tr w:rsidR="005B1E47" w:rsidRPr="00381702" w:rsidTr="00D85996">
        <w:trPr>
          <w:trHeight w:val="1212"/>
        </w:trPr>
        <w:tc>
          <w:tcPr>
            <w:tcW w:w="736" w:type="dxa"/>
            <w:shd w:val="clear" w:color="auto" w:fill="auto"/>
          </w:tcPr>
          <w:p w:rsidR="005B1E47" w:rsidRPr="00381702" w:rsidRDefault="005B1E47" w:rsidP="00D85996"/>
          <w:p w:rsidR="005B1E47" w:rsidRPr="00381702" w:rsidRDefault="005B1E47" w:rsidP="00D85996"/>
        </w:tc>
        <w:tc>
          <w:tcPr>
            <w:tcW w:w="4367" w:type="dxa"/>
            <w:shd w:val="clear" w:color="auto" w:fill="auto"/>
            <w:vAlign w:val="center"/>
          </w:tcPr>
          <w:p w:rsidR="005B1E47" w:rsidRPr="0027424E" w:rsidRDefault="0027424E" w:rsidP="0027424E">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4347" w:type="dxa"/>
            <w:vMerge/>
            <w:shd w:val="clear" w:color="auto" w:fill="FFFFFF"/>
          </w:tcPr>
          <w:p w:rsidR="005B1E47" w:rsidRPr="00381702" w:rsidRDefault="005B1E47" w:rsidP="00D85996">
            <w:pPr>
              <w:jc w:val="both"/>
              <w:rPr>
                <w:lang w:val="sr-Cyrl-CS"/>
              </w:rPr>
            </w:pPr>
          </w:p>
        </w:tc>
      </w:tr>
    </w:tbl>
    <w:p w:rsidR="005B1E47" w:rsidRPr="00381702" w:rsidRDefault="005B1E47" w:rsidP="005B1E47">
      <w:pPr>
        <w:rPr>
          <w:bCs/>
          <w:iCs/>
          <w:lang w:val="sr-Cyrl-CS"/>
        </w:rPr>
      </w:pPr>
    </w:p>
    <w:p w:rsidR="00C716E6" w:rsidRPr="00C716E6" w:rsidRDefault="00C716E6" w:rsidP="005B1E47">
      <w:pPr>
        <w:tabs>
          <w:tab w:val="left" w:pos="680"/>
        </w:tabs>
        <w:suppressAutoHyphens w:val="0"/>
        <w:spacing w:line="240" w:lineRule="auto"/>
        <w:contextualSpacing/>
        <w:jc w:val="both"/>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A064C5" w:rsidRDefault="00A064C5"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r w:rsidRPr="00C716E6">
        <w:rPr>
          <w:rFonts w:eastAsia="TimesNewRomanPS-BoldMT"/>
          <w:b/>
          <w:bCs/>
          <w:color w:val="auto"/>
          <w:kern w:val="0"/>
          <w:lang w:val="sr-Cyrl-CS" w:eastAsia="en-US"/>
        </w:rPr>
        <w:lastRenderedPageBreak/>
        <w:t>УПУТСТВО КАКО СЕ ДОКАЗУЈЕ ИСПУЊЕНОСТ УСЛОВА</w:t>
      </w: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260D10" w:rsidRPr="00412286" w:rsidRDefault="00260D10" w:rsidP="00260D10">
      <w:pPr>
        <w:numPr>
          <w:ilvl w:val="0"/>
          <w:numId w:val="5"/>
        </w:numPr>
        <w:jc w:val="both"/>
      </w:pPr>
      <w:r w:rsidRPr="00412286">
        <w:t xml:space="preserve">Испуњеност </w:t>
      </w:r>
      <w:r w:rsidRPr="00412286">
        <w:rPr>
          <w:b/>
        </w:rPr>
        <w:t xml:space="preserve">обавезних услова </w:t>
      </w:r>
      <w:r w:rsidRPr="00412286">
        <w:t>за учешће у поступку предметне јавне набавке, наведних у табеларном приказу обавезних услова под редним бројем 1, 2, 3.</w:t>
      </w:r>
      <w:r>
        <w:t xml:space="preserve"> </w:t>
      </w:r>
      <w:r w:rsidRPr="00412286">
        <w:t>и</w:t>
      </w:r>
      <w:r>
        <w:t xml:space="preserve"> </w:t>
      </w:r>
      <w:r w:rsidRPr="00412286">
        <w:rPr>
          <w:b/>
        </w:rPr>
        <w:t>додатних услова</w:t>
      </w:r>
      <w:r w:rsidRPr="00412286">
        <w:t xml:space="preserve"> за учешће у поступку предметне јавне набавке, наведних у табеларном приказу додатних услова под редним </w:t>
      </w:r>
      <w:r w:rsidRPr="001768CC">
        <w:t>бројем  2</w:t>
      </w:r>
      <w:r>
        <w:t xml:space="preserve"> и </w:t>
      </w:r>
      <w:r w:rsidRPr="001768CC">
        <w:t xml:space="preserve">3, </w:t>
      </w:r>
      <w:r w:rsidRPr="001768CC">
        <w:rPr>
          <w:lang w:val="sr-Cyrl-CS"/>
        </w:rPr>
        <w:t>у</w:t>
      </w:r>
      <w:r w:rsidRPr="004E3DC4">
        <w:rPr>
          <w:lang w:val="sr-Cyrl-CS"/>
        </w:rPr>
        <w:t xml:space="preserve"> складу са чл. 77. </w:t>
      </w:r>
      <w:r w:rsidRPr="004E3DC4">
        <w:t>с</w:t>
      </w:r>
      <w:r w:rsidRPr="004E3DC4">
        <w:rPr>
          <w:lang w:val="sr-Cyrl-CS"/>
        </w:rPr>
        <w:t>т</w:t>
      </w:r>
      <w:r w:rsidRPr="004E3DC4">
        <w:t>.</w:t>
      </w:r>
      <w:r w:rsidRPr="004E3DC4">
        <w:rPr>
          <w:lang w:val="sr-Cyrl-CS"/>
        </w:rPr>
        <w:t xml:space="preserve"> 1. и 2. ЗЈН, </w:t>
      </w:r>
      <w:r w:rsidRPr="004E3DC4">
        <w:t xml:space="preserve">понуђач доказује достављањем доказа наведеним у табеларном приказу,  обавезни услов под редним бројем 4, понуђач доказује достављањем Изјаве </w:t>
      </w:r>
      <w:r w:rsidRPr="004E3DC4">
        <w:rPr>
          <w:color w:val="auto"/>
          <w:lang w:val="sr-Cyrl-CS"/>
        </w:rPr>
        <w:t>(</w:t>
      </w:r>
      <w:r w:rsidRPr="004E3DC4">
        <w:rPr>
          <w:i/>
          <w:color w:val="auto"/>
          <w:lang w:val="sr-Cyrl-CS"/>
        </w:rPr>
        <w:t>Образац 5.</w:t>
      </w:r>
      <w:r w:rsidRPr="004E3DC4">
        <w:rPr>
          <w:i/>
          <w:color w:val="auto"/>
          <w:lang w:val="ru-RU"/>
        </w:rPr>
        <w:t xml:space="preserve"> у </w:t>
      </w:r>
      <w:r w:rsidRPr="004E3DC4">
        <w:rPr>
          <w:i/>
          <w:color w:val="auto"/>
        </w:rPr>
        <w:t>поглављу</w:t>
      </w:r>
      <w:r>
        <w:rPr>
          <w:i/>
          <w:color w:val="auto"/>
        </w:rPr>
        <w:t xml:space="preserve"> </w:t>
      </w:r>
      <w:r w:rsidRPr="004E3DC4">
        <w:rPr>
          <w:i/>
          <w:color w:val="auto"/>
        </w:rPr>
        <w:t>VI</w:t>
      </w:r>
      <w:r w:rsidRPr="004E3DC4">
        <w:rPr>
          <w:i/>
          <w:color w:val="auto"/>
          <w:lang w:val="ru-RU"/>
        </w:rPr>
        <w:t xml:space="preserve"> ове конкурсне документације</w:t>
      </w:r>
      <w:r w:rsidRPr="004E3DC4">
        <w:rPr>
          <w:color w:val="auto"/>
          <w:lang w:val="sr-Cyrl-CS"/>
        </w:rPr>
        <w:t>),</w:t>
      </w:r>
      <w:r w:rsidRPr="004E3DC4">
        <w:t>којом под пуном</w:t>
      </w:r>
      <w:r w:rsidRPr="00412286">
        <w:t xml:space="preserve"> материјалном и кривичном одговорношћу потврђује да испуњава услове за учешће у поступку јавне набавке из чл. 75. ст. 2. ЗЈН, дефинисане овом конкурсном документацијом. </w:t>
      </w:r>
    </w:p>
    <w:p w:rsidR="00331648" w:rsidRDefault="00331648" w:rsidP="00331648">
      <w:pPr>
        <w:pStyle w:val="ListParagraph"/>
        <w:tabs>
          <w:tab w:val="left" w:pos="680"/>
        </w:tabs>
        <w:suppressAutoHyphens w:val="0"/>
        <w:spacing w:line="240" w:lineRule="auto"/>
        <w:contextualSpacing/>
        <w:jc w:val="both"/>
      </w:pPr>
    </w:p>
    <w:p w:rsidR="00AA0631" w:rsidRPr="00AA0631" w:rsidRDefault="00AA0631" w:rsidP="00260D10">
      <w:pPr>
        <w:pStyle w:val="ListParagraph"/>
        <w:numPr>
          <w:ilvl w:val="1"/>
          <w:numId w:val="27"/>
        </w:numPr>
        <w:tabs>
          <w:tab w:val="num" w:pos="720"/>
        </w:tabs>
        <w:autoSpaceDE w:val="0"/>
        <w:autoSpaceDN w:val="0"/>
        <w:adjustRightInd w:val="0"/>
        <w:ind w:left="0" w:firstLine="360"/>
        <w:rPr>
          <w:b/>
          <w:lang w:val="sr-Cyrl-CS"/>
        </w:rPr>
      </w:pPr>
      <w:r w:rsidRPr="00AA0631">
        <w:t xml:space="preserve">Испуњеност обавезног услова из члана </w:t>
      </w:r>
      <w:r w:rsidRPr="00AA0631">
        <w:rPr>
          <w:rFonts w:ascii="Arial" w:hAnsi="Arial" w:cs="Arial"/>
          <w:iCs/>
          <w:lang w:val="sr-Cyrl-CS"/>
        </w:rPr>
        <w:t xml:space="preserve">   </w:t>
      </w:r>
      <w:r w:rsidRPr="00AA0631">
        <w:rPr>
          <w:i/>
          <w:iCs/>
          <w:lang w:val="sr-Cyrl-CS"/>
        </w:rPr>
        <w:t xml:space="preserve">(чл. 75. ст. 1. тач. 5) ЗЈН), </w:t>
      </w:r>
      <w:r w:rsidRPr="00AA0631">
        <w:rPr>
          <w:iCs/>
          <w:lang w:val="sr-Cyrl-CS"/>
        </w:rPr>
        <w:t xml:space="preserve">понуђач </w:t>
      </w:r>
      <w:r>
        <w:rPr>
          <w:iCs/>
          <w:lang w:val="sr-Cyrl-CS"/>
        </w:rPr>
        <w:t>доказује</w:t>
      </w:r>
      <w:r w:rsidRPr="00AA0631">
        <w:rPr>
          <w:iCs/>
          <w:lang w:val="sr-Cyrl-CS"/>
        </w:rPr>
        <w:t xml:space="preserve"> </w:t>
      </w:r>
      <w:r>
        <w:rPr>
          <w:iCs/>
          <w:lang w:val="sr-Cyrl-CS"/>
        </w:rPr>
        <w:t xml:space="preserve"> </w:t>
      </w:r>
    </w:p>
    <w:p w:rsidR="00AA0631" w:rsidRPr="00260D10" w:rsidRDefault="00AA0631" w:rsidP="00260D10">
      <w:pPr>
        <w:pStyle w:val="ListParagraph"/>
        <w:autoSpaceDE w:val="0"/>
        <w:autoSpaceDN w:val="0"/>
        <w:adjustRightInd w:val="0"/>
        <w:ind w:left="360"/>
        <w:rPr>
          <w:b/>
          <w:color w:val="auto"/>
          <w:shd w:val="clear" w:color="auto" w:fill="FFFFFF"/>
        </w:rPr>
      </w:pPr>
      <w:r>
        <w:rPr>
          <w:iCs/>
          <w:lang w:val="sr-Cyrl-CS"/>
        </w:rPr>
        <w:t xml:space="preserve">      </w:t>
      </w:r>
      <w:r w:rsidRPr="00AA0631">
        <w:rPr>
          <w:iCs/>
          <w:lang w:val="sr-Cyrl-CS"/>
        </w:rPr>
        <w:t xml:space="preserve">достављањем: </w:t>
      </w:r>
      <w:r w:rsidRPr="00260D10">
        <w:rPr>
          <w:b/>
          <w:color w:val="auto"/>
          <w:shd w:val="clear" w:color="auto" w:fill="FFFFFF"/>
        </w:rPr>
        <w:t xml:space="preserve">Лиценце за обављање делатности путничких, односно туристичких  </w:t>
      </w:r>
    </w:p>
    <w:p w:rsidR="00331648" w:rsidRPr="00260D10" w:rsidRDefault="00AA0631" w:rsidP="00260D10">
      <w:pPr>
        <w:pStyle w:val="ListParagraph"/>
        <w:autoSpaceDE w:val="0"/>
        <w:autoSpaceDN w:val="0"/>
        <w:adjustRightInd w:val="0"/>
        <w:ind w:left="360"/>
        <w:rPr>
          <w:b/>
          <w:lang w:val="sr-Cyrl-CS"/>
        </w:rPr>
      </w:pPr>
      <w:r w:rsidRPr="00260D10">
        <w:rPr>
          <w:b/>
          <w:color w:val="auto"/>
          <w:shd w:val="clear" w:color="auto" w:fill="FFFFFF"/>
        </w:rPr>
        <w:t xml:space="preserve">      агенција.</w:t>
      </w:r>
    </w:p>
    <w:p w:rsidR="00AA0631" w:rsidRPr="00331648" w:rsidRDefault="00AA0631" w:rsidP="00AA0631">
      <w:pPr>
        <w:pStyle w:val="ListParagraph"/>
        <w:tabs>
          <w:tab w:val="left" w:pos="680"/>
        </w:tabs>
        <w:suppressAutoHyphens w:val="0"/>
        <w:spacing w:line="240" w:lineRule="auto"/>
        <w:contextualSpacing/>
        <w:jc w:val="both"/>
        <w:rPr>
          <w:rFonts w:ascii="Arial" w:eastAsia="Times New Roman" w:hAnsi="Arial" w:cs="Arial"/>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понуђач подноси понуду са подизвођачем</w:t>
      </w:r>
      <w:r w:rsidRPr="00C716E6">
        <w:rPr>
          <w:rFonts w:eastAsia="Times New Roman"/>
          <w:bCs/>
          <w:iCs/>
          <w:color w:val="auto"/>
          <w:kern w:val="0"/>
          <w:lang w:val="en-US" w:eastAsia="en-US"/>
        </w:rPr>
        <w:t>, у складу са чланом 80. ЗЈН, подизвођач мора да испуњава обавезне услове из члана 75. став 1. тач. 1) до 4) ЗЈН</w:t>
      </w:r>
      <w:r w:rsidRPr="00C716E6">
        <w:rPr>
          <w:rFonts w:eastAsia="Times New Roman"/>
          <w:bCs/>
          <w:iCs/>
          <w:color w:val="auto"/>
          <w:kern w:val="0"/>
          <w:lang w:eastAsia="en-US"/>
        </w:rPr>
        <w:t xml:space="preserve">. У том случају </w:t>
      </w:r>
      <w:r w:rsidRPr="00C716E6">
        <w:rPr>
          <w:rFonts w:eastAsia="Times New Roman"/>
          <w:bCs/>
          <w:iCs/>
          <w:color w:val="auto"/>
          <w:kern w:val="0"/>
          <w:lang w:val="en-US" w:eastAsia="en-US"/>
        </w:rPr>
        <w:t xml:space="preserve">понуђач је дужан да </w:t>
      </w:r>
      <w:r w:rsidRPr="00C716E6">
        <w:rPr>
          <w:rFonts w:eastAsia="Times New Roman"/>
          <w:bCs/>
          <w:iCs/>
          <w:color w:val="auto"/>
          <w:kern w:val="0"/>
          <w:lang w:val="sr-Cyrl-CS" w:eastAsia="en-US"/>
        </w:rPr>
        <w:t xml:space="preserve">за подизвођача достави </w:t>
      </w:r>
      <w:r w:rsidRPr="00C716E6">
        <w:rPr>
          <w:rFonts w:eastAsia="Times New Roman"/>
          <w:b/>
          <w:bCs/>
          <w:iCs/>
          <w:color w:val="auto"/>
          <w:kern w:val="0"/>
          <w:lang w:eastAsia="en-US"/>
        </w:rPr>
        <w:t>И</w:t>
      </w:r>
      <w:r w:rsidRPr="00C716E6">
        <w:rPr>
          <w:rFonts w:eastAsia="Times New Roman"/>
          <w:b/>
          <w:bCs/>
          <w:iCs/>
          <w:color w:val="auto"/>
          <w:kern w:val="0"/>
          <w:lang w:val="en-US" w:eastAsia="en-US"/>
        </w:rPr>
        <w:t>ЗЈАВУ</w:t>
      </w:r>
      <w:r w:rsidRPr="00C716E6">
        <w:rPr>
          <w:rFonts w:eastAsia="Times New Roman"/>
          <w:bCs/>
          <w:iCs/>
          <w:color w:val="auto"/>
          <w:kern w:val="0"/>
          <w:lang w:val="en-US" w:eastAsia="en-US"/>
        </w:rPr>
        <w:t xml:space="preserve"> подизвођача </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6</w:t>
      </w:r>
      <w:r w:rsidRPr="00C716E6">
        <w:rPr>
          <w:rFonts w:eastAsia="Times New Roman"/>
          <w:i/>
          <w:color w:val="auto"/>
          <w:kern w:val="0"/>
          <w:lang w:eastAsia="en-US"/>
        </w:rPr>
        <w:t>. у поглављу</w:t>
      </w:r>
      <w:r w:rsidR="00EB7A95">
        <w:rPr>
          <w:rFonts w:eastAsia="Times New Roman"/>
          <w:i/>
          <w:color w:val="auto"/>
          <w:kern w:val="0"/>
          <w:lang w:eastAsia="en-US"/>
        </w:rPr>
        <w:t xml:space="preserve"> </w:t>
      </w:r>
      <w:r w:rsidRPr="00C716E6">
        <w:rPr>
          <w:rFonts w:eastAsia="Times New Roman"/>
          <w:i/>
          <w:color w:val="auto"/>
          <w:kern w:val="0"/>
          <w:lang w:val="en-US" w:eastAsia="en-US"/>
        </w:rPr>
        <w:t xml:space="preserve">VI </w:t>
      </w:r>
      <w:r w:rsidRPr="00C716E6">
        <w:rPr>
          <w:rFonts w:eastAsia="Times New Roman"/>
          <w:i/>
          <w:color w:val="auto"/>
          <w:kern w:val="0"/>
          <w:lang w:eastAsia="en-US"/>
        </w:rPr>
        <w:t>ове конкурсне документације</w:t>
      </w:r>
      <w:r w:rsidRPr="00C716E6">
        <w:rPr>
          <w:rFonts w:eastAsia="Times New Roman"/>
          <w:i/>
          <w:color w:val="auto"/>
          <w:kern w:val="0"/>
          <w:lang w:val="en-US" w:eastAsia="en-US"/>
        </w:rPr>
        <w:t>)</w:t>
      </w:r>
      <w:r w:rsidRPr="00C716E6">
        <w:rPr>
          <w:rFonts w:eastAsia="Times New Roman"/>
          <w:color w:val="auto"/>
          <w:kern w:val="0"/>
          <w:lang w:val="sr-Cyrl-CS" w:eastAsia="en-US"/>
        </w:rPr>
        <w:t>,</w:t>
      </w:r>
      <w:r w:rsidRPr="00C716E6">
        <w:rPr>
          <w:rFonts w:eastAsia="Times New Roman"/>
          <w:bCs/>
          <w:iCs/>
          <w:color w:val="auto"/>
          <w:kern w:val="0"/>
          <w:lang w:val="en-US" w:eastAsia="en-US"/>
        </w:rPr>
        <w:t xml:space="preserve">потписану од стране овлашћеног лица подизвођача и оверену печатом. </w:t>
      </w:r>
    </w:p>
    <w:p w:rsidR="00C716E6" w:rsidRPr="00C716E6" w:rsidRDefault="00C716E6" w:rsidP="00C716E6">
      <w:pPr>
        <w:suppressAutoHyphens w:val="0"/>
        <w:spacing w:line="240" w:lineRule="auto"/>
        <w:ind w:left="720"/>
        <w:contextualSpacing/>
        <w:jc w:val="both"/>
        <w:rPr>
          <w:rFonts w:eastAsia="Times New Roman"/>
          <w:bCs/>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понуду подноси група понуђача</w:t>
      </w:r>
      <w:r w:rsidRPr="00C716E6">
        <w:rPr>
          <w:rFonts w:eastAsia="Times New Roman"/>
          <w:bCs/>
          <w:iCs/>
          <w:color w:val="auto"/>
          <w:kern w:val="0"/>
          <w:lang w:val="en-US"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C716E6">
        <w:rPr>
          <w:rFonts w:eastAsia="Times New Roman"/>
          <w:bCs/>
          <w:iCs/>
          <w:color w:val="auto"/>
          <w:kern w:val="0"/>
          <w:lang w:eastAsia="en-US"/>
        </w:rPr>
        <w:t xml:space="preserve">У том случају </w:t>
      </w:r>
      <w:r w:rsidRPr="00C716E6">
        <w:rPr>
          <w:rFonts w:eastAsia="Times New Roman"/>
          <w:b/>
          <w:bCs/>
          <w:iCs/>
          <w:color w:val="auto"/>
          <w:kern w:val="0"/>
          <w:lang w:eastAsia="en-US"/>
        </w:rPr>
        <w:t>ИЗЈАВА</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 xml:space="preserve">поглављу </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 xml:space="preserve">), </w:t>
      </w:r>
      <w:r w:rsidRPr="00C716E6">
        <w:rPr>
          <w:rFonts w:eastAsia="Times New Roman"/>
          <w:bCs/>
          <w:iCs/>
          <w:color w:val="auto"/>
          <w:kern w:val="0"/>
          <w:lang w:eastAsia="en-US"/>
        </w:rPr>
        <w:t xml:space="preserve">мора бити потписана од стране овлашћеног лица </w:t>
      </w:r>
      <w:r w:rsidRPr="00C716E6">
        <w:rPr>
          <w:rFonts w:eastAsia="Times New Roman"/>
          <w:bCs/>
          <w:iCs/>
          <w:color w:val="auto"/>
          <w:kern w:val="0"/>
          <w:lang w:val="en-US" w:eastAsia="en-US"/>
        </w:rPr>
        <w:t>свак</w:t>
      </w:r>
      <w:r w:rsidRPr="00C716E6">
        <w:rPr>
          <w:rFonts w:eastAsia="Times New Roman"/>
          <w:bCs/>
          <w:iCs/>
          <w:color w:val="auto"/>
          <w:kern w:val="0"/>
          <w:lang w:eastAsia="en-US"/>
        </w:rPr>
        <w:t>ог</w:t>
      </w:r>
      <w:r w:rsidRPr="00C716E6">
        <w:rPr>
          <w:rFonts w:eastAsia="Times New Roman"/>
          <w:bCs/>
          <w:iCs/>
          <w:color w:val="auto"/>
          <w:kern w:val="0"/>
          <w:lang w:val="en-US" w:eastAsia="en-US"/>
        </w:rPr>
        <w:t xml:space="preserve"> понуђач</w:t>
      </w:r>
      <w:r w:rsidRPr="00C716E6">
        <w:rPr>
          <w:rFonts w:eastAsia="Times New Roman"/>
          <w:bCs/>
          <w:iCs/>
          <w:color w:val="auto"/>
          <w:kern w:val="0"/>
          <w:lang w:eastAsia="en-US"/>
        </w:rPr>
        <w:t>а</w:t>
      </w:r>
      <w:r w:rsidRPr="00C716E6">
        <w:rPr>
          <w:rFonts w:eastAsia="Times New Roman"/>
          <w:bCs/>
          <w:iCs/>
          <w:color w:val="auto"/>
          <w:kern w:val="0"/>
          <w:lang w:val="en-US" w:eastAsia="en-US"/>
        </w:rPr>
        <w:t xml:space="preserve"> из групе понуђача</w:t>
      </w:r>
      <w:r w:rsidRPr="00C716E6">
        <w:rPr>
          <w:rFonts w:eastAsia="Times New Roman"/>
          <w:bCs/>
          <w:iCs/>
          <w:color w:val="auto"/>
          <w:kern w:val="0"/>
          <w:lang w:eastAsia="en-US"/>
        </w:rPr>
        <w:t xml:space="preserve"> и оверена печатом.</w:t>
      </w:r>
    </w:p>
    <w:p w:rsidR="00C716E6" w:rsidRPr="00C716E6" w:rsidRDefault="00C716E6" w:rsidP="00C716E6">
      <w:pPr>
        <w:suppressAutoHyphens w:val="0"/>
        <w:spacing w:line="240" w:lineRule="auto"/>
        <w:ind w:left="720"/>
        <w:contextualSpacing/>
        <w:rPr>
          <w:rFonts w:ascii="Arial" w:eastAsia="TimesNewRomanPSMT" w:hAnsi="Arial" w:cs="Arial"/>
          <w:bCs/>
          <w:color w:val="auto"/>
          <w:kern w:val="0"/>
          <w:lang w:val="en-U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NewRomanPSMT"/>
          <w:bCs/>
          <w:color w:val="auto"/>
          <w:kern w:val="0"/>
          <w:lang w:val="en-U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716E6" w:rsidRPr="00C716E6" w:rsidRDefault="00C716E6" w:rsidP="00C716E6">
      <w:pPr>
        <w:suppressAutoHyphens w:val="0"/>
        <w:spacing w:line="240" w:lineRule="auto"/>
        <w:ind w:left="720"/>
        <w:contextualSpacing/>
        <w:jc w:val="both"/>
        <w:rPr>
          <w:rFonts w:ascii="Arial" w:eastAsia="Times New Roman" w:hAnsi="Arial" w:cs="Arial"/>
          <w:bCs/>
          <w:iCs/>
          <w:color w:val="auto"/>
          <w:kern w:val="0"/>
          <w:lang w:val="sr-Cyrl-CS" w:eastAsia="en-US"/>
        </w:rPr>
      </w:pPr>
    </w:p>
    <w:p w:rsidR="00C716E6" w:rsidRPr="00C716E6" w:rsidRDefault="00C716E6" w:rsidP="00C716E6">
      <w:pPr>
        <w:numPr>
          <w:ilvl w:val="0"/>
          <w:numId w:val="3"/>
        </w:numPr>
        <w:suppressAutoHyphens w:val="0"/>
        <w:spacing w:line="240" w:lineRule="auto"/>
        <w:jc w:val="both"/>
        <w:rPr>
          <w:rFonts w:eastAsia="Times New Roman"/>
          <w:bCs/>
          <w:iCs/>
          <w:color w:val="auto"/>
          <w:kern w:val="0"/>
          <w:lang w:val="sr-Cyrl-CS" w:eastAsia="en-US"/>
        </w:rPr>
      </w:pPr>
      <w:r w:rsidRPr="00C716E6">
        <w:rPr>
          <w:rFonts w:eastAsia="Times New Roman"/>
          <w:bCs/>
          <w:iCs/>
          <w:color w:val="auto"/>
          <w:kern w:val="0"/>
          <w:lang w:val="en-US" w:eastAsia="en-US"/>
        </w:rPr>
        <w:t xml:space="preserve">Наручилац може пре доношења одлуке о додели уговора да </w:t>
      </w:r>
      <w:r w:rsidRPr="00C716E6">
        <w:rPr>
          <w:rFonts w:eastAsia="Times New Roman"/>
          <w:bCs/>
          <w:iCs/>
          <w:color w:val="auto"/>
          <w:kern w:val="0"/>
          <w:lang w:eastAsia="en-US"/>
        </w:rPr>
        <w:t>зат</w:t>
      </w:r>
      <w:r w:rsidRPr="00C716E6">
        <w:rPr>
          <w:rFonts w:eastAsia="Times New Roman"/>
          <w:bCs/>
          <w:iCs/>
          <w:color w:val="auto"/>
          <w:kern w:val="0"/>
          <w:lang w:val="sr-Cyrl-CS" w:eastAsia="en-US"/>
        </w:rPr>
        <w:t xml:space="preserve">ражи </w:t>
      </w:r>
      <w:r w:rsidRPr="00C716E6">
        <w:rPr>
          <w:rFonts w:eastAsia="Times New Roman"/>
          <w:bCs/>
          <w:iCs/>
          <w:color w:val="auto"/>
          <w:kern w:val="0"/>
          <w:lang w:val="en-US" w:eastAsia="en-US"/>
        </w:rPr>
        <w:t xml:space="preserve">од понуђача, чија је понуда оцењена као најповољнија, да </w:t>
      </w:r>
      <w:r w:rsidRPr="00C716E6">
        <w:rPr>
          <w:rFonts w:eastAsia="Times New Roman"/>
          <w:bCs/>
          <w:iCs/>
          <w:color w:val="auto"/>
          <w:kern w:val="0"/>
          <w:lang w:eastAsia="en-US"/>
        </w:rPr>
        <w:t xml:space="preserve">затражи </w:t>
      </w:r>
      <w:r w:rsidRPr="00C716E6">
        <w:rPr>
          <w:rFonts w:eastAsia="Times New Roman"/>
          <w:bCs/>
          <w:iCs/>
          <w:color w:val="auto"/>
          <w:kern w:val="0"/>
          <w:lang w:val="en-US" w:eastAsia="en-US"/>
        </w:rPr>
        <w:t>на увид оригинал или оверену копију свих или појединих доказа о испуњености услова.</w:t>
      </w:r>
      <w:r w:rsidR="00260D10">
        <w:rPr>
          <w:rFonts w:eastAsia="Times New Roman"/>
          <w:bCs/>
          <w:iCs/>
          <w:color w:val="auto"/>
          <w:kern w:val="0"/>
          <w:lang w:eastAsia="en-US"/>
        </w:rPr>
        <w:t xml:space="preserve"> </w:t>
      </w:r>
      <w:r w:rsidRPr="00C716E6">
        <w:rPr>
          <w:rFonts w:eastAsia="Times New Roman"/>
          <w:bCs/>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716E6">
        <w:rPr>
          <w:rFonts w:eastAsia="Times New Roman"/>
          <w:bCs/>
          <w:color w:val="auto"/>
          <w:kern w:val="0"/>
          <w:lang w:val="en-US" w:eastAsia="en-US"/>
        </w:rPr>
        <w:t>т</w:t>
      </w:r>
      <w:r w:rsidRPr="00C716E6">
        <w:rPr>
          <w:rFonts w:eastAsia="Times New Roman"/>
          <w:bCs/>
          <w:color w:val="auto"/>
          <w:kern w:val="0"/>
          <w:lang w:val="sr-Cyrl-CS" w:eastAsia="en-US"/>
        </w:rPr>
        <w:t>љиву.</w:t>
      </w:r>
    </w:p>
    <w:p w:rsidR="00351279" w:rsidRPr="00C716E6" w:rsidRDefault="00351279" w:rsidP="00C716E6">
      <w:pPr>
        <w:ind w:left="720"/>
        <w:jc w:val="both"/>
        <w:rPr>
          <w:rFonts w:eastAsia="Times New Roman"/>
          <w:b/>
          <w:bCs/>
          <w:iCs/>
          <w:color w:val="FF0000"/>
          <w:kern w:val="0"/>
          <w:lang w:val="sr-Cyrl-CS"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r w:rsidRPr="00C716E6">
        <w:rPr>
          <w:rFonts w:eastAsia="TimesNewRomanPS-BoldMT"/>
          <w:bCs/>
          <w:color w:val="auto"/>
          <w:kern w:val="0"/>
          <w:lang w:val="en-US" w:eastAsia="en-US"/>
        </w:rPr>
        <w:t>Понуђачи који су регистровани у Регистру понуђача који води Агенција за привредне регистре не достав</w:t>
      </w:r>
      <w:r w:rsidRPr="00C716E6">
        <w:rPr>
          <w:rFonts w:eastAsia="TimesNewRomanPS-BoldMT"/>
          <w:bCs/>
          <w:color w:val="auto"/>
          <w:kern w:val="0"/>
          <w:lang w:eastAsia="en-US"/>
        </w:rPr>
        <w:t>љају</w:t>
      </w:r>
      <w:r w:rsidRPr="00C716E6">
        <w:rPr>
          <w:rFonts w:eastAsia="TimesNewRomanPS-BoldMT"/>
          <w:bCs/>
          <w:color w:val="auto"/>
          <w:kern w:val="0"/>
          <w:lang w:val="en-US" w:eastAsia="en-US"/>
        </w:rPr>
        <w:t xml:space="preserve"> доказе о испуњености услова из члана 75.став 1.тачке</w:t>
      </w:r>
      <w:r w:rsidRPr="00C716E6">
        <w:rPr>
          <w:rFonts w:eastAsia="Times New Roman"/>
          <w:bCs/>
          <w:iCs/>
          <w:color w:val="auto"/>
          <w:kern w:val="0"/>
          <w:lang w:val="en-US" w:eastAsia="en-US"/>
        </w:rPr>
        <w:t xml:space="preserve">1) до 4) </w:t>
      </w:r>
      <w:r w:rsidRPr="00C716E6">
        <w:rPr>
          <w:rFonts w:eastAsia="TimesNewRomanPS-BoldMT"/>
          <w:bCs/>
          <w:color w:val="auto"/>
          <w:kern w:val="0"/>
          <w:lang w:val="en-US" w:eastAsia="en-US"/>
        </w:rPr>
        <w:t>ЗЈН, сходно чл. 78. ЗЈН.</w:t>
      </w: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FF0000"/>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r w:rsidRPr="00C716E6">
        <w:rPr>
          <w:rFonts w:eastAsia="Times New Roman"/>
          <w:color w:val="auto"/>
          <w:kern w:val="0"/>
          <w:lang w:val="en-US" w:eastAsia="en-US"/>
        </w:rPr>
        <w:t>Понуђач није дужан да доставља доказе који су јавно доступни на интернет страницама надлежних органа</w:t>
      </w:r>
      <w:r w:rsidRPr="00C716E6">
        <w:rPr>
          <w:rFonts w:eastAsia="Times New Roman"/>
          <w:color w:val="auto"/>
          <w:kern w:val="0"/>
          <w:lang w:eastAsia="en-US"/>
        </w:rPr>
        <w:t xml:space="preserve">, </w:t>
      </w:r>
      <w:r w:rsidRPr="00C716E6">
        <w:rPr>
          <w:rFonts w:eastAsia="TimesNewRomanPS-BoldMT"/>
          <w:bCs/>
          <w:color w:val="auto"/>
          <w:kern w:val="0"/>
          <w:lang w:eastAsia="en-US"/>
        </w:rPr>
        <w:t>и то:</w:t>
      </w:r>
    </w:p>
    <w:p w:rsidR="00C716E6" w:rsidRPr="00C716E6" w:rsidRDefault="00C716E6" w:rsidP="00C716E6">
      <w:pPr>
        <w:numPr>
          <w:ilvl w:val="0"/>
          <w:numId w:val="6"/>
        </w:numPr>
        <w:tabs>
          <w:tab w:val="left" w:pos="680"/>
        </w:tabs>
        <w:suppressAutoHyphens w:val="0"/>
        <w:autoSpaceDE w:val="0"/>
        <w:autoSpaceDN w:val="0"/>
        <w:adjustRightInd w:val="0"/>
        <w:spacing w:line="240" w:lineRule="auto"/>
        <w:contextualSpacing/>
        <w:jc w:val="both"/>
        <w:rPr>
          <w:rFonts w:eastAsia="TimesNewRomanPS-BoldMT"/>
          <w:bCs/>
          <w:i/>
          <w:color w:val="17365D"/>
          <w:kern w:val="0"/>
          <w:lang w:eastAsia="en-US"/>
        </w:rPr>
      </w:pPr>
      <w:r w:rsidRPr="00C716E6">
        <w:rPr>
          <w:rFonts w:eastAsia="TimesNewRomanPSMT"/>
          <w:bCs/>
          <w:color w:val="auto"/>
          <w:kern w:val="0"/>
          <w:lang w:eastAsia="en-US"/>
        </w:rPr>
        <w:t>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 xml:space="preserve">из регистра Агенције за привредне регистре, </w:t>
      </w:r>
      <w:r w:rsidRPr="00C716E6">
        <w:rPr>
          <w:rFonts w:eastAsia="Times New Roman"/>
          <w:i/>
          <w:iCs/>
          <w:color w:val="auto"/>
          <w:kern w:val="0"/>
          <w:lang w:val="sr-Cyrl-CS" w:eastAsia="en-US"/>
        </w:rPr>
        <w:t>д</w:t>
      </w:r>
      <w:r w:rsidRPr="00C716E6">
        <w:rPr>
          <w:rFonts w:eastAsia="Times New Roman"/>
          <w:i/>
          <w:iCs/>
          <w:color w:val="auto"/>
          <w:kern w:val="0"/>
          <w:lang w:eastAsia="en-US"/>
        </w:rPr>
        <w:t>оказ из члана 75. став 1. тачка 1) ЗЈН п</w:t>
      </w:r>
      <w:r w:rsidRPr="00C716E6">
        <w:rPr>
          <w:rFonts w:eastAsia="Times New Roman"/>
          <w:i/>
          <w:color w:val="auto"/>
          <w:kern w:val="0"/>
          <w:lang w:val="en-US"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C716E6">
        <w:rPr>
          <w:rFonts w:eastAsia="Times New Roman"/>
          <w:i/>
          <w:color w:val="auto"/>
          <w:kern w:val="0"/>
          <w:lang w:eastAsia="en-US"/>
        </w:rPr>
        <w:t xml:space="preserve">е - </w:t>
      </w:r>
      <w:r w:rsidRPr="00C716E6">
        <w:rPr>
          <w:rFonts w:eastAsia="Times New Roman"/>
          <w:i/>
          <w:color w:val="auto"/>
          <w:kern w:val="0"/>
          <w:lang w:val="en-US" w:eastAsia="en-US"/>
        </w:rPr>
        <w:t>www. apr.gov.r</w:t>
      </w:r>
      <w:r w:rsidRPr="00C716E6">
        <w:rPr>
          <w:rFonts w:eastAsia="Times New Roman"/>
          <w:i/>
          <w:color w:val="auto"/>
          <w:kern w:val="0"/>
          <w:lang w:eastAsia="en-US"/>
        </w:rPr>
        <w:t>s</w:t>
      </w:r>
    </w:p>
    <w:p w:rsidR="00C716E6" w:rsidRPr="00C716E6" w:rsidRDefault="00C716E6" w:rsidP="00C716E6">
      <w:pPr>
        <w:tabs>
          <w:tab w:val="left" w:pos="0"/>
          <w:tab w:val="left" w:pos="1080"/>
        </w:tabs>
        <w:suppressAutoHyphens w:val="0"/>
        <w:spacing w:line="240" w:lineRule="auto"/>
        <w:contextualSpacing/>
        <w:jc w:val="both"/>
        <w:rPr>
          <w:rFonts w:ascii="Arial" w:eastAsia="TimesNewRomanPS-BoldMT" w:hAnsi="Arial" w:cs="Arial"/>
          <w:bCs/>
          <w:color w:val="auto"/>
          <w:kern w:val="0"/>
          <w:lang w:eastAsia="en-US"/>
        </w:rPr>
      </w:pPr>
    </w:p>
    <w:p w:rsidR="00C716E6" w:rsidRPr="00C716E6" w:rsidRDefault="00C716E6" w:rsidP="00C716E6">
      <w:pPr>
        <w:suppressAutoHyphens w:val="0"/>
        <w:spacing w:line="240" w:lineRule="auto"/>
        <w:ind w:left="720"/>
        <w:contextualSpacing/>
        <w:jc w:val="both"/>
        <w:rPr>
          <w:rFonts w:eastAsia="Times New Roman"/>
          <w:color w:val="auto"/>
          <w:kern w:val="0"/>
          <w:lang w:eastAsia="en-US"/>
        </w:rPr>
      </w:pPr>
      <w:r w:rsidRPr="00C716E6">
        <w:rPr>
          <w:rFonts w:eastAsia="Times New Roman"/>
          <w:color w:val="auto"/>
          <w:kern w:val="0"/>
          <w:lang w:val="en-US" w:eastAsia="en-US"/>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C716E6">
        <w:rPr>
          <w:rFonts w:eastAsia="Times New Roman"/>
          <w:color w:val="auto"/>
          <w:kern w:val="0"/>
          <w:lang w:eastAsia="en-US"/>
        </w:rPr>
        <w:t>законом</w:t>
      </w:r>
      <w:r w:rsidRPr="00C716E6">
        <w:rPr>
          <w:rFonts w:eastAsia="Times New Roman"/>
          <w:color w:val="auto"/>
          <w:kern w:val="0"/>
          <w:lang w:val="en-US" w:eastAsia="en-US"/>
        </w:rPr>
        <w:t xml:space="preserve"> којим се уређује електронски документ.</w:t>
      </w:r>
    </w:p>
    <w:p w:rsidR="00C716E6" w:rsidRPr="00C716E6" w:rsidRDefault="00C716E6" w:rsidP="00C716E6">
      <w:pPr>
        <w:suppressAutoHyphens w:val="0"/>
        <w:spacing w:line="240" w:lineRule="auto"/>
        <w:ind w:left="720"/>
        <w:contextualSpacing/>
        <w:jc w:val="both"/>
        <w:rPr>
          <w:rFonts w:eastAsia="Times New Roman"/>
          <w:color w:val="auto"/>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MT"/>
          <w:bCs/>
          <w:color w:val="auto"/>
          <w:kern w:val="0"/>
          <w:lang w:eastAsia="en-US"/>
        </w:rPr>
      </w:pPr>
      <w:r w:rsidRPr="00C716E6">
        <w:rPr>
          <w:rFonts w:eastAsia="TimesNewRomanPSMT"/>
          <w:bCs/>
          <w:color w:val="auto"/>
          <w:kern w:val="0"/>
          <w:lang w:val="en-U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r w:rsidRPr="00C716E6">
        <w:rPr>
          <w:rFonts w:eastAsia="TimesNewRomanPS-BoldMT"/>
          <w:bCs/>
          <w:color w:val="auto"/>
          <w:kern w:val="0"/>
          <w:lang w:eastAsia="en-US"/>
        </w:rPr>
        <w:t>А</w:t>
      </w:r>
      <w:r w:rsidRPr="00C716E6">
        <w:rPr>
          <w:rFonts w:eastAsia="TimesNewRomanPS-BoldMT"/>
          <w:bCs/>
          <w:color w:val="auto"/>
          <w:kern w:val="0"/>
          <w:lang w:val="en-US" w:eastAsia="en-U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716E6">
        <w:rPr>
          <w:rFonts w:eastAsia="TimesNewRomanPSMT"/>
          <w:bCs/>
          <w:color w:val="auto"/>
          <w:kern w:val="0"/>
          <w:lang w:val="en-US" w:eastAsia="en-US"/>
        </w:rPr>
        <w:t>.</w:t>
      </w:r>
    </w:p>
    <w:p w:rsidR="00C716E6" w:rsidRPr="00C716E6" w:rsidRDefault="00C716E6" w:rsidP="00C716E6">
      <w:pPr>
        <w:tabs>
          <w:tab w:val="left" w:pos="0"/>
          <w:tab w:val="left" w:pos="1080"/>
        </w:tabs>
        <w:suppressAutoHyphens w:val="0"/>
        <w:spacing w:line="240" w:lineRule="auto"/>
        <w:ind w:firstLine="720"/>
        <w:jc w:val="both"/>
        <w:rPr>
          <w:rFonts w:ascii="Arial" w:eastAsia="TimesNewRomanPSMT" w:hAnsi="Arial" w:cs="Arial"/>
          <w:b/>
          <w:bCs/>
          <w:color w:val="auto"/>
          <w:kern w:val="0"/>
          <w:sz w:val="20"/>
          <w:szCs w:val="20"/>
          <w:lang w:val="en-US" w:eastAsia="en-US"/>
        </w:rPr>
      </w:pPr>
    </w:p>
    <w:p w:rsidR="00C716E6" w:rsidRPr="00C716E6" w:rsidRDefault="00C716E6" w:rsidP="00C716E6">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C716E6" w:rsidRPr="00C716E6" w:rsidRDefault="00C716E6" w:rsidP="00C716E6">
      <w:pPr>
        <w:suppressAutoHyphens w:val="0"/>
        <w:spacing w:line="240" w:lineRule="auto"/>
        <w:rPr>
          <w:rFonts w:eastAsia="Times New Roman"/>
          <w:bCs/>
          <w:iCs/>
          <w:color w:val="auto"/>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p>
    <w:p w:rsidR="00C716E6" w:rsidRPr="00C716E6" w:rsidRDefault="00C716E6" w:rsidP="00C716E6">
      <w:pPr>
        <w:suppressAutoHyphens w:val="0"/>
        <w:spacing w:line="240" w:lineRule="auto"/>
        <w:rPr>
          <w:rFonts w:eastAsia="Times New Roman"/>
          <w:b/>
          <w:color w:val="auto"/>
          <w:kern w:val="0"/>
          <w:u w:val="single"/>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sz w:val="28"/>
          <w:szCs w:val="28"/>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Default="00C716E6" w:rsidP="00C716E6">
      <w:pPr>
        <w:suppressAutoHyphens w:val="0"/>
        <w:spacing w:line="240" w:lineRule="auto"/>
        <w:jc w:val="center"/>
        <w:rPr>
          <w:rFonts w:eastAsia="Times New Roman"/>
          <w:b/>
          <w:bCs/>
          <w:i/>
          <w:iCs/>
          <w:color w:val="auto"/>
          <w:kern w:val="0"/>
          <w:lang w:val="sr-Cyrl-CS" w:eastAsia="en-US"/>
        </w:rPr>
      </w:pPr>
    </w:p>
    <w:p w:rsidR="008122EF" w:rsidRDefault="008122EF" w:rsidP="00C716E6">
      <w:pPr>
        <w:suppressAutoHyphens w:val="0"/>
        <w:spacing w:line="240" w:lineRule="auto"/>
        <w:jc w:val="center"/>
        <w:rPr>
          <w:rFonts w:eastAsia="Times New Roman"/>
          <w:b/>
          <w:bCs/>
          <w:i/>
          <w:iCs/>
          <w:color w:val="auto"/>
          <w:kern w:val="0"/>
          <w:lang w:val="sr-Cyrl-CS" w:eastAsia="en-US"/>
        </w:rPr>
      </w:pPr>
    </w:p>
    <w:p w:rsidR="008122EF" w:rsidRDefault="008122EF" w:rsidP="00C716E6">
      <w:pPr>
        <w:suppressAutoHyphens w:val="0"/>
        <w:spacing w:line="240" w:lineRule="auto"/>
        <w:jc w:val="center"/>
        <w:rPr>
          <w:rFonts w:eastAsia="Times New Roman"/>
          <w:b/>
          <w:bCs/>
          <w:i/>
          <w:iCs/>
          <w:color w:val="auto"/>
          <w:kern w:val="0"/>
          <w:lang w:val="sr-Cyrl-CS" w:eastAsia="en-US"/>
        </w:rPr>
      </w:pPr>
    </w:p>
    <w:p w:rsidR="008122EF" w:rsidRDefault="008122EF" w:rsidP="00C716E6">
      <w:pPr>
        <w:suppressAutoHyphens w:val="0"/>
        <w:spacing w:line="240" w:lineRule="auto"/>
        <w:jc w:val="center"/>
        <w:rPr>
          <w:rFonts w:eastAsia="Times New Roman"/>
          <w:b/>
          <w:bCs/>
          <w:i/>
          <w:iCs/>
          <w:color w:val="auto"/>
          <w:kern w:val="0"/>
          <w:lang w:val="sr-Cyrl-CS" w:eastAsia="en-US"/>
        </w:rPr>
      </w:pPr>
    </w:p>
    <w:p w:rsidR="008122EF" w:rsidRDefault="008122EF" w:rsidP="00C716E6">
      <w:pPr>
        <w:suppressAutoHyphens w:val="0"/>
        <w:spacing w:line="240" w:lineRule="auto"/>
        <w:jc w:val="center"/>
        <w:rPr>
          <w:rFonts w:eastAsia="Times New Roman"/>
          <w:b/>
          <w:bCs/>
          <w:i/>
          <w:iCs/>
          <w:color w:val="auto"/>
          <w:kern w:val="0"/>
          <w:lang w:val="sr-Cyrl-CS" w:eastAsia="en-US"/>
        </w:rPr>
      </w:pPr>
    </w:p>
    <w:p w:rsidR="008122EF" w:rsidRDefault="008122EF" w:rsidP="00C716E6">
      <w:pPr>
        <w:suppressAutoHyphens w:val="0"/>
        <w:spacing w:line="240" w:lineRule="auto"/>
        <w:jc w:val="center"/>
        <w:rPr>
          <w:rFonts w:eastAsia="Times New Roman"/>
          <w:b/>
          <w:bCs/>
          <w:i/>
          <w:iCs/>
          <w:color w:val="auto"/>
          <w:kern w:val="0"/>
          <w:lang w:val="sr-Cyrl-CS" w:eastAsia="en-US"/>
        </w:rPr>
      </w:pPr>
    </w:p>
    <w:p w:rsidR="008122EF" w:rsidRDefault="008122EF" w:rsidP="00C716E6">
      <w:pPr>
        <w:suppressAutoHyphens w:val="0"/>
        <w:spacing w:line="240" w:lineRule="auto"/>
        <w:jc w:val="center"/>
        <w:rPr>
          <w:rFonts w:eastAsia="Times New Roman"/>
          <w:b/>
          <w:bCs/>
          <w:i/>
          <w:iCs/>
          <w:color w:val="auto"/>
          <w:kern w:val="0"/>
          <w:lang w:val="sr-Cyrl-CS" w:eastAsia="en-US"/>
        </w:rPr>
      </w:pPr>
    </w:p>
    <w:p w:rsidR="008122EF" w:rsidRDefault="008122EF" w:rsidP="00C716E6">
      <w:pPr>
        <w:suppressAutoHyphens w:val="0"/>
        <w:spacing w:line="240" w:lineRule="auto"/>
        <w:jc w:val="center"/>
        <w:rPr>
          <w:rFonts w:eastAsia="Times New Roman"/>
          <w:b/>
          <w:bCs/>
          <w:i/>
          <w:iCs/>
          <w:color w:val="auto"/>
          <w:kern w:val="0"/>
          <w:lang w:val="sr-Cyrl-CS" w:eastAsia="en-US"/>
        </w:rPr>
      </w:pPr>
    </w:p>
    <w:p w:rsidR="008122EF" w:rsidRPr="00C716E6" w:rsidRDefault="008122EF"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Default="00C716E6" w:rsidP="00C716E6">
      <w:pPr>
        <w:suppressAutoHyphens w:val="0"/>
        <w:spacing w:line="240" w:lineRule="auto"/>
        <w:jc w:val="center"/>
        <w:rPr>
          <w:rFonts w:eastAsia="Times New Roman"/>
          <w:b/>
          <w:bCs/>
          <w:i/>
          <w:iCs/>
          <w:color w:val="auto"/>
          <w:kern w:val="0"/>
          <w:lang w:val="sr-Cyrl-CS" w:eastAsia="en-US"/>
        </w:rPr>
      </w:pPr>
    </w:p>
    <w:p w:rsidR="00260D10" w:rsidRDefault="00260D10" w:rsidP="00C716E6">
      <w:pPr>
        <w:suppressAutoHyphens w:val="0"/>
        <w:spacing w:line="240" w:lineRule="auto"/>
        <w:jc w:val="center"/>
        <w:rPr>
          <w:rFonts w:eastAsia="Times New Roman"/>
          <w:b/>
          <w:bCs/>
          <w:i/>
          <w:iCs/>
          <w:color w:val="auto"/>
          <w:kern w:val="0"/>
          <w:lang w:val="sr-Cyrl-CS" w:eastAsia="en-US"/>
        </w:rPr>
      </w:pPr>
    </w:p>
    <w:p w:rsidR="00260D10" w:rsidRDefault="00260D10" w:rsidP="00C716E6">
      <w:pPr>
        <w:suppressAutoHyphens w:val="0"/>
        <w:spacing w:line="240" w:lineRule="auto"/>
        <w:jc w:val="center"/>
        <w:rPr>
          <w:rFonts w:eastAsia="Times New Roman"/>
          <w:b/>
          <w:bCs/>
          <w:i/>
          <w:iCs/>
          <w:color w:val="auto"/>
          <w:kern w:val="0"/>
          <w:lang w:val="sr-Cyrl-CS" w:eastAsia="en-US"/>
        </w:rPr>
      </w:pPr>
    </w:p>
    <w:p w:rsidR="00260D10" w:rsidRDefault="00260D10" w:rsidP="00C716E6">
      <w:pPr>
        <w:suppressAutoHyphens w:val="0"/>
        <w:spacing w:line="240" w:lineRule="auto"/>
        <w:jc w:val="center"/>
        <w:rPr>
          <w:rFonts w:eastAsia="Times New Roman"/>
          <w:b/>
          <w:bCs/>
          <w:i/>
          <w:iCs/>
          <w:color w:val="auto"/>
          <w:kern w:val="0"/>
          <w:lang w:val="sr-Cyrl-CS" w:eastAsia="en-US"/>
        </w:rPr>
      </w:pPr>
    </w:p>
    <w:p w:rsidR="00260D10" w:rsidRDefault="00260D10" w:rsidP="00C716E6">
      <w:pPr>
        <w:suppressAutoHyphens w:val="0"/>
        <w:spacing w:line="240" w:lineRule="auto"/>
        <w:jc w:val="center"/>
        <w:rPr>
          <w:rFonts w:eastAsia="Times New Roman"/>
          <w:b/>
          <w:bCs/>
          <w:i/>
          <w:iCs/>
          <w:color w:val="auto"/>
          <w:kern w:val="0"/>
          <w:lang w:val="sr-Cyrl-CS" w:eastAsia="en-US"/>
        </w:rPr>
      </w:pPr>
    </w:p>
    <w:p w:rsidR="00260D10" w:rsidRDefault="00260D10" w:rsidP="00C716E6">
      <w:pPr>
        <w:suppressAutoHyphens w:val="0"/>
        <w:spacing w:line="240" w:lineRule="auto"/>
        <w:jc w:val="center"/>
        <w:rPr>
          <w:rFonts w:eastAsia="Times New Roman"/>
          <w:b/>
          <w:bCs/>
          <w:i/>
          <w:iCs/>
          <w:color w:val="auto"/>
          <w:kern w:val="0"/>
          <w:lang w:val="sr-Cyrl-CS" w:eastAsia="en-US"/>
        </w:rPr>
      </w:pPr>
    </w:p>
    <w:p w:rsidR="00260D10" w:rsidRDefault="00260D10" w:rsidP="00C716E6">
      <w:pPr>
        <w:suppressAutoHyphens w:val="0"/>
        <w:spacing w:line="240" w:lineRule="auto"/>
        <w:jc w:val="center"/>
        <w:rPr>
          <w:rFonts w:eastAsia="Times New Roman"/>
          <w:b/>
          <w:bCs/>
          <w:i/>
          <w:iCs/>
          <w:color w:val="auto"/>
          <w:kern w:val="0"/>
          <w:lang w:val="sr-Cyrl-CS" w:eastAsia="en-US"/>
        </w:rPr>
      </w:pPr>
    </w:p>
    <w:p w:rsidR="00260D10" w:rsidRDefault="00260D10" w:rsidP="00C716E6">
      <w:pPr>
        <w:suppressAutoHyphens w:val="0"/>
        <w:spacing w:line="240" w:lineRule="auto"/>
        <w:jc w:val="center"/>
        <w:rPr>
          <w:rFonts w:eastAsia="Times New Roman"/>
          <w:b/>
          <w:bCs/>
          <w:i/>
          <w:iCs/>
          <w:color w:val="auto"/>
          <w:kern w:val="0"/>
          <w:lang w:val="sr-Cyrl-CS" w:eastAsia="en-US"/>
        </w:rPr>
      </w:pPr>
    </w:p>
    <w:p w:rsidR="00260D10" w:rsidRDefault="00260D10" w:rsidP="00C716E6">
      <w:pPr>
        <w:suppressAutoHyphens w:val="0"/>
        <w:spacing w:line="240" w:lineRule="auto"/>
        <w:jc w:val="center"/>
        <w:rPr>
          <w:rFonts w:eastAsia="Times New Roman"/>
          <w:b/>
          <w:bCs/>
          <w:i/>
          <w:iCs/>
          <w:color w:val="auto"/>
          <w:kern w:val="0"/>
          <w:lang w:val="sr-Cyrl-CS" w:eastAsia="en-US"/>
        </w:rPr>
      </w:pPr>
    </w:p>
    <w:p w:rsidR="00260D10" w:rsidRDefault="00260D10" w:rsidP="00C716E6">
      <w:pPr>
        <w:suppressAutoHyphens w:val="0"/>
        <w:spacing w:line="240" w:lineRule="auto"/>
        <w:jc w:val="center"/>
        <w:rPr>
          <w:rFonts w:eastAsia="Times New Roman"/>
          <w:b/>
          <w:bCs/>
          <w:i/>
          <w:iCs/>
          <w:color w:val="auto"/>
          <w:kern w:val="0"/>
          <w:lang w:val="sr-Cyrl-CS" w:eastAsia="en-US"/>
        </w:rPr>
      </w:pPr>
    </w:p>
    <w:p w:rsidR="00260D10" w:rsidRDefault="00260D10" w:rsidP="00C716E6">
      <w:pPr>
        <w:suppressAutoHyphens w:val="0"/>
        <w:spacing w:line="240" w:lineRule="auto"/>
        <w:jc w:val="center"/>
        <w:rPr>
          <w:rFonts w:eastAsia="Times New Roman"/>
          <w:b/>
          <w:bCs/>
          <w:i/>
          <w:iCs/>
          <w:color w:val="auto"/>
          <w:kern w:val="0"/>
          <w:lang w:val="sr-Cyrl-CS" w:eastAsia="en-US"/>
        </w:rPr>
      </w:pPr>
    </w:p>
    <w:p w:rsidR="00260D10" w:rsidRDefault="00260D10" w:rsidP="00C716E6">
      <w:pPr>
        <w:suppressAutoHyphens w:val="0"/>
        <w:spacing w:line="240" w:lineRule="auto"/>
        <w:jc w:val="center"/>
        <w:rPr>
          <w:rFonts w:eastAsia="Times New Roman"/>
          <w:b/>
          <w:bCs/>
          <w:i/>
          <w:iCs/>
          <w:color w:val="auto"/>
          <w:kern w:val="0"/>
          <w:lang w:val="sr-Cyrl-CS" w:eastAsia="en-US"/>
        </w:rPr>
      </w:pPr>
    </w:p>
    <w:p w:rsidR="00260D10" w:rsidRDefault="00260D10" w:rsidP="00C716E6">
      <w:pPr>
        <w:suppressAutoHyphens w:val="0"/>
        <w:spacing w:line="240" w:lineRule="auto"/>
        <w:jc w:val="center"/>
        <w:rPr>
          <w:rFonts w:eastAsia="Times New Roman"/>
          <w:b/>
          <w:bCs/>
          <w:i/>
          <w:iCs/>
          <w:color w:val="auto"/>
          <w:kern w:val="0"/>
          <w:lang w:val="sr-Cyrl-CS" w:eastAsia="en-US"/>
        </w:rPr>
      </w:pPr>
    </w:p>
    <w:p w:rsidR="00260D10" w:rsidRDefault="00260D10" w:rsidP="00C716E6">
      <w:pPr>
        <w:suppressAutoHyphens w:val="0"/>
        <w:spacing w:line="240" w:lineRule="auto"/>
        <w:jc w:val="center"/>
        <w:rPr>
          <w:rFonts w:eastAsia="Times New Roman"/>
          <w:b/>
          <w:bCs/>
          <w:i/>
          <w:iCs/>
          <w:color w:val="auto"/>
          <w:kern w:val="0"/>
          <w:lang w:val="sr-Cyrl-CS" w:eastAsia="en-US"/>
        </w:rPr>
      </w:pPr>
    </w:p>
    <w:p w:rsidR="00260D10" w:rsidRPr="00C716E6" w:rsidRDefault="00260D10"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lastRenderedPageBreak/>
        <w:t>V</w:t>
      </w:r>
      <w:r w:rsidRPr="00C716E6">
        <w:rPr>
          <w:rFonts w:ascii="Arial" w:eastAsia="Times New Roman" w:hAnsi="Arial" w:cs="Arial"/>
          <w:b/>
          <w:bCs/>
          <w:i/>
          <w:iCs/>
          <w:color w:val="auto"/>
          <w:kern w:val="0"/>
          <w:sz w:val="28"/>
          <w:szCs w:val="28"/>
          <w:lang w:val="ru-RU" w:eastAsia="en-US"/>
        </w:rPr>
        <w:t xml:space="preserve"> КРИТЕРИЈУМ ЗА ИЗБОР НАЈПОВОЉНИЈЕ ПОНУДЕ</w:t>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numPr>
          <w:ilvl w:val="0"/>
          <w:numId w:val="7"/>
        </w:numPr>
        <w:suppressAutoHyphens w:val="0"/>
        <w:spacing w:line="240" w:lineRule="auto"/>
        <w:jc w:val="both"/>
        <w:rPr>
          <w:rFonts w:eastAsia="Times New Roman"/>
          <w:b/>
          <w:color w:val="auto"/>
          <w:kern w:val="0"/>
          <w:lang w:eastAsia="en-US"/>
        </w:rPr>
      </w:pPr>
      <w:r w:rsidRPr="00C716E6">
        <w:rPr>
          <w:rFonts w:eastAsia="Times New Roman"/>
          <w:b/>
          <w:color w:val="auto"/>
          <w:kern w:val="0"/>
          <w:lang w:val="en-US" w:eastAsia="en-US"/>
        </w:rPr>
        <w:t xml:space="preserve">Критеријум за доделу уговора: </w:t>
      </w:r>
    </w:p>
    <w:p w:rsidR="00C716E6" w:rsidRPr="00C716E6" w:rsidRDefault="00C716E6" w:rsidP="00C716E6">
      <w:pPr>
        <w:suppressAutoHyphens w:val="0"/>
        <w:spacing w:line="240" w:lineRule="auto"/>
        <w:ind w:left="720"/>
        <w:jc w:val="both"/>
        <w:rPr>
          <w:rFonts w:eastAsia="Times New Roman"/>
          <w:color w:val="auto"/>
          <w:kern w:val="0"/>
          <w:lang w:eastAsia="en-US"/>
        </w:rPr>
      </w:pPr>
    </w:p>
    <w:p w:rsidR="00C716E6" w:rsidRPr="00C716E6" w:rsidRDefault="00C716E6" w:rsidP="00C716E6">
      <w:pPr>
        <w:suppressAutoHyphens w:val="0"/>
        <w:spacing w:line="240" w:lineRule="auto"/>
        <w:ind w:firstLine="708"/>
        <w:jc w:val="both"/>
        <w:rPr>
          <w:rFonts w:eastAsia="Times New Roman"/>
          <w:b/>
          <w:bCs/>
          <w:i/>
          <w:iCs/>
          <w:color w:val="auto"/>
          <w:kern w:val="0"/>
          <w:lang w:val="sr-Cyrl-CS" w:eastAsia="en-US"/>
        </w:rPr>
      </w:pPr>
      <w:r w:rsidRPr="00C716E6">
        <w:rPr>
          <w:rFonts w:eastAsia="Times New Roman"/>
          <w:kern w:val="0"/>
          <w:lang w:val="en-US" w:eastAsia="en-US"/>
        </w:rPr>
        <w:t xml:space="preserve">Избор најповољније понуде ће се извршити применом критеријума </w:t>
      </w:r>
      <w:r w:rsidRPr="00C716E6">
        <w:rPr>
          <w:rFonts w:eastAsia="Times New Roman"/>
          <w:b/>
          <w:bCs/>
          <w:kern w:val="0"/>
          <w:lang w:val="en-US" w:eastAsia="en-US"/>
        </w:rPr>
        <w:t>„Најнижа понуђена цена“.</w:t>
      </w:r>
    </w:p>
    <w:p w:rsidR="00C716E6" w:rsidRPr="00C716E6" w:rsidRDefault="00C716E6" w:rsidP="00C716E6">
      <w:pPr>
        <w:tabs>
          <w:tab w:val="left" w:pos="6255"/>
        </w:tabs>
        <w:suppressAutoHyphens w:val="0"/>
        <w:spacing w:line="240" w:lineRule="auto"/>
        <w:rPr>
          <w:rFonts w:eastAsia="Times New Roman"/>
          <w:bCs/>
          <w:color w:val="auto"/>
          <w:kern w:val="0"/>
          <w:lang w:val="sr-Cyrl-CS" w:eastAsia="en-US"/>
        </w:rPr>
      </w:pPr>
    </w:p>
    <w:p w:rsidR="00C716E6" w:rsidRPr="00C716E6" w:rsidRDefault="008E709D" w:rsidP="00C716E6">
      <w:pPr>
        <w:tabs>
          <w:tab w:val="left" w:pos="6255"/>
        </w:tabs>
        <w:suppressAutoHyphens w:val="0"/>
        <w:spacing w:line="240" w:lineRule="auto"/>
        <w:rPr>
          <w:rFonts w:eastAsia="Times New Roman"/>
          <w:bCs/>
          <w:color w:val="auto"/>
          <w:kern w:val="0"/>
          <w:lang w:val="sr-Cyrl-CS" w:eastAsia="en-US"/>
        </w:rPr>
      </w:pPr>
      <w:r>
        <w:rPr>
          <w:rFonts w:eastAsia="Times New Roman"/>
          <w:color w:val="auto"/>
          <w:kern w:val="0"/>
          <w:lang w:eastAsia="en-US"/>
        </w:rPr>
        <w:t xml:space="preserve">            </w:t>
      </w:r>
      <w:r w:rsidR="00C716E6" w:rsidRPr="00C716E6">
        <w:rPr>
          <w:rFonts w:eastAsia="Times New Roman"/>
          <w:color w:val="auto"/>
          <w:kern w:val="0"/>
          <w:lang w:val="en-US" w:eastAsia="en-US"/>
        </w:rPr>
        <w:t>Приликом оцене понуда као релевантна узимаће се укупна понуђена цена без ПДВ-а</w:t>
      </w:r>
      <w:r w:rsidR="00C716E6" w:rsidRPr="00C716E6">
        <w:rPr>
          <w:rFonts w:eastAsia="Times New Roman"/>
          <w:color w:val="auto"/>
          <w:kern w:val="0"/>
          <w:lang w:eastAsia="en-US"/>
        </w:rPr>
        <w:t>.</w:t>
      </w:r>
    </w:p>
    <w:p w:rsidR="00C716E6" w:rsidRPr="00C716E6" w:rsidRDefault="00C716E6" w:rsidP="00C716E6">
      <w:pPr>
        <w:suppressAutoHyphens w:val="0"/>
        <w:spacing w:line="240" w:lineRule="auto"/>
        <w:ind w:left="720"/>
        <w:jc w:val="both"/>
        <w:rPr>
          <w:rFonts w:ascii="Arial" w:eastAsia="Times New Roman" w:hAnsi="Arial" w:cs="Arial"/>
          <w:color w:val="auto"/>
          <w:kern w:val="0"/>
          <w:sz w:val="20"/>
          <w:szCs w:val="2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ind w:left="720"/>
        <w:contextualSpacing/>
        <w:jc w:val="both"/>
        <w:rPr>
          <w:rFonts w:ascii="Arial" w:eastAsia="Times New Roman" w:hAnsi="Arial" w:cs="Arial"/>
          <w:b/>
          <w:bCs/>
          <w:color w:val="auto"/>
          <w:kern w:val="0"/>
          <w:lang w:val="en-US" w:eastAsia="en-US"/>
        </w:rPr>
      </w:pPr>
    </w:p>
    <w:p w:rsidR="00C716E6" w:rsidRPr="00C716E6" w:rsidRDefault="00C716E6" w:rsidP="00C716E6">
      <w:pPr>
        <w:numPr>
          <w:ilvl w:val="0"/>
          <w:numId w:val="7"/>
        </w:numPr>
        <w:suppressAutoHyphens w:val="0"/>
        <w:spacing w:line="240" w:lineRule="auto"/>
        <w:jc w:val="both"/>
        <w:rPr>
          <w:rFonts w:eastAsia="Times New Roman"/>
          <w:b/>
          <w:bCs/>
          <w:color w:val="auto"/>
          <w:kern w:val="0"/>
          <w:lang w:val="en-US" w:eastAsia="en-US"/>
        </w:rPr>
      </w:pPr>
      <w:r w:rsidRPr="00C716E6">
        <w:rPr>
          <w:rFonts w:eastAsia="Times New Roman"/>
          <w:b/>
          <w:color w:val="auto"/>
          <w:kern w:val="0"/>
          <w:lang w:eastAsia="en-US"/>
        </w:rPr>
        <w:t>Е</w:t>
      </w:r>
      <w:r w:rsidRPr="00C716E6">
        <w:rPr>
          <w:rFonts w:eastAsia="Times New Roman"/>
          <w:b/>
          <w:bCs/>
          <w:color w:val="auto"/>
          <w:kern w:val="0"/>
          <w:lang w:val="en-US" w:eastAsia="en-US"/>
        </w:rPr>
        <w:t>лементи критеријума</w:t>
      </w:r>
      <w:r w:rsidRPr="00C716E6">
        <w:rPr>
          <w:rFonts w:eastAsia="Times New Roman"/>
          <w:b/>
          <w:bCs/>
          <w:color w:val="auto"/>
          <w:kern w:val="0"/>
          <w:lang w:eastAsia="en-US"/>
        </w:rPr>
        <w:t xml:space="preserve">, односно начин </w:t>
      </w:r>
      <w:r w:rsidRPr="00C716E6">
        <w:rPr>
          <w:rFonts w:eastAsia="Times New Roman"/>
          <w:b/>
          <w:bCs/>
          <w:color w:val="auto"/>
          <w:kern w:val="0"/>
          <w:lang w:val="en-US"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716E6" w:rsidRPr="00C716E6" w:rsidRDefault="00C716E6" w:rsidP="00C716E6">
      <w:pPr>
        <w:suppressAutoHyphens w:val="0"/>
        <w:spacing w:line="240" w:lineRule="auto"/>
        <w:jc w:val="both"/>
        <w:rPr>
          <w:rFonts w:eastAsia="Times New Roman"/>
          <w:b/>
          <w:bCs/>
          <w:color w:val="auto"/>
          <w:kern w:val="0"/>
          <w:lang w:val="en-US" w:eastAsia="en-US"/>
        </w:rPr>
      </w:pPr>
    </w:p>
    <w:p w:rsidR="00C716E6" w:rsidRPr="00C716E6" w:rsidRDefault="00C716E6" w:rsidP="00C716E6">
      <w:pPr>
        <w:suppressAutoHyphens w:val="0"/>
        <w:spacing w:line="240" w:lineRule="auto"/>
        <w:ind w:firstLine="360"/>
        <w:jc w:val="both"/>
        <w:rPr>
          <w:rFonts w:eastAsia="Times New Roman"/>
          <w:b/>
          <w:bCs/>
          <w:iCs/>
          <w:color w:val="auto"/>
          <w:kern w:val="0"/>
          <w:lang w:eastAsia="en-US"/>
        </w:rPr>
      </w:pPr>
      <w:r w:rsidRPr="00C716E6">
        <w:rPr>
          <w:rFonts w:eastAsia="Times New Roman"/>
          <w:color w:val="auto"/>
          <w:kern w:val="0"/>
          <w:lang w:val="en-US" w:eastAsia="en-US"/>
        </w:rPr>
        <w:t xml:space="preserve">Уколико </w:t>
      </w:r>
      <w:r w:rsidRPr="00C716E6">
        <w:rPr>
          <w:rFonts w:eastAsia="Times New Roman"/>
          <w:color w:val="auto"/>
          <w:kern w:val="0"/>
          <w:lang w:val="sr-Cyrl-CS" w:eastAsia="en-US"/>
        </w:rPr>
        <w:t>две или више понуда имају исту понуђену цену</w:t>
      </w:r>
      <w:r w:rsidRPr="00C716E6">
        <w:rPr>
          <w:rFonts w:eastAsia="Times New Roman"/>
          <w:color w:val="auto"/>
          <w:kern w:val="0"/>
          <w:lang w:val="en-US" w:eastAsia="en-US"/>
        </w:rPr>
        <w:t xml:space="preserve">, наручилац ће </w:t>
      </w:r>
      <w:r w:rsidRPr="00C716E6">
        <w:rPr>
          <w:rFonts w:eastAsia="Times New Roman"/>
          <w:color w:val="auto"/>
          <w:kern w:val="0"/>
          <w:lang w:eastAsia="en-US"/>
        </w:rPr>
        <w:t xml:space="preserve">уговор доделити </w:t>
      </w:r>
      <w:r w:rsidRPr="00C716E6">
        <w:rPr>
          <w:rFonts w:eastAsia="Times New Roman"/>
          <w:color w:val="auto"/>
          <w:kern w:val="0"/>
          <w:lang w:val="en-US" w:eastAsia="en-US"/>
        </w:rPr>
        <w:t>понуђачу који буде извучен путем жреба.</w:t>
      </w:r>
      <w:r w:rsidR="002D4F4F">
        <w:rPr>
          <w:rFonts w:eastAsia="Times New Roman"/>
          <w:color w:val="auto"/>
          <w:kern w:val="0"/>
          <w:lang w:eastAsia="en-US"/>
        </w:rPr>
        <w:t xml:space="preserve"> </w:t>
      </w:r>
      <w:r w:rsidRPr="00C716E6">
        <w:rPr>
          <w:rFonts w:eastAsia="Times New Roman"/>
          <w:color w:val="auto"/>
          <w:kern w:val="0"/>
          <w:lang w:val="en-US" w:eastAsia="en-US"/>
        </w:rPr>
        <w:t>Наручилац ће писмено обавестити све понуђаче</w:t>
      </w:r>
      <w:r w:rsidRPr="00C716E6">
        <w:rPr>
          <w:rFonts w:eastAsia="Times New Roman"/>
          <w:color w:val="auto"/>
          <w:kern w:val="0"/>
          <w:lang w:eastAsia="en-US"/>
        </w:rPr>
        <w:t xml:space="preserve"> који су поднели понуде</w:t>
      </w:r>
      <w:r w:rsidRPr="00C716E6">
        <w:rPr>
          <w:rFonts w:eastAsia="Times New Roman"/>
          <w:color w:val="auto"/>
          <w:kern w:val="0"/>
          <w:lang w:val="en-US" w:eastAsia="en-US"/>
        </w:rPr>
        <w:t xml:space="preserve"> о датуму када ће се одржати извлачење путем жреба.</w:t>
      </w:r>
      <w:r w:rsidR="002D4F4F">
        <w:rPr>
          <w:rFonts w:eastAsia="Times New Roman"/>
          <w:color w:val="auto"/>
          <w:kern w:val="0"/>
          <w:lang w:eastAsia="en-US"/>
        </w:rPr>
        <w:t xml:space="preserve"> </w:t>
      </w:r>
      <w:r w:rsidRPr="00C716E6">
        <w:rPr>
          <w:rFonts w:eastAsia="Times New Roman"/>
          <w:color w:val="auto"/>
          <w:kern w:val="0"/>
          <w:lang w:val="en-US" w:eastAsia="en-US"/>
        </w:rPr>
        <w:t>Жребом ће бити обухваћене само оне понуде које имају једнаку најнижу понуђену цену</w:t>
      </w:r>
      <w:r w:rsidR="00327039">
        <w:rPr>
          <w:rFonts w:eastAsia="Times New Roman"/>
          <w:color w:val="auto"/>
          <w:kern w:val="0"/>
          <w:lang w:eastAsia="en-US"/>
        </w:rPr>
        <w:t>.</w:t>
      </w:r>
      <w:r w:rsidRPr="00C716E6">
        <w:rPr>
          <w:rFonts w:eastAsia="Times New Roman"/>
          <w:color w:val="auto"/>
          <w:kern w:val="0"/>
          <w:lang w:val="en-US"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r w:rsidR="008A3F15">
        <w:rPr>
          <w:rFonts w:eastAsia="Times New Roman"/>
          <w:color w:val="auto"/>
          <w:kern w:val="0"/>
          <w:lang w:eastAsia="en-US"/>
        </w:rPr>
        <w:t xml:space="preserve"> </w:t>
      </w:r>
      <w:r w:rsidRPr="00C716E6">
        <w:rPr>
          <w:rFonts w:eastAsia="Times New Roman"/>
          <w:color w:val="auto"/>
          <w:kern w:val="0"/>
          <w:lang w:val="en-US" w:eastAsia="en-US"/>
        </w:rPr>
        <w:t xml:space="preserve">Понуђачу чији назив буде на извученом папиру ће бити </w:t>
      </w:r>
      <w:r w:rsidRPr="00C716E6">
        <w:rPr>
          <w:rFonts w:eastAsia="Times New Roman"/>
          <w:color w:val="auto"/>
          <w:kern w:val="0"/>
          <w:lang w:eastAsia="en-US"/>
        </w:rPr>
        <w:t>додељен уговор</w:t>
      </w:r>
      <w:r w:rsidRPr="00C716E6">
        <w:rPr>
          <w:rFonts w:eastAsia="Times New Roman"/>
          <w:color w:val="auto"/>
          <w:kern w:val="0"/>
          <w:lang w:val="en-US" w:eastAsia="en-US"/>
        </w:rPr>
        <w:t>.</w:t>
      </w:r>
      <w:r w:rsidR="008A3F15">
        <w:rPr>
          <w:rFonts w:eastAsia="Times New Roman"/>
          <w:color w:val="auto"/>
          <w:kern w:val="0"/>
          <w:lang w:eastAsia="en-US"/>
        </w:rPr>
        <w:t xml:space="preserve"> </w:t>
      </w:r>
      <w:r w:rsidRPr="00C716E6">
        <w:rPr>
          <w:rFonts w:eastAsia="Times New Roman"/>
          <w:color w:val="auto"/>
          <w:kern w:val="0"/>
          <w:lang w:eastAsia="en-US"/>
        </w:rPr>
        <w:t>Понуђачима који не присуствују овом поступку, наручилац ће доставити записник извлачења путем жреба.</w:t>
      </w:r>
    </w:p>
    <w:p w:rsidR="00C716E6" w:rsidRPr="00C716E6" w:rsidRDefault="00C716E6" w:rsidP="00C716E6">
      <w:pPr>
        <w:suppressAutoHyphens w:val="0"/>
        <w:spacing w:line="240" w:lineRule="auto"/>
        <w:jc w:val="both"/>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rPr>
          <w:rFonts w:eastAsia="Times New Roman"/>
          <w:b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t>VI</w:t>
      </w:r>
      <w:r w:rsidRPr="00C716E6">
        <w:rPr>
          <w:rFonts w:ascii="Arial" w:eastAsia="Times New Roman" w:hAnsi="Arial" w:cs="Arial"/>
          <w:b/>
          <w:i/>
          <w:color w:val="auto"/>
          <w:kern w:val="0"/>
          <w:sz w:val="28"/>
          <w:szCs w:val="28"/>
          <w:lang w:eastAsia="en-US"/>
        </w:rPr>
        <w:t xml:space="preserve"> ОБРАЦИ КОЈИ ЧИНЕ САСТАВНИ ДЕО ПОНУДЕ</w:t>
      </w:r>
    </w:p>
    <w:p w:rsidR="00C716E6" w:rsidRPr="00C716E6" w:rsidRDefault="00C716E6" w:rsidP="00C716E6">
      <w:pPr>
        <w:suppressAutoHyphens w:val="0"/>
        <w:spacing w:line="240" w:lineRule="auto"/>
        <w:contextualSpacing/>
        <w:jc w:val="both"/>
        <w:rPr>
          <w:rFonts w:ascii="Arial" w:eastAsia="Times New Roman" w:hAnsi="Arial" w:cs="Arial"/>
          <w:color w:val="auto"/>
          <w:kern w:val="0"/>
          <w:sz w:val="28"/>
          <w:szCs w:val="28"/>
          <w:lang w:eastAsia="en-US"/>
        </w:rPr>
      </w:pPr>
    </w:p>
    <w:p w:rsidR="00C716E6" w:rsidRPr="00C716E6" w:rsidRDefault="00C716E6" w:rsidP="00C716E6">
      <w:pPr>
        <w:suppressAutoHyphens w:val="0"/>
        <w:spacing w:line="240" w:lineRule="auto"/>
        <w:contextualSpacing/>
        <w:jc w:val="both"/>
        <w:rPr>
          <w:rFonts w:eastAsia="Times New Roman"/>
          <w:color w:val="auto"/>
          <w:kern w:val="0"/>
          <w:lang w:eastAsia="en-US"/>
        </w:rPr>
      </w:pPr>
    </w:p>
    <w:p w:rsidR="00C716E6" w:rsidRPr="00C716E6" w:rsidRDefault="00C716E6" w:rsidP="00C716E6">
      <w:pPr>
        <w:suppressAutoHyphens w:val="0"/>
        <w:spacing w:line="240" w:lineRule="auto"/>
        <w:contextualSpacing/>
        <w:jc w:val="both"/>
        <w:rPr>
          <w:rFonts w:eastAsia="Times New Roman"/>
          <w:color w:val="auto"/>
          <w:kern w:val="0"/>
          <w:lang w:eastAsia="en-US"/>
        </w:rPr>
      </w:pPr>
      <w:r w:rsidRPr="00C716E6">
        <w:rPr>
          <w:rFonts w:eastAsia="Times New Roman"/>
          <w:color w:val="auto"/>
          <w:kern w:val="0"/>
          <w:lang w:eastAsia="en-US"/>
        </w:rPr>
        <w:t>Саставни део понуде чине следећи обрасци:</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понуде (Образац 1);</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структуре понуђене цене, са упутством како да се попуни (Образац 2);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трошкова припреме понуде (Образац 3);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о независној понуди (Образац 4);</w:t>
      </w:r>
    </w:p>
    <w:p w:rsidR="009F5FC2" w:rsidRPr="009F5FC2" w:rsidRDefault="00C716E6" w:rsidP="000927A3">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понуђача о испуњености услова за учешће у поступку јавне набавке - чл. 75. и 76. ЗЈН, наведених овом конурсном докумeнтацијом, (Образац 5)</w:t>
      </w:r>
      <w:r w:rsidR="009F5FC2">
        <w:rPr>
          <w:rFonts w:eastAsia="Times New Roman"/>
          <w:color w:val="auto"/>
          <w:kern w:val="0"/>
          <w:lang w:eastAsia="en-US"/>
        </w:rPr>
        <w:t xml:space="preserve">, </w:t>
      </w:r>
    </w:p>
    <w:p w:rsidR="00C716E6" w:rsidRPr="00C716E6" w:rsidRDefault="00C716E6" w:rsidP="00C716E6">
      <w:pPr>
        <w:numPr>
          <w:ilvl w:val="0"/>
          <w:numId w:val="8"/>
        </w:numPr>
        <w:suppressAutoHyphens w:val="0"/>
        <w:spacing w:before="100" w:beforeAutospacing="1" w:line="210" w:lineRule="atLeast"/>
        <w:jc w:val="both"/>
        <w:rPr>
          <w:rFonts w:eastAsia="Times New Roman"/>
          <w:color w:val="auto"/>
          <w:kern w:val="0"/>
        </w:rPr>
      </w:pPr>
      <w:r w:rsidRPr="00C716E6">
        <w:rPr>
          <w:rFonts w:eastAsia="Times New Roman"/>
          <w:color w:val="auto"/>
          <w:kern w:val="0"/>
        </w:rPr>
        <w:t xml:space="preserve">Образац изјаве подизвођача о испуњености услова за учешће у поступку јавне набавке  - чл. 75. ЗЈН, </w:t>
      </w:r>
      <w:r w:rsidRPr="00C716E6">
        <w:rPr>
          <w:rFonts w:eastAsia="Times New Roman"/>
          <w:iCs/>
          <w:color w:val="auto"/>
          <w:kern w:val="0"/>
          <w:lang w:eastAsia="en-US"/>
        </w:rPr>
        <w:t>наведених овом конкурсном документацијом</w:t>
      </w:r>
      <w:r w:rsidRPr="00C716E6">
        <w:rPr>
          <w:rFonts w:eastAsia="Times New Roman"/>
          <w:color w:val="auto"/>
          <w:kern w:val="0"/>
        </w:rPr>
        <w:t xml:space="preserve"> (Образац 6).</w:t>
      </w:r>
    </w:p>
    <w:p w:rsidR="00C716E6" w:rsidRPr="00C716E6" w:rsidRDefault="00C716E6" w:rsidP="00C716E6">
      <w:pPr>
        <w:suppressAutoHyphens w:val="0"/>
        <w:spacing w:before="100" w:beforeAutospacing="1" w:line="210" w:lineRule="atLeast"/>
        <w:ind w:left="360"/>
        <w:jc w:val="both"/>
        <w:rPr>
          <w:rFonts w:eastAsia="Times New Roman"/>
          <w:color w:val="auto"/>
          <w:kern w:val="0"/>
        </w:rPr>
      </w:pPr>
    </w:p>
    <w:p w:rsidR="00C716E6" w:rsidRPr="00C716E6" w:rsidRDefault="00C716E6" w:rsidP="00C716E6">
      <w:pPr>
        <w:suppressAutoHyphens w:val="0"/>
        <w:spacing w:line="240" w:lineRule="auto"/>
        <w:ind w:left="360"/>
        <w:contextualSpacing/>
        <w:jc w:val="both"/>
        <w:rPr>
          <w:rFonts w:eastAsia="Times New Roman"/>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Pr="00C716E6"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0927A3" w:rsidRDefault="000927A3" w:rsidP="00C716E6">
      <w:pPr>
        <w:suppressAutoHyphens w:val="0"/>
        <w:spacing w:line="240" w:lineRule="auto"/>
        <w:ind w:left="720"/>
        <w:jc w:val="right"/>
        <w:rPr>
          <w:rFonts w:eastAsia="Times New Roman"/>
          <w:b/>
          <w:bCs/>
          <w:iCs/>
          <w:color w:val="auto"/>
          <w:kern w:val="0"/>
          <w:lang w:eastAsia="en-US"/>
        </w:rPr>
      </w:pPr>
    </w:p>
    <w:p w:rsidR="008C0106" w:rsidRDefault="008C0106" w:rsidP="00C716E6">
      <w:pPr>
        <w:suppressAutoHyphens w:val="0"/>
        <w:spacing w:line="240" w:lineRule="auto"/>
        <w:ind w:left="720"/>
        <w:jc w:val="right"/>
        <w:rPr>
          <w:rFonts w:eastAsia="Times New Roman"/>
          <w:b/>
          <w:bCs/>
          <w:iCs/>
          <w:color w:val="auto"/>
          <w:kern w:val="0"/>
          <w:lang w:eastAsia="en-US"/>
        </w:rPr>
      </w:pPr>
    </w:p>
    <w:p w:rsidR="00C716E6" w:rsidRPr="00C716E6" w:rsidRDefault="00C716E6" w:rsidP="00C716E6">
      <w:pPr>
        <w:suppressAutoHyphens w:val="0"/>
        <w:spacing w:line="240" w:lineRule="auto"/>
        <w:ind w:left="720"/>
        <w:jc w:val="right"/>
        <w:rPr>
          <w:rFonts w:eastAsia="Times New Roman"/>
          <w:b/>
          <w:bCs/>
          <w:iCs/>
          <w:color w:val="auto"/>
          <w:kern w:val="0"/>
          <w:lang w:eastAsia="en-US"/>
        </w:rPr>
      </w:pPr>
      <w:r w:rsidRPr="00C716E6">
        <w:rPr>
          <w:rFonts w:eastAsia="Times New Roman"/>
          <w:b/>
          <w:bCs/>
          <w:iCs/>
          <w:color w:val="auto"/>
          <w:kern w:val="0"/>
          <w:lang w:eastAsia="en-US"/>
        </w:rPr>
        <w:lastRenderedPageBreak/>
        <w:t>ОБРАЗАЦ 1)</w:t>
      </w:r>
    </w:p>
    <w:p w:rsidR="00C716E6" w:rsidRPr="00C716E6" w:rsidRDefault="00C716E6" w:rsidP="002D0AB0">
      <w:pPr>
        <w:shd w:val="clear" w:color="auto" w:fill="FFC000"/>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en-US" w:eastAsia="en-US"/>
        </w:rPr>
        <w:t>ОБРАЗАЦ ПОНУДЕ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245935" w:rsidRDefault="00C716E6" w:rsidP="00F47DBD">
      <w:pPr>
        <w:jc w:val="both"/>
        <w:rPr>
          <w:rFonts w:eastAsia="Times New Roman"/>
          <w:i/>
          <w:iCs/>
          <w:color w:val="auto"/>
          <w:kern w:val="0"/>
          <w:lang w:eastAsia="en-US"/>
        </w:rPr>
      </w:pPr>
      <w:r w:rsidRPr="00C716E6">
        <w:rPr>
          <w:rFonts w:eastAsia="Times New Roman"/>
          <w:iCs/>
          <w:color w:val="auto"/>
          <w:kern w:val="0"/>
          <w:lang w:val="en-US" w:eastAsia="en-US"/>
        </w:rPr>
        <w:t>Понуда бр. ________________ од ______________</w:t>
      </w:r>
      <w:r w:rsidRPr="00C716E6">
        <w:rPr>
          <w:rFonts w:eastAsia="Times New Roman"/>
          <w:iCs/>
          <w:color w:val="auto"/>
          <w:kern w:val="0"/>
          <w:lang w:val="sr-Cyrl-CS" w:eastAsia="en-US"/>
        </w:rPr>
        <w:t>201</w:t>
      </w:r>
      <w:r w:rsidR="00245935">
        <w:rPr>
          <w:rFonts w:eastAsia="Times New Roman"/>
          <w:iCs/>
          <w:color w:val="auto"/>
          <w:kern w:val="0"/>
          <w:lang w:val="sr-Cyrl-CS" w:eastAsia="en-US"/>
        </w:rPr>
        <w:t>9</w:t>
      </w:r>
      <w:r w:rsidRPr="00C716E6">
        <w:rPr>
          <w:rFonts w:eastAsia="Times New Roman"/>
          <w:iCs/>
          <w:color w:val="auto"/>
          <w:kern w:val="0"/>
          <w:lang w:val="sr-Cyrl-CS" w:eastAsia="en-US"/>
        </w:rPr>
        <w:t>.</w:t>
      </w:r>
      <w:r w:rsidR="00F47DBD">
        <w:rPr>
          <w:rFonts w:eastAsia="Times New Roman"/>
          <w:iCs/>
          <w:color w:val="auto"/>
          <w:kern w:val="0"/>
          <w:lang w:val="sr-Cyrl-CS" w:eastAsia="en-US"/>
        </w:rPr>
        <w:t xml:space="preserve"> </w:t>
      </w:r>
      <w:r w:rsidRPr="00C716E6">
        <w:rPr>
          <w:rFonts w:eastAsia="Times New Roman"/>
          <w:iCs/>
          <w:color w:val="auto"/>
          <w:kern w:val="0"/>
          <w:lang w:val="sr-Cyrl-CS" w:eastAsia="en-US"/>
        </w:rPr>
        <w:t xml:space="preserve">године, </w:t>
      </w:r>
      <w:r w:rsidRPr="00C716E6">
        <w:rPr>
          <w:rFonts w:eastAsia="Times New Roman"/>
          <w:iCs/>
          <w:color w:val="auto"/>
          <w:kern w:val="0"/>
          <w:lang w:val="en-US" w:eastAsia="en-US"/>
        </w:rPr>
        <w:t xml:space="preserve"> за јавну набавку</w:t>
      </w:r>
      <w:r w:rsidR="00F47DBD">
        <w:rPr>
          <w:rFonts w:eastAsia="Times New Roman"/>
          <w:iCs/>
          <w:color w:val="auto"/>
          <w:kern w:val="0"/>
          <w:lang w:eastAsia="en-US"/>
        </w:rPr>
        <w:t xml:space="preserve"> </w:t>
      </w:r>
      <w:r w:rsidR="000001E8">
        <w:rPr>
          <w:rFonts w:eastAsia="Times New Roman"/>
          <w:iCs/>
          <w:color w:val="auto"/>
          <w:kern w:val="0"/>
          <w:lang w:eastAsia="en-US"/>
        </w:rPr>
        <w:t xml:space="preserve"> </w:t>
      </w:r>
      <w:r w:rsidRPr="00A75533">
        <w:rPr>
          <w:rFonts w:eastAsia="Times New Roman"/>
          <w:color w:val="auto"/>
          <w:kern w:val="0"/>
          <w:lang w:val="sr-Cyrl-CS" w:eastAsia="en-US"/>
        </w:rPr>
        <w:t>услуга</w:t>
      </w:r>
      <w:r w:rsidRPr="00C716E6">
        <w:rPr>
          <w:rFonts w:eastAsia="Times New Roman"/>
          <w:b/>
          <w:color w:val="auto"/>
          <w:kern w:val="0"/>
          <w:lang w:val="sr-Cyrl-CS" w:eastAsia="en-US"/>
        </w:rPr>
        <w:t xml:space="preserve"> –</w:t>
      </w:r>
      <w:r w:rsidR="00F47DBD" w:rsidRPr="00F47DBD">
        <w:rPr>
          <w:b/>
          <w:highlight w:val="yellow"/>
        </w:rPr>
        <w:t xml:space="preserve"> </w:t>
      </w:r>
      <w:r w:rsidR="00705F16">
        <w:rPr>
          <w:bCs/>
          <w:lang w:val="sr-Cyrl-CS"/>
        </w:rPr>
        <w:t>Услуге туристичке агенције</w:t>
      </w:r>
      <w:r w:rsidR="00F47DBD">
        <w:rPr>
          <w:b/>
        </w:rPr>
        <w:t xml:space="preserve">, </w:t>
      </w:r>
      <w:r w:rsidRPr="00A75533">
        <w:rPr>
          <w:rFonts w:eastAsia="TimesNewRomanPS-BoldMT"/>
          <w:bCs/>
          <w:color w:val="auto"/>
          <w:kern w:val="0"/>
          <w:lang w:val="en-US" w:eastAsia="en-US"/>
        </w:rPr>
        <w:t xml:space="preserve">ЈН бр. </w:t>
      </w:r>
      <w:r w:rsidR="00705F16">
        <w:rPr>
          <w:rFonts w:eastAsia="TimesNewRomanPS-BoldMT"/>
          <w:bCs/>
          <w:color w:val="auto"/>
          <w:kern w:val="0"/>
          <w:lang w:eastAsia="en-US"/>
        </w:rPr>
        <w:t>54</w:t>
      </w:r>
      <w:r w:rsidRPr="00A75533">
        <w:rPr>
          <w:rFonts w:eastAsia="TimesNewRomanPS-BoldMT"/>
          <w:bCs/>
          <w:color w:val="auto"/>
          <w:kern w:val="0"/>
          <w:lang w:val="en-US" w:eastAsia="en-US"/>
        </w:rPr>
        <w:t>/201</w:t>
      </w:r>
      <w:r w:rsidR="00245935">
        <w:rPr>
          <w:rFonts w:eastAsia="TimesNewRomanPS-BoldMT"/>
          <w:bCs/>
          <w:color w:val="auto"/>
          <w:kern w:val="0"/>
          <w:lang w:eastAsia="en-US"/>
        </w:rPr>
        <w:t>9</w:t>
      </w: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p>
    <w:p w:rsidR="00C716E6" w:rsidRPr="00C716E6" w:rsidRDefault="00C716E6" w:rsidP="00C716E6">
      <w:pPr>
        <w:suppressAutoHyphens w:val="0"/>
        <w:spacing w:line="240" w:lineRule="auto"/>
        <w:rPr>
          <w:rFonts w:eastAsia="Times New Roman"/>
          <w:iCs/>
          <w:color w:val="auto"/>
          <w:kern w:val="0"/>
          <w:sz w:val="20"/>
          <w:szCs w:val="20"/>
          <w:lang w:val="en-US" w:eastAsia="en-US"/>
        </w:rPr>
      </w:pPr>
      <w:r w:rsidRPr="00C716E6">
        <w:rPr>
          <w:rFonts w:eastAsia="Times New Roman"/>
          <w:b/>
          <w:bCs/>
          <w:iCs/>
          <w:color w:val="auto"/>
          <w:kern w:val="0"/>
          <w:sz w:val="20"/>
          <w:szCs w:val="20"/>
          <w:lang w:val="en-US" w:eastAsia="en-US"/>
        </w:rPr>
        <w:t>1)ОПШТИ ПОДАЦИ О ПОНУЂАЧУ</w:t>
      </w:r>
    </w:p>
    <w:tbl>
      <w:tblPr>
        <w:tblW w:w="0" w:type="auto"/>
        <w:jc w:val="center"/>
        <w:tblInd w:w="-15" w:type="dxa"/>
        <w:tblLayout w:type="fixed"/>
        <w:tblLook w:val="0000"/>
      </w:tblPr>
      <w:tblGrid>
        <w:gridCol w:w="4621"/>
        <w:gridCol w:w="4650"/>
      </w:tblGrid>
      <w:tr w:rsidR="00C716E6" w:rsidRPr="00C716E6" w:rsidTr="00705F16">
        <w:trPr>
          <w:jc w:val="center"/>
        </w:trPr>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Назив понуђача: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705F16">
        <w:trPr>
          <w:jc w:val="center"/>
        </w:trPr>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Адреса понуђача: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705F16">
        <w:trPr>
          <w:jc w:val="center"/>
        </w:trPr>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Матични број понуђача: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705F16">
        <w:trPr>
          <w:jc w:val="center"/>
        </w:trPr>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Порески идентификациони број понуђача (ПИБ):</w:t>
            </w:r>
          </w:p>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ru-RU" w:eastAsia="en-US"/>
              </w:rPr>
            </w:pPr>
          </w:p>
        </w:tc>
      </w:tr>
      <w:tr w:rsidR="00C716E6" w:rsidRPr="00C716E6" w:rsidTr="00705F16">
        <w:trPr>
          <w:jc w:val="center"/>
        </w:trPr>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Име особе за контакт:</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705F16">
        <w:trPr>
          <w:jc w:val="center"/>
        </w:trPr>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Електронска адреса понуђача (</w:t>
            </w:r>
            <w:r w:rsidRPr="00C716E6">
              <w:rPr>
                <w:rFonts w:eastAsia="Times New Roman"/>
                <w:b/>
                <w:i/>
                <w:iCs/>
                <w:color w:val="auto"/>
                <w:kern w:val="0"/>
                <w:sz w:val="20"/>
                <w:szCs w:val="20"/>
                <w:lang w:val="en-US" w:eastAsia="en-US"/>
              </w:rPr>
              <w:t>e</w:t>
            </w:r>
            <w:r w:rsidRPr="00C716E6">
              <w:rPr>
                <w:rFonts w:eastAsia="Times New Roman"/>
                <w:b/>
                <w:i/>
                <w:iCs/>
                <w:color w:val="auto"/>
                <w:kern w:val="0"/>
                <w:sz w:val="20"/>
                <w:szCs w:val="20"/>
                <w:lang w:val="ru-RU" w:eastAsia="en-US"/>
              </w:rPr>
              <w:t>-</w:t>
            </w:r>
            <w:r w:rsidRPr="00C716E6">
              <w:rPr>
                <w:rFonts w:eastAsia="Times New Roman"/>
                <w:b/>
                <w:i/>
                <w:iCs/>
                <w:color w:val="auto"/>
                <w:kern w:val="0"/>
                <w:sz w:val="20"/>
                <w:szCs w:val="20"/>
                <w:lang w:val="en-US" w:eastAsia="en-US"/>
              </w:rPr>
              <w:t>mail</w:t>
            </w:r>
            <w:r w:rsidRPr="00C716E6">
              <w:rPr>
                <w:rFonts w:eastAsia="Times New Roman"/>
                <w:b/>
                <w:i/>
                <w:iCs/>
                <w:color w:val="auto"/>
                <w:kern w:val="0"/>
                <w:sz w:val="20"/>
                <w:szCs w:val="20"/>
                <w:lang w:val="ru-RU" w:eastAsia="en-US"/>
              </w:rPr>
              <w:t>):</w:t>
            </w:r>
          </w:p>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ru-RU" w:eastAsia="en-US"/>
              </w:rPr>
            </w:pPr>
          </w:p>
        </w:tc>
      </w:tr>
      <w:tr w:rsidR="00C716E6" w:rsidRPr="00C716E6" w:rsidTr="00705F16">
        <w:trPr>
          <w:jc w:val="center"/>
        </w:trPr>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Телефон:</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705F16">
        <w:trPr>
          <w:jc w:val="center"/>
        </w:trPr>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Телефакс:</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705F16">
        <w:trPr>
          <w:jc w:val="center"/>
        </w:trPr>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Број рачуна понуђача и назив банке:</w:t>
            </w:r>
          </w:p>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ru-RU" w:eastAsia="en-US"/>
              </w:rPr>
            </w:pPr>
          </w:p>
        </w:tc>
      </w:tr>
      <w:tr w:rsidR="00C716E6" w:rsidRPr="00C716E6" w:rsidTr="00705F16">
        <w:trPr>
          <w:jc w:val="center"/>
        </w:trPr>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ind w:firstLine="708"/>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ind w:firstLine="708"/>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ind w:firstLine="708"/>
              <w:rPr>
                <w:rFonts w:eastAsia="Times New Roman"/>
                <w:b/>
                <w:bCs/>
                <w:i/>
                <w:iCs/>
                <w:color w:val="auto"/>
                <w:kern w:val="0"/>
                <w:sz w:val="20"/>
                <w:szCs w:val="20"/>
                <w:lang w:val="ru-RU" w:eastAsia="en-US"/>
              </w:rPr>
            </w:pPr>
          </w:p>
        </w:tc>
      </w:tr>
    </w:tbl>
    <w:p w:rsidR="00C716E6" w:rsidRPr="00C716E6" w:rsidRDefault="00C716E6" w:rsidP="00C716E6">
      <w:pPr>
        <w:suppressAutoHyphens w:val="0"/>
        <w:spacing w:line="240" w:lineRule="auto"/>
        <w:rPr>
          <w:rFonts w:eastAsia="Times New Roman"/>
          <w:b/>
          <w:bCs/>
          <w:iCs/>
          <w:color w:val="auto"/>
          <w:kern w:val="0"/>
          <w:sz w:val="20"/>
          <w:szCs w:val="20"/>
          <w:lang w:val="en-US" w:eastAsia="en-US"/>
        </w:rPr>
      </w:pPr>
    </w:p>
    <w:p w:rsidR="00C716E6" w:rsidRPr="00C716E6" w:rsidRDefault="00C716E6" w:rsidP="00C716E6">
      <w:pPr>
        <w:suppressAutoHyphens w:val="0"/>
        <w:spacing w:line="240" w:lineRule="auto"/>
        <w:rPr>
          <w:rFonts w:eastAsia="Times New Roman"/>
          <w:color w:val="auto"/>
          <w:kern w:val="0"/>
          <w:sz w:val="20"/>
          <w:szCs w:val="20"/>
          <w:lang w:val="en-US" w:eastAsia="en-US"/>
        </w:rPr>
      </w:pPr>
      <w:r w:rsidRPr="00C716E6">
        <w:rPr>
          <w:rFonts w:eastAsia="TimesNewRomanPSMT"/>
          <w:b/>
          <w:bCs/>
          <w:iCs/>
          <w:color w:val="auto"/>
          <w:kern w:val="0"/>
          <w:sz w:val="20"/>
          <w:szCs w:val="20"/>
          <w:lang w:val="en-US" w:eastAsia="en-US"/>
        </w:rPr>
        <w:t xml:space="preserve">2) ПОНУДУ ПОДНОСИ: </w:t>
      </w:r>
    </w:p>
    <w:tbl>
      <w:tblPr>
        <w:tblW w:w="0" w:type="auto"/>
        <w:jc w:val="center"/>
        <w:tblInd w:w="-15" w:type="dxa"/>
        <w:tblLayout w:type="fixed"/>
        <w:tblLook w:val="0000"/>
      </w:tblPr>
      <w:tblGrid>
        <w:gridCol w:w="9272"/>
      </w:tblGrid>
      <w:tr w:rsidR="00C716E6" w:rsidRPr="00C716E6" w:rsidTr="00A16DAE">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 New Roman"/>
                <w:color w:val="auto"/>
                <w:kern w:val="0"/>
                <w:sz w:val="20"/>
                <w:szCs w:val="20"/>
                <w:lang w:val="en-US" w:eastAsia="en-US"/>
              </w:rPr>
            </w:pPr>
          </w:p>
          <w:p w:rsidR="00C716E6" w:rsidRPr="00C716E6" w:rsidRDefault="00C716E6" w:rsidP="00C716E6">
            <w:pPr>
              <w:suppressAutoHyphens w:val="0"/>
              <w:spacing w:line="240" w:lineRule="auto"/>
              <w:jc w:val="center"/>
              <w:rPr>
                <w:rFonts w:eastAsia="TimesNewRomanPSMT"/>
                <w:b/>
                <w:bCs/>
                <w:color w:val="auto"/>
                <w:kern w:val="0"/>
                <w:sz w:val="20"/>
                <w:szCs w:val="20"/>
                <w:lang w:val="en-US" w:eastAsia="en-US"/>
              </w:rPr>
            </w:pPr>
            <w:r w:rsidRPr="00C716E6">
              <w:rPr>
                <w:rFonts w:eastAsia="TimesNewRomanPSMT"/>
                <w:b/>
                <w:bCs/>
                <w:color w:val="auto"/>
                <w:kern w:val="0"/>
                <w:sz w:val="20"/>
                <w:szCs w:val="20"/>
                <w:lang w:val="en-US" w:eastAsia="en-US"/>
              </w:rPr>
              <w:t xml:space="preserve">А) САМОСТАЛНО </w:t>
            </w:r>
          </w:p>
        </w:tc>
      </w:tr>
      <w:tr w:rsidR="00C716E6" w:rsidRPr="00C716E6" w:rsidTr="00A16DAE">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b/>
                <w:bCs/>
                <w:color w:val="auto"/>
                <w:kern w:val="0"/>
                <w:sz w:val="20"/>
                <w:szCs w:val="20"/>
                <w:lang w:val="en-US" w:eastAsia="en-US"/>
              </w:rPr>
            </w:pPr>
          </w:p>
          <w:p w:rsidR="00C716E6" w:rsidRPr="00C716E6" w:rsidRDefault="00C716E6" w:rsidP="00C716E6">
            <w:pPr>
              <w:suppressAutoHyphens w:val="0"/>
              <w:spacing w:line="240" w:lineRule="auto"/>
              <w:jc w:val="center"/>
              <w:rPr>
                <w:rFonts w:eastAsia="TimesNewRomanPSMT"/>
                <w:b/>
                <w:bCs/>
                <w:color w:val="auto"/>
                <w:kern w:val="0"/>
                <w:sz w:val="20"/>
                <w:szCs w:val="20"/>
                <w:lang w:val="en-US" w:eastAsia="en-US"/>
              </w:rPr>
            </w:pPr>
            <w:r w:rsidRPr="00C716E6">
              <w:rPr>
                <w:rFonts w:eastAsia="TimesNewRomanPSMT"/>
                <w:b/>
                <w:bCs/>
                <w:color w:val="auto"/>
                <w:kern w:val="0"/>
                <w:sz w:val="20"/>
                <w:szCs w:val="20"/>
                <w:lang w:val="en-US" w:eastAsia="en-US"/>
              </w:rPr>
              <w:t>Б) СА ПОДИЗВОЂАЧЕМ</w:t>
            </w:r>
          </w:p>
        </w:tc>
      </w:tr>
      <w:tr w:rsidR="00C716E6" w:rsidRPr="00C716E6" w:rsidTr="00A16DAE">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b/>
                <w:b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b/>
                <w:i/>
                <w:iCs/>
                <w:color w:val="auto"/>
                <w:kern w:val="0"/>
                <w:sz w:val="20"/>
                <w:szCs w:val="20"/>
                <w:lang w:val="ru-RU" w:eastAsia="en-US"/>
              </w:rPr>
            </w:pPr>
            <w:r w:rsidRPr="00C716E6">
              <w:rPr>
                <w:rFonts w:eastAsia="TimesNewRomanPSMT"/>
                <w:b/>
                <w:bCs/>
                <w:color w:val="auto"/>
                <w:kern w:val="0"/>
                <w:sz w:val="20"/>
                <w:szCs w:val="20"/>
                <w:lang w:val="en-US" w:eastAsia="en-US"/>
              </w:rPr>
              <w:t>В) КАО ЗАЈЕДНИЧКУ ПОНУДУ</w:t>
            </w:r>
          </w:p>
        </w:tc>
      </w:tr>
    </w:tbl>
    <w:p w:rsidR="00C716E6" w:rsidRPr="00C716E6" w:rsidRDefault="00C716E6" w:rsidP="00C716E6">
      <w:pPr>
        <w:suppressAutoHyphens w:val="0"/>
        <w:spacing w:line="240" w:lineRule="auto"/>
        <w:jc w:val="both"/>
        <w:rPr>
          <w:rFonts w:eastAsia="TimesNewRomanPSMT"/>
          <w:bCs/>
          <w:color w:val="auto"/>
          <w:kern w:val="0"/>
          <w:sz w:val="20"/>
          <w:szCs w:val="20"/>
          <w:lang w:val="en-US" w:eastAsia="en-US"/>
        </w:rPr>
      </w:pPr>
      <w:r w:rsidRPr="00C716E6">
        <w:rPr>
          <w:rFonts w:eastAsia="Times New Roman"/>
          <w:b/>
          <w:i/>
          <w:iCs/>
          <w:color w:val="auto"/>
          <w:kern w:val="0"/>
          <w:sz w:val="20"/>
          <w:szCs w:val="20"/>
          <w:lang w:val="ru-RU" w:eastAsia="en-US"/>
        </w:rPr>
        <w:t>Напомена:</w:t>
      </w:r>
      <w:r w:rsidRPr="00C716E6">
        <w:rPr>
          <w:rFonts w:eastAsia="Times New Roman"/>
          <w:i/>
          <w:iCs/>
          <w:color w:val="auto"/>
          <w:kern w:val="0"/>
          <w:sz w:val="20"/>
          <w:szCs w:val="2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716E6" w:rsidRPr="00C716E6" w:rsidRDefault="00C716E6" w:rsidP="00C716E6">
      <w:pPr>
        <w:suppressAutoHyphens w:val="0"/>
        <w:spacing w:line="240" w:lineRule="auto"/>
        <w:jc w:val="both"/>
        <w:rPr>
          <w:rFonts w:eastAsia="TimesNewRomanPSMT"/>
          <w:bCs/>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color w:val="auto"/>
          <w:kern w:val="0"/>
          <w:sz w:val="20"/>
          <w:szCs w:val="20"/>
          <w:lang w:val="sr-Cyrl-CS" w:eastAsia="en-US"/>
        </w:rPr>
        <w:t xml:space="preserve">3) </w:t>
      </w:r>
      <w:r w:rsidRPr="00C716E6">
        <w:rPr>
          <w:rFonts w:eastAsia="TimesNewRomanPSMT"/>
          <w:b/>
          <w:bCs/>
          <w:color w:val="auto"/>
          <w:kern w:val="0"/>
          <w:sz w:val="20"/>
          <w:szCs w:val="20"/>
          <w:lang w:val="en-US" w:eastAsia="en-US"/>
        </w:rPr>
        <w:t xml:space="preserve">ПОДАЦИ О ПОДИЗВОЂАЧУ </w:t>
      </w:r>
    </w:p>
    <w:p w:rsidR="00C716E6" w:rsidRPr="00C716E6" w:rsidRDefault="00C716E6" w:rsidP="00C716E6">
      <w:pPr>
        <w:suppressAutoHyphens w:val="0"/>
        <w:spacing w:line="240" w:lineRule="auto"/>
        <w:jc w:val="both"/>
        <w:rPr>
          <w:rFonts w:eastAsia="Times New Roman"/>
          <w:color w:val="auto"/>
          <w:kern w:val="0"/>
          <w:sz w:val="20"/>
          <w:szCs w:val="20"/>
          <w:lang w:val="en-US" w:eastAsia="en-US"/>
        </w:rPr>
      </w:pPr>
      <w:r w:rsidRPr="00C716E6">
        <w:rPr>
          <w:rFonts w:eastAsia="TimesNewRomanPSMT"/>
          <w:b/>
          <w:bCs/>
          <w:i/>
          <w:color w:val="auto"/>
          <w:kern w:val="0"/>
          <w:sz w:val="20"/>
          <w:szCs w:val="20"/>
          <w:lang w:val="en-US" w:eastAsia="en-US"/>
        </w:rPr>
        <w:tab/>
      </w:r>
    </w:p>
    <w:tbl>
      <w:tblPr>
        <w:tblW w:w="0" w:type="auto"/>
        <w:jc w:val="center"/>
        <w:tblInd w:w="-15" w:type="dxa"/>
        <w:tblLayout w:type="fixed"/>
        <w:tblLook w:val="0000"/>
      </w:tblPr>
      <w:tblGrid>
        <w:gridCol w:w="465"/>
        <w:gridCol w:w="4219"/>
        <w:gridCol w:w="4588"/>
      </w:tblGrid>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r w:rsidRPr="00C716E6">
              <w:rPr>
                <w:rFonts w:eastAsia="TimesNewRomanPSMT"/>
                <w:bCs/>
                <w:i/>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lastRenderedPageBreak/>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r w:rsidRPr="00C716E6">
              <w:rPr>
                <w:rFonts w:eastAsia="TimesNewRomanPSMT"/>
                <w:bCs/>
                <w:i/>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bl>
    <w:p w:rsidR="00C716E6" w:rsidRPr="00C716E6" w:rsidRDefault="00C716E6" w:rsidP="00C716E6">
      <w:pPr>
        <w:suppressAutoHyphens w:val="0"/>
        <w:spacing w:line="240" w:lineRule="auto"/>
        <w:jc w:val="both"/>
        <w:rPr>
          <w:rFonts w:eastAsia="Times New Roman"/>
          <w:i/>
          <w:iCs/>
          <w:color w:val="auto"/>
          <w:kern w:val="0"/>
          <w:sz w:val="20"/>
          <w:szCs w:val="20"/>
          <w:lang w:val="ru-RU" w:eastAsia="en-US"/>
        </w:rPr>
      </w:pPr>
      <w:r w:rsidRPr="00C716E6">
        <w:rPr>
          <w:rFonts w:eastAsia="Times New Roman"/>
          <w:b/>
          <w:bCs/>
          <w:i/>
          <w:iCs/>
          <w:color w:val="auto"/>
          <w:kern w:val="0"/>
          <w:sz w:val="20"/>
          <w:szCs w:val="20"/>
          <w:u w:val="single"/>
          <w:lang w:val="ru-RU" w:eastAsia="en-US"/>
        </w:rPr>
        <w:t>Напомена:</w:t>
      </w: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 New Roman"/>
          <w:i/>
          <w:iCs/>
          <w:color w:val="auto"/>
          <w:kern w:val="0"/>
          <w:sz w:val="20"/>
          <w:szCs w:val="2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color w:val="auto"/>
          <w:kern w:val="0"/>
          <w:sz w:val="20"/>
          <w:szCs w:val="20"/>
          <w:lang w:val="sr-Cyrl-CS" w:eastAsia="en-US"/>
        </w:rPr>
        <w:t xml:space="preserve">4) </w:t>
      </w:r>
      <w:r w:rsidRPr="00C716E6">
        <w:rPr>
          <w:rFonts w:eastAsia="TimesNewRomanPSMT"/>
          <w:b/>
          <w:bCs/>
          <w:color w:val="auto"/>
          <w:kern w:val="0"/>
          <w:sz w:val="20"/>
          <w:szCs w:val="20"/>
          <w:lang w:val="ru-RU" w:eastAsia="en-US"/>
        </w:rPr>
        <w:t>ПОДАЦИ О УЧЕСНИКУ  У ЗАЈЕДНИЧКОЈ ПОНУДИ</w:t>
      </w:r>
    </w:p>
    <w:p w:rsidR="00C716E6" w:rsidRPr="00C716E6" w:rsidRDefault="00C716E6" w:rsidP="00C716E6">
      <w:pPr>
        <w:suppressAutoHyphens w:val="0"/>
        <w:spacing w:line="240" w:lineRule="auto"/>
        <w:jc w:val="both"/>
        <w:rPr>
          <w:rFonts w:eastAsia="Times New Roman"/>
          <w:color w:val="auto"/>
          <w:kern w:val="0"/>
          <w:sz w:val="20"/>
          <w:szCs w:val="20"/>
          <w:lang w:val="en-US" w:eastAsia="en-US"/>
        </w:rPr>
      </w:pPr>
      <w:r w:rsidRPr="00C716E6">
        <w:rPr>
          <w:rFonts w:eastAsia="TimesNewRomanPSMT"/>
          <w:b/>
          <w:bCs/>
          <w:i/>
          <w:color w:val="auto"/>
          <w:kern w:val="0"/>
          <w:sz w:val="20"/>
          <w:szCs w:val="20"/>
          <w:lang w:val="ru-RU" w:eastAsia="en-US"/>
        </w:rPr>
        <w:tab/>
      </w:r>
    </w:p>
    <w:tbl>
      <w:tblPr>
        <w:tblW w:w="0" w:type="auto"/>
        <w:jc w:val="center"/>
        <w:tblInd w:w="-15" w:type="dxa"/>
        <w:tblLayout w:type="fixed"/>
        <w:tblLook w:val="0000"/>
      </w:tblPr>
      <w:tblGrid>
        <w:gridCol w:w="465"/>
        <w:gridCol w:w="4219"/>
        <w:gridCol w:w="4588"/>
      </w:tblGrid>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r w:rsidRPr="00C716E6">
              <w:rPr>
                <w:rFonts w:eastAsia="TimesNewRomanPSMT"/>
                <w:bCs/>
                <w:i/>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r w:rsidRPr="00C716E6">
              <w:rPr>
                <w:rFonts w:eastAsia="TimesNewRomanPSMT"/>
                <w:bCs/>
                <w:i/>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r w:rsidRPr="00C716E6">
              <w:rPr>
                <w:rFonts w:eastAsia="TimesNewRomanPSMT"/>
                <w:bCs/>
                <w:i/>
                <w:color w:val="auto"/>
                <w:kern w:val="0"/>
                <w:sz w:val="20"/>
                <w:szCs w:val="20"/>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A16DAE">
        <w:trPr>
          <w:jc w:val="center"/>
        </w:trPr>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bl>
    <w:p w:rsidR="00C716E6" w:rsidRPr="00C716E6" w:rsidRDefault="00C716E6" w:rsidP="00C716E6">
      <w:pPr>
        <w:suppressAutoHyphens w:val="0"/>
        <w:spacing w:line="240" w:lineRule="auto"/>
        <w:jc w:val="both"/>
        <w:rPr>
          <w:rFonts w:eastAsia="Times New Roman"/>
          <w:i/>
          <w:iCs/>
          <w:color w:val="auto"/>
          <w:kern w:val="0"/>
          <w:sz w:val="20"/>
          <w:szCs w:val="20"/>
          <w:lang w:val="ru-RU" w:eastAsia="en-US"/>
        </w:rPr>
      </w:pPr>
      <w:r w:rsidRPr="00C716E6">
        <w:rPr>
          <w:rFonts w:eastAsia="Times New Roman"/>
          <w:b/>
          <w:bCs/>
          <w:i/>
          <w:iCs/>
          <w:color w:val="auto"/>
          <w:kern w:val="0"/>
          <w:sz w:val="20"/>
          <w:szCs w:val="20"/>
          <w:u w:val="single"/>
          <w:lang w:val="en-US" w:eastAsia="en-US"/>
        </w:rPr>
        <w:t>Напомена: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i/>
          <w:iCs/>
          <w:color w:val="auto"/>
          <w:kern w:val="0"/>
          <w:sz w:val="20"/>
          <w:szCs w:val="20"/>
          <w:lang w:val="ru-RU" w:eastAsia="en-US"/>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p w:rsidR="00C716E6" w:rsidRPr="00314A99" w:rsidRDefault="00F47DBD" w:rsidP="00DA488A">
      <w:pPr>
        <w:jc w:val="both"/>
        <w:rPr>
          <w:rFonts w:eastAsia="Times New Roman"/>
          <w:b/>
          <w:color w:val="auto"/>
          <w:kern w:val="0"/>
          <w:lang w:eastAsia="en-US"/>
        </w:rPr>
      </w:pPr>
      <w:r w:rsidRPr="00F47DBD">
        <w:rPr>
          <w:rFonts w:eastAsia="TimesNewRomanPSMT"/>
          <w:b/>
          <w:bCs/>
          <w:color w:val="auto"/>
          <w:kern w:val="0"/>
          <w:lang w:eastAsia="en-US"/>
        </w:rPr>
        <w:t>5)</w:t>
      </w:r>
      <w:r>
        <w:rPr>
          <w:rFonts w:eastAsia="TimesNewRomanPSMT"/>
          <w:b/>
          <w:bCs/>
          <w:color w:val="auto"/>
          <w:kern w:val="0"/>
          <w:lang w:val="en-US" w:eastAsia="en-US"/>
        </w:rPr>
        <w:t xml:space="preserve"> </w:t>
      </w:r>
      <w:r w:rsidR="00C716E6" w:rsidRPr="00F47DBD">
        <w:rPr>
          <w:rFonts w:eastAsia="TimesNewRomanPSMT"/>
          <w:b/>
          <w:bCs/>
          <w:color w:val="auto"/>
          <w:kern w:val="0"/>
          <w:lang w:val="en-US" w:eastAsia="en-US"/>
        </w:rPr>
        <w:t>ОПИС ПРЕДМЕТА НАБАВКЕ</w:t>
      </w:r>
      <w:r w:rsidR="00A75533" w:rsidRPr="00A75533">
        <w:rPr>
          <w:bCs/>
          <w:lang w:val="sr-Cyrl-CS"/>
        </w:rPr>
        <w:t xml:space="preserve"> </w:t>
      </w:r>
      <w:r w:rsidR="00A75533">
        <w:rPr>
          <w:bCs/>
          <w:lang w:val="sr-Cyrl-CS"/>
        </w:rPr>
        <w:t>-</w:t>
      </w:r>
      <w:r w:rsidR="00314A99" w:rsidRPr="00314A99">
        <w:rPr>
          <w:bCs/>
          <w:lang w:val="sr-Cyrl-CS"/>
        </w:rPr>
        <w:t xml:space="preserve"> </w:t>
      </w:r>
      <w:r w:rsidR="00A16DAE">
        <w:rPr>
          <w:bCs/>
          <w:lang w:val="sr-Cyrl-CS"/>
        </w:rPr>
        <w:t>Услуге туристичке агенције</w:t>
      </w:r>
      <w:r w:rsidR="00415FBF">
        <w:rPr>
          <w:b/>
        </w:rPr>
        <w:t xml:space="preserve">, </w:t>
      </w:r>
      <w:r w:rsidR="00C716E6" w:rsidRPr="00415FBF">
        <w:rPr>
          <w:rFonts w:eastAsia="TimesNewRomanPS-BoldMT"/>
          <w:b/>
          <w:bCs/>
          <w:color w:val="auto"/>
          <w:kern w:val="0"/>
          <w:lang w:val="en-US" w:eastAsia="en-US"/>
        </w:rPr>
        <w:t xml:space="preserve">ЈН бр. </w:t>
      </w:r>
      <w:r w:rsidR="00A16DAE">
        <w:rPr>
          <w:rFonts w:eastAsia="TimesNewRomanPS-BoldMT"/>
          <w:b/>
          <w:bCs/>
          <w:color w:val="auto"/>
          <w:kern w:val="0"/>
          <w:lang w:eastAsia="en-US"/>
        </w:rPr>
        <w:t>54</w:t>
      </w:r>
      <w:r w:rsidR="00FF35AB" w:rsidRPr="00415FBF">
        <w:rPr>
          <w:rFonts w:eastAsia="TimesNewRomanPS-BoldMT"/>
          <w:b/>
          <w:bCs/>
          <w:color w:val="auto"/>
          <w:kern w:val="0"/>
          <w:lang w:eastAsia="en-US"/>
        </w:rPr>
        <w:t>/</w:t>
      </w:r>
      <w:r w:rsidR="00C716E6" w:rsidRPr="00415FBF">
        <w:rPr>
          <w:rFonts w:eastAsia="TimesNewRomanPS-BoldMT"/>
          <w:b/>
          <w:bCs/>
          <w:color w:val="auto"/>
          <w:kern w:val="0"/>
          <w:lang w:val="en-US" w:eastAsia="en-US"/>
        </w:rPr>
        <w:t>201</w:t>
      </w:r>
      <w:r w:rsidR="00314A99">
        <w:rPr>
          <w:rFonts w:eastAsia="TimesNewRomanPS-BoldMT"/>
          <w:b/>
          <w:bCs/>
          <w:color w:val="auto"/>
          <w:kern w:val="0"/>
          <w:lang w:eastAsia="en-US"/>
        </w:rPr>
        <w:t>9</w:t>
      </w:r>
    </w:p>
    <w:p w:rsidR="00C716E6" w:rsidRPr="00C716E6" w:rsidRDefault="00C716E6" w:rsidP="00C716E6">
      <w:pPr>
        <w:suppressAutoHyphens w:val="0"/>
        <w:spacing w:line="240" w:lineRule="auto"/>
        <w:ind w:left="1440"/>
        <w:jc w:val="both"/>
        <w:rPr>
          <w:rFonts w:eastAsia="TimesNewRomanPSMT"/>
          <w:b/>
          <w:bCs/>
          <w:color w:val="auto"/>
          <w:kern w:val="0"/>
          <w:sz w:val="20"/>
          <w:szCs w:val="20"/>
          <w:lang w:val="en-US" w:eastAsia="en-US"/>
        </w:rPr>
      </w:pPr>
    </w:p>
    <w:tbl>
      <w:tblPr>
        <w:tblW w:w="0" w:type="auto"/>
        <w:tblInd w:w="308" w:type="dxa"/>
        <w:tblLayout w:type="fixed"/>
        <w:tblLook w:val="0000"/>
      </w:tblPr>
      <w:tblGrid>
        <w:gridCol w:w="5250"/>
        <w:gridCol w:w="4331"/>
      </w:tblGrid>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FF0000"/>
                <w:kern w:val="0"/>
                <w:lang w:val="ru-RU" w:eastAsia="en-US"/>
              </w:rPr>
            </w:pPr>
            <w:r w:rsidRPr="00C716E6">
              <w:rPr>
                <w:rFonts w:eastAsia="TimesNewRomanPSMT"/>
                <w:bCs/>
                <w:color w:val="auto"/>
                <w:kern w:val="0"/>
                <w:lang w:val="ru-RU" w:eastAsia="en-US"/>
              </w:rPr>
              <w:t xml:space="preserve">Укупна цена без ПДВ-а </w:t>
            </w:r>
          </w:p>
          <w:p w:rsidR="00C716E6" w:rsidRPr="00C716E6" w:rsidRDefault="00C716E6" w:rsidP="00C716E6">
            <w:pPr>
              <w:suppressAutoHyphens w:val="0"/>
              <w:spacing w:line="240" w:lineRule="auto"/>
              <w:jc w:val="both"/>
              <w:rPr>
                <w:rFonts w:eastAsia="TimesNewRomanPSMT"/>
                <w:bCs/>
                <w:color w:val="FF0000"/>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FF0000"/>
                <w:kern w:val="0"/>
                <w:lang w:val="ru-RU" w:eastAsia="en-US"/>
              </w:rPr>
            </w:pPr>
          </w:p>
          <w:p w:rsidR="00C716E6" w:rsidRPr="00C716E6" w:rsidRDefault="00C716E6" w:rsidP="00C716E6">
            <w:pPr>
              <w:suppressAutoHyphens w:val="0"/>
              <w:spacing w:line="240" w:lineRule="auto"/>
              <w:jc w:val="both"/>
              <w:rPr>
                <w:rFonts w:eastAsia="TimesNewRomanPSMT"/>
                <w:bCs/>
                <w:color w:val="FF0000"/>
                <w:kern w:val="0"/>
                <w:lang w:val="ru-RU" w:eastAsia="en-US"/>
              </w:rPr>
            </w:pP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Укупна цена са ПДВ-ом</w:t>
            </w:r>
          </w:p>
          <w:p w:rsidR="00C716E6" w:rsidRPr="00C716E6" w:rsidRDefault="00C716E6" w:rsidP="00C716E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FF0000"/>
                <w:kern w:val="0"/>
                <w:lang w:val="ru-RU" w:eastAsia="en-US"/>
              </w:rPr>
            </w:pP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Рок и начин плаћања</w:t>
            </w:r>
          </w:p>
          <w:p w:rsidR="00C716E6" w:rsidRPr="00C716E6" w:rsidRDefault="00C716E6" w:rsidP="00C716E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0001E8" w:rsidRDefault="00C716E6" w:rsidP="00A75533">
            <w:pPr>
              <w:suppressAutoHyphens w:val="0"/>
              <w:autoSpaceDE w:val="0"/>
              <w:autoSpaceDN w:val="0"/>
              <w:adjustRightInd w:val="0"/>
              <w:spacing w:line="240" w:lineRule="auto"/>
              <w:jc w:val="both"/>
              <w:rPr>
                <w:rFonts w:ascii="Arial" w:eastAsia="TimesNewRomanPSMT" w:hAnsi="Arial" w:cs="Arial"/>
                <w:bCs/>
                <w:kern w:val="0"/>
                <w:lang w:val="ru-RU" w:eastAsia="en-US"/>
              </w:rPr>
            </w:pPr>
            <w:r w:rsidRPr="000001E8">
              <w:rPr>
                <w:rFonts w:eastAsia="Times New Roman"/>
                <w:bCs/>
                <w:iCs/>
                <w:kern w:val="0"/>
                <w:lang w:val="sr-Cyrl-CS" w:eastAsia="en-US"/>
              </w:rPr>
              <w:t xml:space="preserve">Потврђујем плаћање у року од 45 дана </w:t>
            </w:r>
            <w:r w:rsidRPr="000001E8">
              <w:rPr>
                <w:rFonts w:eastAsia="Times New Roman"/>
                <w:kern w:val="0"/>
                <w:lang w:val="en-US" w:eastAsia="en-US"/>
              </w:rPr>
              <w:t>од дана</w:t>
            </w:r>
            <w:r w:rsidRPr="000001E8">
              <w:rPr>
                <w:rFonts w:eastAsia="Times New Roman"/>
                <w:kern w:val="0"/>
                <w:lang w:val="sr-Cyrl-CS" w:eastAsia="en-US"/>
              </w:rPr>
              <w:t xml:space="preserve"> пријема фактуре</w:t>
            </w:r>
            <w:r w:rsidR="00A16DAE">
              <w:rPr>
                <w:rFonts w:eastAsia="Times New Roman"/>
                <w:kern w:val="0"/>
                <w:lang w:val="sr-Cyrl-CS" w:eastAsia="en-US"/>
              </w:rPr>
              <w:t>, након пружене услуге</w:t>
            </w: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Рок важења понуде</w:t>
            </w:r>
          </w:p>
          <w:p w:rsidR="00C716E6" w:rsidRPr="00C716E6" w:rsidRDefault="00C716E6" w:rsidP="00C716E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tc>
      </w:tr>
    </w:tbl>
    <w:p w:rsidR="00C716E6" w:rsidRPr="00C716E6" w:rsidRDefault="00C716E6" w:rsidP="00C716E6">
      <w:pPr>
        <w:suppressAutoHyphens w:val="0"/>
        <w:spacing w:line="240" w:lineRule="auto"/>
        <w:ind w:left="720" w:firstLine="720"/>
        <w:jc w:val="both"/>
        <w:rPr>
          <w:rFonts w:eastAsia="Times New Roman"/>
          <w:color w:val="auto"/>
          <w:kern w:val="0"/>
          <w:sz w:val="20"/>
          <w:szCs w:val="20"/>
          <w:lang w:val="en-U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sz w:val="20"/>
          <w:szCs w:val="20"/>
          <w:lang w:val="en-U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sz w:val="20"/>
          <w:szCs w:val="20"/>
          <w:lang w:val="en-U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lang w:val="en-US" w:eastAsia="en-US"/>
        </w:rPr>
      </w:pPr>
      <w:r w:rsidRPr="00C716E6">
        <w:rPr>
          <w:rFonts w:eastAsia="TimesNewRomanPSMT"/>
          <w:bCs/>
          <w:color w:val="auto"/>
          <w:kern w:val="0"/>
          <w:lang w:val="en-US" w:eastAsia="en-US"/>
        </w:rPr>
        <w:t xml:space="preserve">Датум </w:t>
      </w:r>
      <w:r w:rsidRPr="00C716E6">
        <w:rPr>
          <w:rFonts w:eastAsia="TimesNewRomanPSMT"/>
          <w:bCs/>
          <w:color w:val="auto"/>
          <w:kern w:val="0"/>
          <w:lang w:val="en-US" w:eastAsia="en-US"/>
        </w:rPr>
        <w:tab/>
      </w:r>
      <w:r w:rsidRPr="00C716E6">
        <w:rPr>
          <w:rFonts w:eastAsia="TimesNewRomanPSMT"/>
          <w:bCs/>
          <w:color w:val="auto"/>
          <w:kern w:val="0"/>
          <w:lang w:val="en-US" w:eastAsia="en-US"/>
        </w:rPr>
        <w:tab/>
      </w:r>
      <w:r w:rsidRPr="00C716E6">
        <w:rPr>
          <w:rFonts w:eastAsia="TimesNewRomanPSMT"/>
          <w:bCs/>
          <w:color w:val="auto"/>
          <w:kern w:val="0"/>
          <w:lang w:val="en-US" w:eastAsia="en-US"/>
        </w:rPr>
        <w:tab/>
      </w:r>
      <w:r w:rsidRPr="00C716E6">
        <w:rPr>
          <w:rFonts w:eastAsia="TimesNewRomanPSMT"/>
          <w:bCs/>
          <w:color w:val="auto"/>
          <w:kern w:val="0"/>
          <w:lang w:val="en-US" w:eastAsia="en-US"/>
        </w:rPr>
        <w:tab/>
      </w:r>
      <w:r w:rsidRPr="00C716E6">
        <w:rPr>
          <w:rFonts w:eastAsia="TimesNewRomanPSMT"/>
          <w:bCs/>
          <w:color w:val="auto"/>
          <w:kern w:val="0"/>
          <w:lang w:val="en-US" w:eastAsia="en-US"/>
        </w:rPr>
        <w:tab/>
        <w:t xml:space="preserve">              Понуђач</w:t>
      </w:r>
    </w:p>
    <w:p w:rsidR="00C716E6" w:rsidRPr="00C716E6" w:rsidRDefault="00C716E6" w:rsidP="00C716E6">
      <w:pPr>
        <w:suppressAutoHyphens w:val="0"/>
        <w:spacing w:line="240" w:lineRule="auto"/>
        <w:ind w:left="2880" w:firstLine="720"/>
        <w:jc w:val="both"/>
        <w:rPr>
          <w:rFonts w:eastAsia="TimesNewRomanPS-BoldMT"/>
          <w:b/>
          <w:bCs/>
          <w:i/>
          <w:iCs/>
          <w:color w:val="002060"/>
          <w:kern w:val="0"/>
          <w:lang w:val="en-US" w:eastAsia="en-US"/>
        </w:rPr>
      </w:pPr>
      <w:r w:rsidRPr="00C716E6">
        <w:rPr>
          <w:rFonts w:eastAsia="TimesNewRomanPSMT"/>
          <w:bCs/>
          <w:color w:val="auto"/>
          <w:kern w:val="0"/>
          <w:lang w:val="en-US" w:eastAsia="en-US"/>
        </w:rPr>
        <w:t xml:space="preserve">    </w:t>
      </w:r>
    </w:p>
    <w:p w:rsidR="00C716E6" w:rsidRPr="00C716E6" w:rsidRDefault="00C716E6" w:rsidP="00C716E6">
      <w:pPr>
        <w:suppressAutoHyphens w:val="0"/>
        <w:spacing w:line="240" w:lineRule="auto"/>
        <w:jc w:val="both"/>
        <w:rPr>
          <w:rFonts w:eastAsia="TimesNewRomanPS-BoldMT"/>
          <w:b/>
          <w:bCs/>
          <w:i/>
          <w:iCs/>
          <w:color w:val="002060"/>
          <w:kern w:val="0"/>
          <w:lang w:val="en-US" w:eastAsia="en-US"/>
        </w:rPr>
      </w:pPr>
      <w:r w:rsidRPr="00C716E6">
        <w:rPr>
          <w:rFonts w:eastAsia="TimesNewRomanPS-BoldMT"/>
          <w:b/>
          <w:bCs/>
          <w:i/>
          <w:iCs/>
          <w:color w:val="002060"/>
          <w:kern w:val="0"/>
          <w:lang w:val="en-US" w:eastAsia="en-US"/>
        </w:rPr>
        <w:t>_____________________________</w:t>
      </w:r>
      <w:r w:rsidRPr="00C716E6">
        <w:rPr>
          <w:rFonts w:eastAsia="TimesNewRomanPS-BoldMT"/>
          <w:b/>
          <w:bCs/>
          <w:i/>
          <w:iCs/>
          <w:color w:val="002060"/>
          <w:kern w:val="0"/>
          <w:lang w:val="en-US" w:eastAsia="en-US"/>
        </w:rPr>
        <w:tab/>
      </w:r>
      <w:r w:rsidRPr="00C716E6">
        <w:rPr>
          <w:rFonts w:eastAsia="TimesNewRomanPS-BoldMT"/>
          <w:b/>
          <w:bCs/>
          <w:i/>
          <w:iCs/>
          <w:color w:val="002060"/>
          <w:kern w:val="0"/>
          <w:lang w:val="en-US" w:eastAsia="en-US"/>
        </w:rPr>
        <w:tab/>
      </w:r>
      <w:r w:rsidRPr="00C716E6">
        <w:rPr>
          <w:rFonts w:eastAsia="TimesNewRomanPS-BoldMT"/>
          <w:b/>
          <w:bCs/>
          <w:i/>
          <w:iCs/>
          <w:color w:val="002060"/>
          <w:kern w:val="0"/>
          <w:lang w:val="en-US" w:eastAsia="en-US"/>
        </w:rPr>
        <w:tab/>
        <w:t>________________________________</w:t>
      </w: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r w:rsidRPr="00C716E6">
        <w:rPr>
          <w:rFonts w:eastAsia="Times New Roman"/>
          <w:b/>
          <w:bCs/>
          <w:i/>
          <w:iCs/>
          <w:color w:val="auto"/>
          <w:kern w:val="0"/>
          <w:sz w:val="20"/>
          <w:szCs w:val="20"/>
          <w:u w:val="single"/>
          <w:lang w:val="en-US" w:eastAsia="en-US"/>
        </w:rPr>
        <w:t>Напомене:</w:t>
      </w: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r w:rsidRPr="00C716E6">
        <w:rPr>
          <w:rFonts w:eastAsia="Times New Roman"/>
          <w:i/>
          <w:iCs/>
          <w:color w:val="auto"/>
          <w:kern w:val="0"/>
          <w:sz w:val="20"/>
          <w:szCs w:val="20"/>
          <w:lang w:val="en-US" w:eastAsia="en-US"/>
        </w:rPr>
        <w:t>Образац</w:t>
      </w:r>
      <w:r w:rsidR="007B53B7">
        <w:rPr>
          <w:rFonts w:eastAsia="Times New Roman"/>
          <w:i/>
          <w:iCs/>
          <w:color w:val="auto"/>
          <w:kern w:val="0"/>
          <w:sz w:val="20"/>
          <w:szCs w:val="20"/>
          <w:lang w:val="en-US" w:eastAsia="en-US"/>
        </w:rPr>
        <w:t xml:space="preserve"> понуде понуђач мора да попун</w:t>
      </w:r>
      <w:r w:rsidR="007B53B7">
        <w:rPr>
          <w:rFonts w:eastAsia="Times New Roman"/>
          <w:i/>
          <w:iCs/>
          <w:color w:val="auto"/>
          <w:kern w:val="0"/>
          <w:sz w:val="20"/>
          <w:szCs w:val="20"/>
          <w:lang w:eastAsia="en-US"/>
        </w:rPr>
        <w:t xml:space="preserve"> и </w:t>
      </w:r>
      <w:r w:rsidRPr="00C716E6">
        <w:rPr>
          <w:rFonts w:eastAsia="Times New Roman"/>
          <w:i/>
          <w:iCs/>
          <w:color w:val="auto"/>
          <w:kern w:val="0"/>
          <w:sz w:val="20"/>
          <w:szCs w:val="20"/>
          <w:lang w:val="en-US" w:eastAsia="en-US"/>
        </w:rPr>
        <w:t xml:space="preserve"> потпише, чиме </w:t>
      </w:r>
      <w:r w:rsidRPr="00C716E6">
        <w:rPr>
          <w:rFonts w:eastAsia="Times New Roman"/>
          <w:i/>
          <w:iCs/>
          <w:color w:val="auto"/>
          <w:kern w:val="0"/>
          <w:sz w:val="20"/>
          <w:szCs w:val="20"/>
          <w:lang w:val="sr-Cyrl-CS" w:eastAsia="en-US"/>
        </w:rPr>
        <w:t>п</w:t>
      </w:r>
      <w:r w:rsidRPr="00C716E6">
        <w:rPr>
          <w:rFonts w:eastAsia="Times New Roman"/>
          <w:i/>
          <w:iCs/>
          <w:color w:val="auto"/>
          <w:kern w:val="0"/>
          <w:sz w:val="20"/>
          <w:szCs w:val="20"/>
          <w:lang w:val="en-US" w:eastAsia="en-U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w:t>
      </w:r>
      <w:r w:rsidR="007B53B7">
        <w:rPr>
          <w:rFonts w:eastAsia="Times New Roman"/>
          <w:i/>
          <w:iCs/>
          <w:color w:val="auto"/>
          <w:kern w:val="0"/>
          <w:sz w:val="20"/>
          <w:szCs w:val="20"/>
          <w:lang w:val="en-US" w:eastAsia="en-US"/>
        </w:rPr>
        <w:t>нуђача из групе који ће попунит</w:t>
      </w:r>
      <w:r w:rsidR="007B53B7">
        <w:rPr>
          <w:rFonts w:eastAsia="Times New Roman"/>
          <w:i/>
          <w:iCs/>
          <w:color w:val="auto"/>
          <w:kern w:val="0"/>
          <w:sz w:val="20"/>
          <w:szCs w:val="20"/>
          <w:lang w:eastAsia="en-US"/>
        </w:rPr>
        <w:t xml:space="preserve"> и </w:t>
      </w:r>
      <w:r w:rsidRPr="00C716E6">
        <w:rPr>
          <w:rFonts w:eastAsia="Times New Roman"/>
          <w:i/>
          <w:iCs/>
          <w:color w:val="auto"/>
          <w:kern w:val="0"/>
          <w:sz w:val="20"/>
          <w:szCs w:val="20"/>
          <w:lang w:val="en-US" w:eastAsia="en-US"/>
        </w:rPr>
        <w:t xml:space="preserve"> потписати образац понуде.</w:t>
      </w: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FF35AB" w:rsidRDefault="00FF35AB"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C716E6" w:rsidRDefault="00C716E6" w:rsidP="00C716E6">
      <w:pPr>
        <w:tabs>
          <w:tab w:val="left" w:pos="7305"/>
        </w:tabs>
        <w:suppressAutoHyphens w:val="0"/>
        <w:autoSpaceDE w:val="0"/>
        <w:autoSpaceDN w:val="0"/>
        <w:adjustRightInd w:val="0"/>
        <w:spacing w:line="240" w:lineRule="auto"/>
        <w:rPr>
          <w:rFonts w:ascii="Arial" w:eastAsia="Times New Roman" w:hAnsi="Arial" w:cs="Arial"/>
          <w:b/>
          <w:bCs/>
          <w:i/>
          <w:iCs/>
          <w:kern w:val="0"/>
          <w:sz w:val="28"/>
          <w:szCs w:val="28"/>
          <w:lang w:val="sr-Cyrl-CS" w:eastAsia="en-US"/>
        </w:rPr>
      </w:pPr>
      <w:r w:rsidRPr="00C716E6">
        <w:rPr>
          <w:rFonts w:ascii="Arial" w:eastAsia="Times New Roman" w:hAnsi="Arial" w:cs="Arial"/>
          <w:b/>
          <w:bCs/>
          <w:i/>
          <w:iCs/>
          <w:kern w:val="0"/>
          <w:sz w:val="28"/>
          <w:szCs w:val="28"/>
          <w:lang w:val="sr-Cyrl-CS" w:eastAsia="en-US"/>
        </w:rPr>
        <w:tab/>
      </w:r>
    </w:p>
    <w:p w:rsidR="00D80B53" w:rsidRDefault="00D80B53" w:rsidP="00C716E6">
      <w:pPr>
        <w:tabs>
          <w:tab w:val="left" w:pos="7305"/>
        </w:tabs>
        <w:suppressAutoHyphens w:val="0"/>
        <w:autoSpaceDE w:val="0"/>
        <w:autoSpaceDN w:val="0"/>
        <w:adjustRightInd w:val="0"/>
        <w:spacing w:line="240" w:lineRule="auto"/>
        <w:rPr>
          <w:rFonts w:ascii="Arial" w:eastAsia="Times New Roman" w:hAnsi="Arial" w:cs="Arial"/>
          <w:b/>
          <w:bCs/>
          <w:i/>
          <w:iCs/>
          <w:kern w:val="0"/>
          <w:sz w:val="28"/>
          <w:szCs w:val="28"/>
          <w:lang w:val="sr-Cyrl-CS" w:eastAsia="en-US"/>
        </w:rPr>
      </w:pPr>
    </w:p>
    <w:p w:rsidR="00D80B53" w:rsidRDefault="00D80B53" w:rsidP="00C716E6">
      <w:pPr>
        <w:tabs>
          <w:tab w:val="left" w:pos="7305"/>
        </w:tabs>
        <w:suppressAutoHyphens w:val="0"/>
        <w:autoSpaceDE w:val="0"/>
        <w:autoSpaceDN w:val="0"/>
        <w:adjustRightInd w:val="0"/>
        <w:spacing w:line="240" w:lineRule="auto"/>
        <w:rPr>
          <w:rFonts w:ascii="Arial" w:eastAsia="Times New Roman" w:hAnsi="Arial" w:cs="Arial"/>
          <w:b/>
          <w:bCs/>
          <w:i/>
          <w:iCs/>
          <w:kern w:val="0"/>
          <w:sz w:val="28"/>
          <w:szCs w:val="28"/>
          <w:lang w:val="sr-Cyrl-CS" w:eastAsia="en-US"/>
        </w:rPr>
      </w:pPr>
    </w:p>
    <w:p w:rsidR="00D80B53" w:rsidRPr="00C716E6" w:rsidRDefault="00D80B53" w:rsidP="00C716E6">
      <w:pPr>
        <w:tabs>
          <w:tab w:val="left" w:pos="7305"/>
        </w:tabs>
        <w:suppressAutoHyphens w:val="0"/>
        <w:autoSpaceDE w:val="0"/>
        <w:autoSpaceDN w:val="0"/>
        <w:adjustRightInd w:val="0"/>
        <w:spacing w:line="240" w:lineRule="auto"/>
        <w:rPr>
          <w:rFonts w:ascii="Arial" w:eastAsia="Times New Roman" w:hAnsi="Arial" w:cs="Arial"/>
          <w:b/>
          <w:bCs/>
          <w:i/>
          <w:iCs/>
          <w:kern w:val="0"/>
          <w:sz w:val="28"/>
          <w:szCs w:val="28"/>
          <w:lang w:val="sr-Cyrl-CS" w:eastAsia="en-US"/>
        </w:rPr>
      </w:pPr>
    </w:p>
    <w:p w:rsidR="00742010" w:rsidRDefault="00742010" w:rsidP="00C716E6">
      <w:pPr>
        <w:suppressAutoHyphens w:val="0"/>
        <w:spacing w:line="240" w:lineRule="auto"/>
        <w:jc w:val="right"/>
        <w:rPr>
          <w:rFonts w:eastAsia="Times New Roman"/>
          <w:b/>
          <w:bCs/>
          <w:i/>
          <w:iCs/>
          <w:color w:val="auto"/>
          <w:kern w:val="0"/>
          <w:lang w:eastAsia="en-US"/>
        </w:rPr>
      </w:pPr>
    </w:p>
    <w:p w:rsidR="00742010" w:rsidRDefault="00742010" w:rsidP="00C716E6">
      <w:pPr>
        <w:suppressAutoHyphens w:val="0"/>
        <w:spacing w:line="240" w:lineRule="auto"/>
        <w:jc w:val="right"/>
        <w:rPr>
          <w:rFonts w:eastAsia="Times New Roman"/>
          <w:b/>
          <w:bCs/>
          <w:i/>
          <w:iCs/>
          <w:color w:val="auto"/>
          <w:kern w:val="0"/>
          <w:lang w:eastAsia="en-US"/>
        </w:rPr>
      </w:pPr>
    </w:p>
    <w:p w:rsidR="009E184E" w:rsidRDefault="009E184E" w:rsidP="00C716E6">
      <w:pPr>
        <w:suppressAutoHyphens w:val="0"/>
        <w:spacing w:line="240" w:lineRule="auto"/>
        <w:jc w:val="right"/>
        <w:rPr>
          <w:rFonts w:eastAsia="Times New Roman"/>
          <w:b/>
          <w:bCs/>
          <w:i/>
          <w:iCs/>
          <w:color w:val="auto"/>
          <w:kern w:val="0"/>
          <w:lang w:eastAsia="en-US"/>
        </w:rPr>
      </w:pPr>
    </w:p>
    <w:p w:rsidR="00C716E6" w:rsidRPr="00C716E6" w:rsidRDefault="00C716E6" w:rsidP="00C716E6">
      <w:pPr>
        <w:suppressAutoHyphens w:val="0"/>
        <w:spacing w:line="240" w:lineRule="auto"/>
        <w:jc w:val="right"/>
        <w:rPr>
          <w:rFonts w:eastAsia="Times New Roman"/>
          <w:b/>
          <w:bCs/>
          <w:i/>
          <w:iCs/>
          <w:color w:val="auto"/>
          <w:kern w:val="0"/>
          <w:lang w:val="sr-Cyrl-CS" w:eastAsia="en-US"/>
        </w:rPr>
      </w:pPr>
      <w:r w:rsidRPr="00C716E6">
        <w:rPr>
          <w:rFonts w:eastAsia="Times New Roman"/>
          <w:b/>
          <w:bCs/>
          <w:i/>
          <w:iCs/>
          <w:color w:val="auto"/>
          <w:kern w:val="0"/>
          <w:lang w:eastAsia="en-US"/>
        </w:rPr>
        <w:t>(ОБРАЗАЦ 2)</w:t>
      </w:r>
    </w:p>
    <w:p w:rsidR="00C716E6" w:rsidRDefault="00C716E6" w:rsidP="00C716E6">
      <w:pPr>
        <w:suppressAutoHyphens w:val="0"/>
        <w:spacing w:line="240" w:lineRule="auto"/>
        <w:jc w:val="right"/>
        <w:rPr>
          <w:rFonts w:eastAsia="Times New Roman"/>
          <w:b/>
          <w:bCs/>
          <w:i/>
          <w:iCs/>
          <w:color w:val="auto"/>
          <w:kern w:val="0"/>
          <w:lang w:val="sr-Cyrl-CS" w:eastAsia="en-US"/>
        </w:rPr>
      </w:pPr>
    </w:p>
    <w:p w:rsidR="00D7586F" w:rsidRPr="00C716E6" w:rsidRDefault="00D7586F" w:rsidP="00C716E6">
      <w:pPr>
        <w:suppressAutoHyphens w:val="0"/>
        <w:spacing w:line="240" w:lineRule="auto"/>
        <w:jc w:val="right"/>
        <w:rPr>
          <w:rFonts w:eastAsia="Times New Roman"/>
          <w:b/>
          <w:bCs/>
          <w:i/>
          <w:iCs/>
          <w:color w:val="auto"/>
          <w:kern w:val="0"/>
          <w:lang w:val="sr-Cyrl-CS" w:eastAsia="en-US"/>
        </w:rPr>
      </w:pPr>
    </w:p>
    <w:p w:rsidR="00C716E6" w:rsidRDefault="00E77D0E" w:rsidP="00C716E6">
      <w:pPr>
        <w:suppressAutoHyphens w:val="0"/>
        <w:spacing w:line="240" w:lineRule="auto"/>
        <w:jc w:val="center"/>
        <w:rPr>
          <w:rFonts w:eastAsia="Times New Roman"/>
          <w:b/>
          <w:color w:val="000000" w:themeColor="text1"/>
          <w:kern w:val="0"/>
          <w:sz w:val="28"/>
          <w:szCs w:val="28"/>
          <w:lang w:eastAsia="en-US"/>
        </w:rPr>
      </w:pPr>
      <w:r w:rsidRPr="00F423CE">
        <w:rPr>
          <w:rFonts w:eastAsia="Times New Roman"/>
          <w:b/>
          <w:color w:val="000000" w:themeColor="text1"/>
          <w:kern w:val="0"/>
          <w:sz w:val="28"/>
          <w:szCs w:val="28"/>
          <w:shd w:val="clear" w:color="auto" w:fill="FFC000"/>
          <w:lang w:val="en-US" w:eastAsia="en-US"/>
        </w:rPr>
        <w:t>ОБРАЗАЦ СТРУКТУРЕ ПОНУЂЕНЕ ЦЕНЕ, СА УПУТСТВОМ КАКО ДА СЕ ПОПУНИ</w:t>
      </w:r>
    </w:p>
    <w:p w:rsidR="00FF74E0" w:rsidRDefault="00FF74E0" w:rsidP="00C716E6">
      <w:pPr>
        <w:suppressAutoHyphens w:val="0"/>
        <w:spacing w:line="240" w:lineRule="auto"/>
        <w:jc w:val="center"/>
        <w:rPr>
          <w:rFonts w:eastAsia="Times New Roman"/>
          <w:b/>
          <w:color w:val="000000" w:themeColor="text1"/>
          <w:kern w:val="0"/>
          <w:sz w:val="28"/>
          <w:szCs w:val="28"/>
          <w:lang w:eastAsia="en-US"/>
        </w:rPr>
      </w:pPr>
    </w:p>
    <w:p w:rsidR="00FF74E0" w:rsidRPr="00FF74E0" w:rsidRDefault="00FF74E0" w:rsidP="00C716E6">
      <w:pPr>
        <w:suppressAutoHyphens w:val="0"/>
        <w:spacing w:line="240" w:lineRule="auto"/>
        <w:jc w:val="center"/>
        <w:rPr>
          <w:rFonts w:eastAsia="Times New Roman"/>
          <w:b/>
          <w:color w:val="000000" w:themeColor="text1"/>
          <w:kern w:val="0"/>
          <w:sz w:val="28"/>
          <w:szCs w:val="28"/>
          <w:lang w:eastAsia="en-US"/>
        </w:rPr>
      </w:pPr>
    </w:p>
    <w:p w:rsidR="00C716E6" w:rsidRDefault="00C716E6" w:rsidP="00C716E6">
      <w:pPr>
        <w:suppressAutoHyphens w:val="0"/>
        <w:spacing w:line="240" w:lineRule="auto"/>
        <w:jc w:val="both"/>
        <w:rPr>
          <w:rFonts w:eastAsiaTheme="minorEastAsia"/>
          <w:color w:val="auto"/>
          <w:kern w:val="0"/>
          <w:lang w:val="sr-Cyrl-CS" w:eastAsia="en-US"/>
        </w:rPr>
      </w:pPr>
    </w:p>
    <w:tbl>
      <w:tblPr>
        <w:tblW w:w="999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
        <w:gridCol w:w="3679"/>
        <w:gridCol w:w="1737"/>
        <w:gridCol w:w="1280"/>
        <w:gridCol w:w="2359"/>
      </w:tblGrid>
      <w:tr w:rsidR="00E706E6" w:rsidTr="005969F3">
        <w:trPr>
          <w:trHeight w:val="301"/>
        </w:trPr>
        <w:tc>
          <w:tcPr>
            <w:tcW w:w="941" w:type="dxa"/>
          </w:tcPr>
          <w:p w:rsidR="00E706E6" w:rsidRDefault="00E706E6" w:rsidP="00D85996">
            <w:pPr>
              <w:jc w:val="center"/>
              <w:rPr>
                <w:rFonts w:eastAsiaTheme="minorEastAsia"/>
                <w:color w:val="auto"/>
                <w:kern w:val="0"/>
                <w:lang w:val="sr-Cyrl-CS" w:eastAsia="en-US"/>
              </w:rPr>
            </w:pPr>
            <w:r>
              <w:rPr>
                <w:rFonts w:eastAsiaTheme="minorEastAsia"/>
                <w:color w:val="auto"/>
                <w:kern w:val="0"/>
                <w:lang w:val="sr-Cyrl-CS" w:eastAsia="en-US"/>
              </w:rPr>
              <w:t>Ред.бр.</w:t>
            </w:r>
          </w:p>
        </w:tc>
        <w:tc>
          <w:tcPr>
            <w:tcW w:w="3679" w:type="dxa"/>
          </w:tcPr>
          <w:p w:rsidR="00E706E6" w:rsidRDefault="00E706E6" w:rsidP="00BA24F6">
            <w:pPr>
              <w:jc w:val="center"/>
              <w:rPr>
                <w:rFonts w:eastAsiaTheme="minorEastAsia"/>
                <w:color w:val="auto"/>
                <w:kern w:val="0"/>
                <w:lang w:val="sr-Cyrl-CS" w:eastAsia="en-US"/>
              </w:rPr>
            </w:pPr>
            <w:r>
              <w:rPr>
                <w:rFonts w:eastAsiaTheme="minorEastAsia"/>
                <w:color w:val="auto"/>
                <w:kern w:val="0"/>
                <w:lang w:val="sr-Cyrl-CS" w:eastAsia="en-US"/>
              </w:rPr>
              <w:t>ОПИС трошкова</w:t>
            </w:r>
          </w:p>
        </w:tc>
        <w:tc>
          <w:tcPr>
            <w:tcW w:w="1737" w:type="dxa"/>
          </w:tcPr>
          <w:p w:rsidR="00E706E6" w:rsidRDefault="00E706E6" w:rsidP="00E706E6">
            <w:pPr>
              <w:jc w:val="center"/>
              <w:rPr>
                <w:rFonts w:eastAsiaTheme="minorEastAsia"/>
                <w:color w:val="auto"/>
                <w:kern w:val="0"/>
                <w:lang w:val="sr-Cyrl-CS" w:eastAsia="en-US"/>
              </w:rPr>
            </w:pPr>
            <w:r>
              <w:rPr>
                <w:rFonts w:eastAsiaTheme="minorEastAsia"/>
                <w:color w:val="auto"/>
                <w:kern w:val="0"/>
                <w:lang w:val="sr-Cyrl-CS" w:eastAsia="en-US"/>
              </w:rPr>
              <w:t>Количина</w:t>
            </w:r>
          </w:p>
        </w:tc>
        <w:tc>
          <w:tcPr>
            <w:tcW w:w="1280" w:type="dxa"/>
          </w:tcPr>
          <w:p w:rsidR="00E706E6" w:rsidRDefault="00E706E6" w:rsidP="00E706E6">
            <w:pPr>
              <w:jc w:val="center"/>
              <w:rPr>
                <w:rFonts w:eastAsiaTheme="minorEastAsia"/>
                <w:color w:val="auto"/>
                <w:kern w:val="0"/>
                <w:lang w:val="sr-Cyrl-CS" w:eastAsia="en-US"/>
              </w:rPr>
            </w:pPr>
            <w:r>
              <w:rPr>
                <w:rFonts w:eastAsiaTheme="minorEastAsia"/>
                <w:color w:val="auto"/>
                <w:kern w:val="0"/>
                <w:lang w:val="sr-Cyrl-CS" w:eastAsia="en-US"/>
              </w:rPr>
              <w:t xml:space="preserve">Јединична цена </w:t>
            </w:r>
          </w:p>
          <w:p w:rsidR="00E706E6" w:rsidRDefault="00E706E6" w:rsidP="00E706E6">
            <w:pPr>
              <w:jc w:val="center"/>
              <w:rPr>
                <w:rFonts w:eastAsiaTheme="minorEastAsia"/>
                <w:color w:val="auto"/>
                <w:kern w:val="0"/>
                <w:lang w:val="sr-Cyrl-CS" w:eastAsia="en-US"/>
              </w:rPr>
            </w:pPr>
            <w:r>
              <w:rPr>
                <w:rFonts w:eastAsiaTheme="minorEastAsia"/>
                <w:color w:val="auto"/>
                <w:kern w:val="0"/>
                <w:lang w:val="sr-Cyrl-CS" w:eastAsia="en-US"/>
              </w:rPr>
              <w:t xml:space="preserve">по једном  </w:t>
            </w:r>
          </w:p>
          <w:p w:rsidR="00E706E6" w:rsidRDefault="00E706E6" w:rsidP="00E706E6">
            <w:pPr>
              <w:jc w:val="center"/>
              <w:rPr>
                <w:rFonts w:eastAsiaTheme="minorEastAsia"/>
                <w:color w:val="auto"/>
                <w:kern w:val="0"/>
                <w:lang w:val="sr-Cyrl-CS" w:eastAsia="en-US"/>
              </w:rPr>
            </w:pPr>
            <w:r>
              <w:rPr>
                <w:rFonts w:eastAsiaTheme="minorEastAsia"/>
                <w:color w:val="auto"/>
                <w:kern w:val="0"/>
                <w:lang w:val="sr-Cyrl-CS" w:eastAsia="en-US"/>
              </w:rPr>
              <w:t>путнику</w:t>
            </w:r>
          </w:p>
        </w:tc>
        <w:tc>
          <w:tcPr>
            <w:tcW w:w="2359" w:type="dxa"/>
          </w:tcPr>
          <w:p w:rsidR="00E706E6" w:rsidRDefault="00E706E6" w:rsidP="00D96C58">
            <w:pPr>
              <w:jc w:val="center"/>
              <w:rPr>
                <w:rFonts w:eastAsiaTheme="minorEastAsia"/>
                <w:color w:val="auto"/>
                <w:kern w:val="0"/>
                <w:lang w:val="sr-Cyrl-CS" w:eastAsia="en-US"/>
              </w:rPr>
            </w:pPr>
            <w:r>
              <w:rPr>
                <w:rFonts w:eastAsiaTheme="minorEastAsia"/>
                <w:color w:val="auto"/>
                <w:kern w:val="0"/>
                <w:lang w:val="sr-Cyrl-CS" w:eastAsia="en-US"/>
              </w:rPr>
              <w:t>Укупно</w:t>
            </w:r>
          </w:p>
        </w:tc>
      </w:tr>
      <w:tr w:rsidR="00E706E6" w:rsidTr="005969F3">
        <w:trPr>
          <w:trHeight w:val="301"/>
        </w:trPr>
        <w:tc>
          <w:tcPr>
            <w:tcW w:w="941" w:type="dxa"/>
          </w:tcPr>
          <w:p w:rsidR="00E706E6" w:rsidRDefault="00E706E6" w:rsidP="00D85996">
            <w:pPr>
              <w:jc w:val="center"/>
              <w:rPr>
                <w:rFonts w:eastAsiaTheme="minorEastAsia"/>
                <w:color w:val="auto"/>
                <w:kern w:val="0"/>
                <w:lang w:val="sr-Cyrl-CS" w:eastAsia="en-US"/>
              </w:rPr>
            </w:pPr>
            <w:r>
              <w:rPr>
                <w:rFonts w:eastAsiaTheme="minorEastAsia"/>
                <w:color w:val="auto"/>
                <w:kern w:val="0"/>
                <w:lang w:val="sr-Cyrl-CS" w:eastAsia="en-US"/>
              </w:rPr>
              <w:t>1</w:t>
            </w:r>
          </w:p>
        </w:tc>
        <w:tc>
          <w:tcPr>
            <w:tcW w:w="3679" w:type="dxa"/>
          </w:tcPr>
          <w:p w:rsidR="00E706E6" w:rsidRDefault="00E706E6" w:rsidP="00D25101">
            <w:pPr>
              <w:rPr>
                <w:rFonts w:eastAsiaTheme="minorEastAsia"/>
                <w:color w:val="auto"/>
                <w:kern w:val="0"/>
                <w:lang w:val="sr-Cyrl-CS" w:eastAsia="en-US"/>
              </w:rPr>
            </w:pPr>
            <w:r>
              <w:rPr>
                <w:rFonts w:eastAsiaTheme="minorEastAsia"/>
                <w:color w:val="auto"/>
                <w:kern w:val="0"/>
                <w:lang w:val="sr-Cyrl-CS" w:eastAsia="en-US"/>
              </w:rPr>
              <w:t>Тро</w:t>
            </w:r>
            <w:r w:rsidR="00D25101">
              <w:rPr>
                <w:rFonts w:eastAsiaTheme="minorEastAsia"/>
                <w:color w:val="auto"/>
                <w:kern w:val="0"/>
                <w:lang w:eastAsia="en-US"/>
              </w:rPr>
              <w:t>ш</w:t>
            </w:r>
            <w:r>
              <w:rPr>
                <w:rFonts w:eastAsiaTheme="minorEastAsia"/>
                <w:color w:val="auto"/>
                <w:kern w:val="0"/>
                <w:lang w:val="sr-Cyrl-CS" w:eastAsia="en-US"/>
              </w:rPr>
              <w:t xml:space="preserve">кови исказани по једном путнику </w:t>
            </w:r>
          </w:p>
        </w:tc>
        <w:tc>
          <w:tcPr>
            <w:tcW w:w="1737" w:type="dxa"/>
          </w:tcPr>
          <w:p w:rsidR="00E706E6" w:rsidRDefault="00551616" w:rsidP="00E706E6">
            <w:pPr>
              <w:rPr>
                <w:rFonts w:eastAsiaTheme="minorEastAsia"/>
                <w:color w:val="auto"/>
                <w:kern w:val="0"/>
                <w:lang w:val="sr-Cyrl-CS" w:eastAsia="en-US"/>
              </w:rPr>
            </w:pPr>
            <w:r>
              <w:rPr>
                <w:rFonts w:eastAsiaTheme="minorEastAsia"/>
                <w:color w:val="auto"/>
                <w:kern w:val="0"/>
                <w:lang w:val="sr-Cyrl-CS" w:eastAsia="en-US"/>
              </w:rPr>
              <w:t>34</w:t>
            </w:r>
          </w:p>
        </w:tc>
        <w:tc>
          <w:tcPr>
            <w:tcW w:w="1280" w:type="dxa"/>
          </w:tcPr>
          <w:p w:rsidR="00E706E6" w:rsidRDefault="00E706E6" w:rsidP="00D320E5">
            <w:pPr>
              <w:rPr>
                <w:rFonts w:eastAsiaTheme="minorEastAsia"/>
                <w:color w:val="auto"/>
                <w:kern w:val="0"/>
                <w:lang w:val="sr-Cyrl-CS" w:eastAsia="en-US"/>
              </w:rPr>
            </w:pPr>
          </w:p>
        </w:tc>
        <w:tc>
          <w:tcPr>
            <w:tcW w:w="2359" w:type="dxa"/>
          </w:tcPr>
          <w:p w:rsidR="00E706E6" w:rsidRDefault="00E706E6" w:rsidP="00D320E5">
            <w:pPr>
              <w:rPr>
                <w:rFonts w:eastAsiaTheme="minorEastAsia"/>
                <w:color w:val="auto"/>
                <w:kern w:val="0"/>
                <w:lang w:val="sr-Cyrl-CS" w:eastAsia="en-US"/>
              </w:rPr>
            </w:pPr>
          </w:p>
        </w:tc>
      </w:tr>
      <w:tr w:rsidR="00E706E6" w:rsidTr="005969F3">
        <w:trPr>
          <w:trHeight w:val="301"/>
        </w:trPr>
        <w:tc>
          <w:tcPr>
            <w:tcW w:w="7637" w:type="dxa"/>
            <w:gridSpan w:val="4"/>
          </w:tcPr>
          <w:p w:rsidR="00E706E6" w:rsidRDefault="00E706E6" w:rsidP="00D320E5">
            <w:pPr>
              <w:jc w:val="right"/>
              <w:rPr>
                <w:rFonts w:eastAsiaTheme="minorEastAsia"/>
                <w:color w:val="auto"/>
                <w:kern w:val="0"/>
                <w:lang w:val="sr-Cyrl-CS" w:eastAsia="en-US"/>
              </w:rPr>
            </w:pPr>
            <w:r>
              <w:rPr>
                <w:rFonts w:eastAsiaTheme="minorEastAsia"/>
                <w:color w:val="auto"/>
                <w:kern w:val="0"/>
                <w:lang w:val="sr-Cyrl-CS" w:eastAsia="en-US"/>
              </w:rPr>
              <w:t>Укупно</w:t>
            </w:r>
          </w:p>
        </w:tc>
        <w:tc>
          <w:tcPr>
            <w:tcW w:w="2359" w:type="dxa"/>
          </w:tcPr>
          <w:p w:rsidR="00E706E6" w:rsidRDefault="00E706E6" w:rsidP="00D320E5">
            <w:pPr>
              <w:rPr>
                <w:rFonts w:eastAsiaTheme="minorEastAsia"/>
                <w:color w:val="auto"/>
                <w:kern w:val="0"/>
                <w:lang w:val="sr-Cyrl-CS" w:eastAsia="en-US"/>
              </w:rPr>
            </w:pPr>
          </w:p>
        </w:tc>
      </w:tr>
      <w:tr w:rsidR="00E706E6" w:rsidTr="005969F3">
        <w:trPr>
          <w:trHeight w:val="301"/>
        </w:trPr>
        <w:tc>
          <w:tcPr>
            <w:tcW w:w="7637" w:type="dxa"/>
            <w:gridSpan w:val="4"/>
          </w:tcPr>
          <w:p w:rsidR="00E706E6" w:rsidRDefault="00E706E6" w:rsidP="00D320E5">
            <w:pPr>
              <w:jc w:val="right"/>
              <w:rPr>
                <w:rFonts w:eastAsiaTheme="minorEastAsia"/>
                <w:color w:val="auto"/>
                <w:kern w:val="0"/>
                <w:lang w:val="sr-Cyrl-CS" w:eastAsia="en-US"/>
              </w:rPr>
            </w:pPr>
            <w:r>
              <w:rPr>
                <w:rFonts w:eastAsiaTheme="minorEastAsia"/>
                <w:color w:val="auto"/>
                <w:kern w:val="0"/>
                <w:lang w:val="sr-Cyrl-CS" w:eastAsia="en-US"/>
              </w:rPr>
              <w:t>ПДВ-е</w:t>
            </w:r>
          </w:p>
        </w:tc>
        <w:tc>
          <w:tcPr>
            <w:tcW w:w="2359" w:type="dxa"/>
          </w:tcPr>
          <w:p w:rsidR="00E706E6" w:rsidRDefault="00E706E6" w:rsidP="00D320E5">
            <w:pPr>
              <w:rPr>
                <w:rFonts w:eastAsiaTheme="minorEastAsia"/>
                <w:color w:val="auto"/>
                <w:kern w:val="0"/>
                <w:lang w:val="sr-Cyrl-CS" w:eastAsia="en-US"/>
              </w:rPr>
            </w:pPr>
          </w:p>
        </w:tc>
      </w:tr>
      <w:tr w:rsidR="00E706E6" w:rsidTr="005969F3">
        <w:trPr>
          <w:trHeight w:val="301"/>
        </w:trPr>
        <w:tc>
          <w:tcPr>
            <w:tcW w:w="7637" w:type="dxa"/>
            <w:gridSpan w:val="4"/>
          </w:tcPr>
          <w:p w:rsidR="00E706E6" w:rsidRDefault="00E706E6" w:rsidP="00D320E5">
            <w:pPr>
              <w:jc w:val="right"/>
              <w:rPr>
                <w:rFonts w:eastAsiaTheme="minorEastAsia"/>
                <w:color w:val="auto"/>
                <w:kern w:val="0"/>
                <w:lang w:val="sr-Cyrl-CS" w:eastAsia="en-US"/>
              </w:rPr>
            </w:pPr>
            <w:r>
              <w:rPr>
                <w:rFonts w:eastAsiaTheme="minorEastAsia"/>
                <w:color w:val="auto"/>
                <w:kern w:val="0"/>
                <w:lang w:val="sr-Cyrl-CS" w:eastAsia="en-US"/>
              </w:rPr>
              <w:t>Укупно са ПДВ-ом</w:t>
            </w:r>
          </w:p>
        </w:tc>
        <w:tc>
          <w:tcPr>
            <w:tcW w:w="2359" w:type="dxa"/>
          </w:tcPr>
          <w:p w:rsidR="00E706E6" w:rsidRDefault="00E706E6" w:rsidP="00D320E5">
            <w:pPr>
              <w:rPr>
                <w:rFonts w:eastAsiaTheme="minorEastAsia"/>
                <w:color w:val="auto"/>
                <w:kern w:val="0"/>
                <w:lang w:val="sr-Cyrl-CS" w:eastAsia="en-US"/>
              </w:rPr>
            </w:pPr>
          </w:p>
        </w:tc>
      </w:tr>
    </w:tbl>
    <w:p w:rsidR="00D320E5" w:rsidRDefault="00D320E5" w:rsidP="00C716E6">
      <w:pPr>
        <w:suppressAutoHyphens w:val="0"/>
        <w:spacing w:line="240" w:lineRule="auto"/>
        <w:jc w:val="both"/>
        <w:rPr>
          <w:rFonts w:eastAsiaTheme="minorEastAsia"/>
          <w:color w:val="auto"/>
          <w:kern w:val="0"/>
          <w:lang w:val="sr-Cyrl-CS" w:eastAsia="en-US"/>
        </w:rPr>
      </w:pPr>
    </w:p>
    <w:p w:rsidR="00D320E5" w:rsidRDefault="00D320E5" w:rsidP="00C716E6">
      <w:pPr>
        <w:suppressAutoHyphens w:val="0"/>
        <w:spacing w:line="240" w:lineRule="auto"/>
        <w:jc w:val="both"/>
        <w:rPr>
          <w:rFonts w:eastAsiaTheme="minorEastAsia"/>
          <w:color w:val="auto"/>
          <w:kern w:val="0"/>
          <w:lang w:val="sr-Cyrl-CS" w:eastAsia="en-US"/>
        </w:rPr>
      </w:pPr>
    </w:p>
    <w:p w:rsidR="00D320E5" w:rsidRDefault="00D320E5" w:rsidP="00C716E6">
      <w:pPr>
        <w:suppressAutoHyphens w:val="0"/>
        <w:spacing w:line="240" w:lineRule="auto"/>
        <w:jc w:val="both"/>
        <w:rPr>
          <w:rFonts w:eastAsiaTheme="minorEastAsia"/>
          <w:color w:val="auto"/>
          <w:kern w:val="0"/>
          <w:lang w:val="sr-Cyrl-CS" w:eastAsia="en-US"/>
        </w:rPr>
      </w:pPr>
    </w:p>
    <w:p w:rsidR="00C716E6" w:rsidRPr="00D23AE4" w:rsidRDefault="00C716E6" w:rsidP="00C716E6">
      <w:pPr>
        <w:suppressAutoHyphens w:val="0"/>
        <w:spacing w:line="240" w:lineRule="auto"/>
        <w:ind w:left="720" w:firstLine="720"/>
        <w:jc w:val="both"/>
        <w:rPr>
          <w:rFonts w:eastAsia="TimesNewRomanPSMT"/>
          <w:bCs/>
          <w:color w:val="auto"/>
          <w:kern w:val="0"/>
          <w:lang w:val="en-US" w:eastAsia="en-US"/>
        </w:rPr>
      </w:pPr>
      <w:r w:rsidRPr="00D23AE4">
        <w:rPr>
          <w:rFonts w:eastAsia="TimesNewRomanPSMT"/>
          <w:bCs/>
          <w:color w:val="auto"/>
          <w:kern w:val="0"/>
          <w:lang w:val="en-US" w:eastAsia="en-US"/>
        </w:rPr>
        <w:t xml:space="preserve">Датум </w:t>
      </w:r>
      <w:r w:rsidRPr="00D23AE4">
        <w:rPr>
          <w:rFonts w:eastAsia="TimesNewRomanPSMT"/>
          <w:bCs/>
          <w:color w:val="auto"/>
          <w:kern w:val="0"/>
          <w:lang w:val="en-US" w:eastAsia="en-US"/>
        </w:rPr>
        <w:tab/>
      </w:r>
      <w:r w:rsidRPr="00D23AE4">
        <w:rPr>
          <w:rFonts w:eastAsia="TimesNewRomanPSMT"/>
          <w:bCs/>
          <w:color w:val="auto"/>
          <w:kern w:val="0"/>
          <w:lang w:val="en-US" w:eastAsia="en-US"/>
        </w:rPr>
        <w:tab/>
      </w:r>
      <w:r w:rsidRPr="00D23AE4">
        <w:rPr>
          <w:rFonts w:eastAsia="TimesNewRomanPSMT"/>
          <w:bCs/>
          <w:color w:val="auto"/>
          <w:kern w:val="0"/>
          <w:lang w:val="en-US" w:eastAsia="en-US"/>
        </w:rPr>
        <w:tab/>
      </w:r>
      <w:r w:rsidRPr="00D23AE4">
        <w:rPr>
          <w:rFonts w:eastAsia="TimesNewRomanPSMT"/>
          <w:bCs/>
          <w:color w:val="auto"/>
          <w:kern w:val="0"/>
          <w:lang w:val="en-US" w:eastAsia="en-US"/>
        </w:rPr>
        <w:tab/>
      </w:r>
      <w:r w:rsidRPr="00D23AE4">
        <w:rPr>
          <w:rFonts w:eastAsia="TimesNewRomanPSMT"/>
          <w:bCs/>
          <w:color w:val="auto"/>
          <w:kern w:val="0"/>
          <w:lang w:val="en-US" w:eastAsia="en-US"/>
        </w:rPr>
        <w:tab/>
        <w:t xml:space="preserve">              Понуђач</w:t>
      </w:r>
    </w:p>
    <w:p w:rsidR="00C716E6" w:rsidRPr="00D23AE4" w:rsidRDefault="00C716E6" w:rsidP="00C716E6">
      <w:pPr>
        <w:suppressAutoHyphens w:val="0"/>
        <w:spacing w:line="240" w:lineRule="auto"/>
        <w:ind w:left="2880" w:firstLine="720"/>
        <w:jc w:val="both"/>
        <w:rPr>
          <w:rFonts w:eastAsia="TimesNewRomanPS-BoldMT"/>
          <w:b/>
          <w:bCs/>
          <w:i/>
          <w:iCs/>
          <w:color w:val="002060"/>
          <w:kern w:val="0"/>
          <w:lang w:val="en-US" w:eastAsia="en-US"/>
        </w:rPr>
      </w:pPr>
      <w:r w:rsidRPr="00D23AE4">
        <w:rPr>
          <w:rFonts w:eastAsia="TimesNewRomanPSMT"/>
          <w:bCs/>
          <w:color w:val="auto"/>
          <w:kern w:val="0"/>
          <w:lang w:val="en-US" w:eastAsia="en-US"/>
        </w:rPr>
        <w:t xml:space="preserve"> </w:t>
      </w:r>
    </w:p>
    <w:p w:rsidR="00C716E6" w:rsidRPr="00D23AE4" w:rsidRDefault="00C716E6" w:rsidP="00C716E6">
      <w:pPr>
        <w:suppressAutoHyphens w:val="0"/>
        <w:spacing w:line="240" w:lineRule="auto"/>
        <w:jc w:val="both"/>
        <w:rPr>
          <w:rFonts w:eastAsia="TimesNewRomanPS-BoldMT"/>
          <w:b/>
          <w:bCs/>
          <w:i/>
          <w:iCs/>
          <w:color w:val="002060"/>
          <w:kern w:val="0"/>
          <w:lang w:val="en-US" w:eastAsia="en-US"/>
        </w:rPr>
      </w:pPr>
      <w:r w:rsidRPr="00D23AE4">
        <w:rPr>
          <w:rFonts w:eastAsia="TimesNewRomanPS-BoldMT"/>
          <w:b/>
          <w:bCs/>
          <w:i/>
          <w:iCs/>
          <w:color w:val="002060"/>
          <w:kern w:val="0"/>
          <w:lang w:val="en-US" w:eastAsia="en-US"/>
        </w:rPr>
        <w:t>_____________________________</w:t>
      </w:r>
      <w:r w:rsidRPr="00D23AE4">
        <w:rPr>
          <w:rFonts w:eastAsia="TimesNewRomanPS-BoldMT"/>
          <w:b/>
          <w:bCs/>
          <w:i/>
          <w:iCs/>
          <w:color w:val="002060"/>
          <w:kern w:val="0"/>
          <w:lang w:val="en-US" w:eastAsia="en-US"/>
        </w:rPr>
        <w:tab/>
      </w:r>
      <w:r w:rsidRPr="00D23AE4">
        <w:rPr>
          <w:rFonts w:eastAsia="TimesNewRomanPS-BoldMT"/>
          <w:b/>
          <w:bCs/>
          <w:i/>
          <w:iCs/>
          <w:color w:val="002060"/>
          <w:kern w:val="0"/>
          <w:lang w:val="en-US" w:eastAsia="en-US"/>
        </w:rPr>
        <w:tab/>
      </w:r>
      <w:r w:rsidRPr="00D23AE4">
        <w:rPr>
          <w:rFonts w:eastAsia="TimesNewRomanPS-BoldMT"/>
          <w:b/>
          <w:bCs/>
          <w:i/>
          <w:iCs/>
          <w:color w:val="002060"/>
          <w:kern w:val="0"/>
          <w:lang w:val="en-US" w:eastAsia="en-US"/>
        </w:rPr>
        <w:tab/>
        <w:t>________________________________</w:t>
      </w:r>
    </w:p>
    <w:p w:rsidR="00C716E6" w:rsidRDefault="00C716E6" w:rsidP="00C716E6">
      <w:pPr>
        <w:suppressAutoHyphens w:val="0"/>
        <w:spacing w:line="240" w:lineRule="auto"/>
        <w:jc w:val="both"/>
        <w:rPr>
          <w:rFonts w:eastAsia="TimesNewRomanPS-BoldMT"/>
          <w:b/>
          <w:bCs/>
          <w:i/>
          <w:iCs/>
          <w:color w:val="002060"/>
          <w:kern w:val="0"/>
          <w:sz w:val="20"/>
          <w:szCs w:val="20"/>
          <w:lang w:eastAsia="en-US"/>
        </w:rPr>
      </w:pPr>
    </w:p>
    <w:p w:rsidR="00D23AE4" w:rsidRPr="00D23AE4" w:rsidRDefault="00D23AE4" w:rsidP="00C716E6">
      <w:pPr>
        <w:suppressAutoHyphens w:val="0"/>
        <w:spacing w:line="240" w:lineRule="auto"/>
        <w:jc w:val="both"/>
        <w:rPr>
          <w:rFonts w:eastAsia="TimesNewRomanPS-BoldMT"/>
          <w:b/>
          <w:bCs/>
          <w:i/>
          <w:iCs/>
          <w:color w:val="002060"/>
          <w:kern w:val="0"/>
          <w:sz w:val="20"/>
          <w:szCs w:val="20"/>
          <w:lang w:eastAsia="en-US"/>
        </w:rPr>
      </w:pPr>
    </w:p>
    <w:p w:rsidR="00C716E6" w:rsidRDefault="00C716E6" w:rsidP="00C716E6">
      <w:pPr>
        <w:suppressAutoHyphens w:val="0"/>
        <w:spacing w:line="240" w:lineRule="auto"/>
        <w:jc w:val="both"/>
        <w:rPr>
          <w:rFonts w:eastAsia="Times New Roman"/>
          <w:b/>
          <w:bCs/>
          <w:i/>
          <w:iCs/>
          <w:color w:val="auto"/>
          <w:kern w:val="0"/>
          <w:u w:val="single"/>
          <w:lang w:eastAsia="en-US"/>
        </w:rPr>
      </w:pPr>
      <w:r w:rsidRPr="00D23AE4">
        <w:rPr>
          <w:rFonts w:eastAsia="Times New Roman"/>
          <w:b/>
          <w:bCs/>
          <w:i/>
          <w:iCs/>
          <w:color w:val="auto"/>
          <w:kern w:val="0"/>
          <w:u w:val="single"/>
          <w:lang w:val="en-US" w:eastAsia="en-US"/>
        </w:rPr>
        <w:t>Напомене:</w:t>
      </w:r>
    </w:p>
    <w:p w:rsidR="00D23AE4" w:rsidRPr="00D23AE4" w:rsidRDefault="00D23AE4" w:rsidP="00C716E6">
      <w:pPr>
        <w:suppressAutoHyphens w:val="0"/>
        <w:spacing w:line="240" w:lineRule="auto"/>
        <w:jc w:val="both"/>
        <w:rPr>
          <w:rFonts w:eastAsia="Times New Roman"/>
          <w:i/>
          <w:iCs/>
          <w:color w:val="auto"/>
          <w:kern w:val="0"/>
          <w:lang w:eastAsia="en-US"/>
        </w:rPr>
      </w:pPr>
    </w:p>
    <w:p w:rsidR="00C716E6" w:rsidRPr="00D23AE4" w:rsidRDefault="00C716E6" w:rsidP="00C716E6">
      <w:pPr>
        <w:suppressAutoHyphens w:val="0"/>
        <w:spacing w:line="240" w:lineRule="auto"/>
        <w:jc w:val="both"/>
        <w:rPr>
          <w:rFonts w:eastAsia="Times New Roman"/>
          <w:b/>
          <w:bCs/>
          <w:iCs/>
          <w:color w:val="auto"/>
          <w:kern w:val="0"/>
          <w:lang w:val="en-US" w:eastAsia="en-US"/>
        </w:rPr>
      </w:pPr>
      <w:r w:rsidRPr="00D23AE4">
        <w:rPr>
          <w:rFonts w:eastAsia="Times New Roman"/>
          <w:i/>
          <w:iCs/>
          <w:color w:val="auto"/>
          <w:kern w:val="0"/>
          <w:lang w:val="en-US" w:eastAsia="en-US"/>
        </w:rPr>
        <w:t>Образац  понуђач мора да попуни</w:t>
      </w:r>
      <w:r w:rsidR="00316AD6">
        <w:rPr>
          <w:rFonts w:eastAsia="Times New Roman"/>
          <w:i/>
          <w:iCs/>
          <w:color w:val="auto"/>
          <w:kern w:val="0"/>
          <w:lang w:eastAsia="en-US"/>
        </w:rPr>
        <w:t xml:space="preserve"> и </w:t>
      </w:r>
      <w:r w:rsidRPr="00D23AE4">
        <w:rPr>
          <w:rFonts w:eastAsia="Times New Roman"/>
          <w:i/>
          <w:iCs/>
          <w:color w:val="auto"/>
          <w:kern w:val="0"/>
          <w:lang w:val="en-US" w:eastAsia="en-US"/>
        </w:rPr>
        <w:t xml:space="preserve">потпише, чиме </w:t>
      </w:r>
      <w:r w:rsidRPr="00D23AE4">
        <w:rPr>
          <w:rFonts w:eastAsia="Times New Roman"/>
          <w:i/>
          <w:iCs/>
          <w:color w:val="auto"/>
          <w:kern w:val="0"/>
          <w:lang w:val="sr-Cyrl-CS" w:eastAsia="en-US"/>
        </w:rPr>
        <w:t>п</w:t>
      </w:r>
      <w:r w:rsidRPr="00D23AE4">
        <w:rPr>
          <w:rFonts w:eastAsia="Times New Roman"/>
          <w:i/>
          <w:iCs/>
          <w:color w:val="auto"/>
          <w:kern w:val="0"/>
          <w:lang w:val="en-US" w:eastAsia="en-US"/>
        </w:rPr>
        <w:t>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w:t>
      </w:r>
      <w:r w:rsidR="00316AD6">
        <w:rPr>
          <w:rFonts w:eastAsia="Times New Roman"/>
          <w:i/>
          <w:iCs/>
          <w:color w:val="auto"/>
          <w:kern w:val="0"/>
          <w:lang w:eastAsia="en-US"/>
        </w:rPr>
        <w:t xml:space="preserve"> и </w:t>
      </w:r>
      <w:r w:rsidRPr="00D23AE4">
        <w:rPr>
          <w:rFonts w:eastAsia="Times New Roman"/>
          <w:i/>
          <w:iCs/>
          <w:color w:val="auto"/>
          <w:kern w:val="0"/>
          <w:lang w:val="en-US" w:eastAsia="en-US"/>
        </w:rPr>
        <w:t xml:space="preserve"> потписати образац.</w:t>
      </w:r>
    </w:p>
    <w:p w:rsidR="00C716E6" w:rsidRPr="00C716E6" w:rsidRDefault="00C716E6" w:rsidP="00C716E6">
      <w:pPr>
        <w:suppressAutoHyphens w:val="0"/>
        <w:autoSpaceDE w:val="0"/>
        <w:autoSpaceDN w:val="0"/>
        <w:adjustRightInd w:val="0"/>
        <w:spacing w:line="240" w:lineRule="auto"/>
        <w:jc w:val="center"/>
        <w:rPr>
          <w:rFonts w:eastAsia="Times New Roman"/>
          <w:b/>
          <w:bCs/>
          <w:iCs/>
          <w:kern w:val="0"/>
          <w:sz w:val="28"/>
          <w:szCs w:val="28"/>
          <w:lang w:val="en-US"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61CDF" w:rsidRDefault="00161CDF"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61CDF" w:rsidRPr="00161CDF" w:rsidRDefault="00161CDF"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9E184E" w:rsidRDefault="009E184E"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9E184E" w:rsidRDefault="009E184E"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C716E6" w:rsidRPr="00C716E6" w:rsidRDefault="00C716E6"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C716E6">
        <w:rPr>
          <w:rFonts w:eastAsia="Times New Roman"/>
          <w:b/>
          <w:bCs/>
          <w:noProof/>
          <w:color w:val="auto"/>
          <w:kern w:val="0"/>
          <w:lang w:eastAsia="en-US"/>
        </w:rPr>
        <w:lastRenderedPageBreak/>
        <w:t>(ОБРАЗАЦ 3)</w:t>
      </w:r>
    </w:p>
    <w:p w:rsidR="00C716E6" w:rsidRPr="00C716E6" w:rsidRDefault="00C716E6" w:rsidP="00C716E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C716E6" w:rsidRPr="00C716E6" w:rsidRDefault="00C716E6" w:rsidP="00F423CE">
      <w:pPr>
        <w:keepLines/>
        <w:shd w:val="clear" w:color="auto" w:fill="FFC000"/>
        <w:tabs>
          <w:tab w:val="left" w:pos="-2977"/>
          <w:tab w:val="right" w:pos="4820"/>
        </w:tabs>
        <w:suppressAutoHyphens w:val="0"/>
        <w:spacing w:before="60" w:line="240" w:lineRule="auto"/>
        <w:jc w:val="center"/>
        <w:rPr>
          <w:rFonts w:eastAsia="Times New Roman"/>
          <w:b/>
          <w:bCs/>
          <w:noProof/>
          <w:color w:val="auto"/>
          <w:kern w:val="0"/>
          <w:lang w:eastAsia="en-US"/>
        </w:rPr>
      </w:pPr>
      <w:r w:rsidRPr="00C716E6">
        <w:rPr>
          <w:rFonts w:eastAsia="Times New Roman"/>
          <w:b/>
          <w:bCs/>
          <w:noProof/>
          <w:color w:val="auto"/>
          <w:kern w:val="0"/>
          <w:lang w:eastAsia="en-US"/>
        </w:rPr>
        <w:t>ОБРАЗАЦ ТРОШКОВА ПРИПРЕМЕ ПОНУДЕ</w:t>
      </w: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after="120" w:line="240" w:lineRule="auto"/>
        <w:jc w:val="both"/>
        <w:rPr>
          <w:rFonts w:eastAsia="Times New Roman"/>
          <w:color w:val="auto"/>
          <w:kern w:val="0"/>
          <w:lang w:val="sr-Cyrl-CS" w:eastAsia="en-US"/>
        </w:rPr>
      </w:pPr>
      <w:r w:rsidRPr="00C716E6">
        <w:rPr>
          <w:rFonts w:eastAsia="Times New Roman"/>
          <w:color w:val="auto"/>
          <w:kern w:val="0"/>
          <w:lang w:val="sr-Cyrl-CS" w:eastAsia="en-US"/>
        </w:rPr>
        <w:tab/>
      </w:r>
      <w:r w:rsidRPr="00C716E6">
        <w:rPr>
          <w:rFonts w:eastAsia="Times New Roman"/>
          <w:color w:val="auto"/>
          <w:kern w:val="0"/>
          <w:lang w:val="en-US" w:eastAsia="en-US"/>
        </w:rPr>
        <w:t>У складу са чланом 88.</w:t>
      </w:r>
      <w:r w:rsidR="007A199C">
        <w:rPr>
          <w:rFonts w:eastAsia="Times New Roman"/>
          <w:color w:val="auto"/>
          <w:kern w:val="0"/>
          <w:lang w:eastAsia="en-US"/>
        </w:rPr>
        <w:t xml:space="preserve"> </w:t>
      </w:r>
      <w:r w:rsidRPr="00C716E6">
        <w:rPr>
          <w:rFonts w:eastAsia="Times New Roman"/>
          <w:color w:val="auto"/>
          <w:kern w:val="0"/>
          <w:lang w:val="sr-Cyrl-CS" w:eastAsia="en-US"/>
        </w:rPr>
        <w:t>став 1.</w:t>
      </w:r>
      <w:r w:rsidRPr="00C716E6">
        <w:rPr>
          <w:rFonts w:eastAsia="Times New Roman"/>
          <w:color w:val="auto"/>
          <w:kern w:val="0"/>
          <w:lang w:val="en-US" w:eastAsia="en-US"/>
        </w:rPr>
        <w:t xml:space="preserve"> ЗЈН, понуђач</w:t>
      </w:r>
      <w:r w:rsidRPr="00C716E6">
        <w:rPr>
          <w:rFonts w:eastAsia="Times New Roman"/>
          <w:color w:val="auto"/>
          <w:kern w:val="0"/>
          <w:lang w:eastAsia="en-US"/>
        </w:rPr>
        <w:t xml:space="preserve"> ____________________ </w:t>
      </w:r>
      <w:r w:rsidRPr="00C716E6">
        <w:rPr>
          <w:rFonts w:eastAsia="Times New Roman"/>
          <w:i/>
          <w:color w:val="auto"/>
          <w:kern w:val="0"/>
          <w:lang w:val="ru-RU" w:eastAsia="en-US"/>
        </w:rPr>
        <w:t>[</w:t>
      </w:r>
      <w:r w:rsidRPr="00C716E6">
        <w:rPr>
          <w:rFonts w:eastAsia="Times New Roman"/>
          <w:i/>
          <w:iCs/>
          <w:color w:val="auto"/>
          <w:kern w:val="0"/>
          <w:lang w:val="en-US" w:eastAsia="en-US"/>
        </w:rPr>
        <w:t xml:space="preserve">навести </w:t>
      </w:r>
      <w:r w:rsidRPr="00C716E6">
        <w:rPr>
          <w:rFonts w:eastAsia="Times New Roman"/>
          <w:i/>
          <w:iCs/>
          <w:color w:val="auto"/>
          <w:kern w:val="0"/>
          <w:lang w:val="sr-Cyrl-CS" w:eastAsia="en-US"/>
        </w:rPr>
        <w:t>назив понуђача</w:t>
      </w:r>
      <w:r w:rsidRPr="00C716E6">
        <w:rPr>
          <w:rFonts w:eastAsia="Times New Roman"/>
          <w:i/>
          <w:iCs/>
          <w:color w:val="auto"/>
          <w:kern w:val="0"/>
          <w:lang w:val="en-US" w:eastAsia="en-US"/>
        </w:rPr>
        <w:t xml:space="preserve">], </w:t>
      </w:r>
      <w:r w:rsidRPr="00C716E6">
        <w:rPr>
          <w:rFonts w:eastAsia="Times New Roman"/>
          <w:color w:val="auto"/>
          <w:kern w:val="0"/>
          <w:lang w:val="en-US" w:eastAsia="en-US"/>
        </w:rPr>
        <w:t>достав</w:t>
      </w:r>
      <w:r w:rsidRPr="00C716E6">
        <w:rPr>
          <w:rFonts w:eastAsia="Times New Roman"/>
          <w:color w:val="auto"/>
          <w:kern w:val="0"/>
          <w:lang w:val="sr-Cyrl-CS" w:eastAsia="en-US"/>
        </w:rPr>
        <w:t xml:space="preserve">ља </w:t>
      </w:r>
      <w:r w:rsidRPr="00C716E6">
        <w:rPr>
          <w:rFonts w:eastAsia="Times New Roman"/>
          <w:color w:val="auto"/>
          <w:kern w:val="0"/>
          <w:lang w:val="en-US" w:eastAsia="en-US"/>
        </w:rPr>
        <w:t xml:space="preserve">укупан износ и структуру трошкова припремања понуде, </w:t>
      </w:r>
      <w:r w:rsidRPr="00C716E6">
        <w:rPr>
          <w:rFonts w:eastAsia="Times New Roman"/>
          <w:color w:val="auto"/>
          <w:kern w:val="0"/>
          <w:lang w:val="sr-Cyrl-CS" w:eastAsia="en-US"/>
        </w:rPr>
        <w:t xml:space="preserve">како следи у </w:t>
      </w:r>
      <w:r w:rsidRPr="00C716E6">
        <w:rPr>
          <w:rFonts w:eastAsia="Times New Roman"/>
          <w:color w:val="auto"/>
          <w:kern w:val="0"/>
          <w:lang w:val="en-US" w:eastAsia="en-US"/>
        </w:rPr>
        <w:t>табели:</w:t>
      </w:r>
    </w:p>
    <w:p w:rsidR="00C716E6" w:rsidRPr="00C716E6" w:rsidRDefault="00C716E6" w:rsidP="00C716E6">
      <w:pPr>
        <w:suppressAutoHyphens w:val="0"/>
        <w:spacing w:after="120" w:line="240" w:lineRule="auto"/>
        <w:jc w:val="both"/>
        <w:rPr>
          <w:rFonts w:eastAsia="Times New Roman"/>
          <w:b/>
          <w:i/>
          <w:color w:val="auto"/>
          <w:kern w:val="0"/>
          <w:lang w:val="sr-Cyrl-CS" w:eastAsia="en-US"/>
        </w:rPr>
      </w:pPr>
    </w:p>
    <w:tbl>
      <w:tblPr>
        <w:tblW w:w="0" w:type="auto"/>
        <w:jc w:val="center"/>
        <w:tblInd w:w="153" w:type="dxa"/>
        <w:tblLayout w:type="fixed"/>
        <w:tblLook w:val="0000"/>
      </w:tblPr>
      <w:tblGrid>
        <w:gridCol w:w="5565"/>
        <w:gridCol w:w="3300"/>
      </w:tblGrid>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b/>
                <w:i/>
                <w:color w:val="auto"/>
                <w:kern w:val="0"/>
                <w:lang w:val="en-US" w:eastAsia="en-US"/>
              </w:rPr>
            </w:pPr>
            <w:r w:rsidRPr="00C716E6">
              <w:rPr>
                <w:rFonts w:eastAsia="Times New Roman"/>
                <w:b/>
                <w:i/>
                <w:color w:val="auto"/>
                <w:kern w:val="0"/>
                <w:lang w:val="en-US" w:eastAsia="en-U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i/>
                <w:color w:val="auto"/>
                <w:kern w:val="0"/>
                <w:lang w:val="en-US" w:eastAsia="en-US"/>
              </w:rPr>
              <w:t>ИЗНОС ТРОШКА У РСД</w:t>
            </w: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i/>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ru-RU" w:eastAsia="en-US"/>
              </w:rPr>
            </w:pPr>
            <w:r w:rsidRPr="00C716E6">
              <w:rPr>
                <w:rFonts w:eastAsia="Times New Roman"/>
                <w:b/>
                <w:i/>
                <w:color w:val="auto"/>
                <w:kern w:val="0"/>
                <w:lang w:val="en-US" w:eastAsia="en-US"/>
              </w:rPr>
              <w:t>УКУПАН ИЗНОС ТРОШКОВА ПРИП</w:t>
            </w:r>
            <w:r w:rsidRPr="00C716E6">
              <w:rPr>
                <w:rFonts w:eastAsia="Times New Roman"/>
                <w:b/>
                <w:i/>
                <w:color w:val="auto"/>
                <w:kern w:val="0"/>
                <w:lang w:eastAsia="en-US"/>
              </w:rPr>
              <w:t>Р</w:t>
            </w:r>
            <w:r w:rsidRPr="00C716E6">
              <w:rPr>
                <w:rFonts w:eastAsia="Times New Roman"/>
                <w:b/>
                <w:i/>
                <w:color w:val="auto"/>
                <w:kern w:val="0"/>
                <w:lang w:val="en-US" w:eastAsia="en-US"/>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ru-RU" w:eastAsia="en-US"/>
              </w:rPr>
            </w:pPr>
          </w:p>
        </w:tc>
      </w:tr>
    </w:tbl>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Трошкове припреме и подношења понуде сноси искључиво понуђач и не може тражити од наручиоца накнаду трошкова.</w:t>
      </w: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color w:val="auto"/>
          <w:kern w:val="0"/>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716E6" w:rsidRPr="00C716E6" w:rsidRDefault="00C716E6" w:rsidP="00C716E6">
      <w:pPr>
        <w:suppressAutoHyphens w:val="0"/>
        <w:spacing w:after="120" w:line="240" w:lineRule="auto"/>
        <w:ind w:firstLine="426"/>
        <w:jc w:val="both"/>
        <w:rPr>
          <w:rFonts w:eastAsia="Times New Roman"/>
          <w:b/>
          <w:bCs/>
          <w:i/>
          <w:color w:val="auto"/>
          <w:kern w:val="0"/>
          <w:lang w:val="en-US" w:eastAsia="en-US"/>
        </w:rPr>
      </w:pPr>
    </w:p>
    <w:p w:rsidR="00C716E6" w:rsidRPr="00C716E6" w:rsidRDefault="00C716E6" w:rsidP="00C716E6">
      <w:pPr>
        <w:suppressAutoHyphens w:val="0"/>
        <w:spacing w:after="120" w:line="240" w:lineRule="auto"/>
        <w:jc w:val="both"/>
        <w:rPr>
          <w:rFonts w:eastAsia="Times New Roman"/>
          <w:bCs/>
          <w:i/>
          <w:color w:val="FF0000"/>
          <w:kern w:val="0"/>
          <w:lang w:val="sr-Cyrl-CS" w:eastAsia="en-US"/>
        </w:rPr>
      </w:pPr>
      <w:r w:rsidRPr="00C716E6">
        <w:rPr>
          <w:rFonts w:eastAsia="Times New Roman"/>
          <w:b/>
          <w:bCs/>
          <w:i/>
          <w:color w:val="auto"/>
          <w:kern w:val="0"/>
          <w:lang w:val="en-US" w:eastAsia="en-US"/>
        </w:rPr>
        <w:t xml:space="preserve">Напомена: </w:t>
      </w:r>
      <w:r w:rsidRPr="00C716E6">
        <w:rPr>
          <w:rFonts w:eastAsia="Times New Roman"/>
          <w:bCs/>
          <w:i/>
          <w:color w:val="auto"/>
          <w:kern w:val="0"/>
          <w:lang w:val="en-US" w:eastAsia="en-US"/>
        </w:rPr>
        <w:t>достављање овог обрасца није обавезно</w:t>
      </w:r>
      <w:r w:rsidRPr="00C716E6">
        <w:rPr>
          <w:rFonts w:eastAsia="Times New Roman"/>
          <w:bCs/>
          <w:i/>
          <w:color w:val="auto"/>
          <w:kern w:val="0"/>
          <w:lang w:eastAsia="en-US"/>
        </w:rPr>
        <w:t>.</w:t>
      </w:r>
    </w:p>
    <w:p w:rsidR="00C716E6" w:rsidRPr="00C716E6" w:rsidRDefault="00C716E6" w:rsidP="00C716E6">
      <w:pPr>
        <w:suppressAutoHyphens w:val="0"/>
        <w:spacing w:after="120" w:line="240" w:lineRule="auto"/>
        <w:jc w:val="both"/>
        <w:rPr>
          <w:rFonts w:eastAsia="Times New Roman"/>
          <w:bCs/>
          <w:color w:val="auto"/>
          <w:kern w:val="0"/>
          <w:lang w:eastAsia="en-US"/>
        </w:rPr>
      </w:pPr>
    </w:p>
    <w:p w:rsidR="00C716E6" w:rsidRPr="00C716E6" w:rsidRDefault="00C716E6" w:rsidP="00C716E6">
      <w:pPr>
        <w:suppressAutoHyphens w:val="0"/>
        <w:spacing w:after="120" w:line="240" w:lineRule="auto"/>
        <w:ind w:firstLine="425"/>
        <w:jc w:val="both"/>
        <w:rPr>
          <w:rFonts w:eastAsia="Times New Roman"/>
          <w:bCs/>
          <w:color w:val="auto"/>
          <w:kern w:val="0"/>
          <w:lang w:val="en-US" w:eastAsia="en-US"/>
        </w:rPr>
      </w:pPr>
    </w:p>
    <w:tbl>
      <w:tblPr>
        <w:tblW w:w="0" w:type="auto"/>
        <w:jc w:val="center"/>
        <w:tblLayout w:type="fixed"/>
        <w:tblLook w:val="0000"/>
      </w:tblPr>
      <w:tblGrid>
        <w:gridCol w:w="3080"/>
        <w:gridCol w:w="3068"/>
        <w:gridCol w:w="3094"/>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8"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p>
        </w:tc>
        <w:tc>
          <w:tcPr>
            <w:tcW w:w="3094"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8"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4"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rPr>
          <w:rFonts w:eastAsia="Times New Roman"/>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lastRenderedPageBreak/>
        <w:t>(ОБРАЗАЦ 4)</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F423CE">
      <w:pPr>
        <w:shd w:val="clear" w:color="auto" w:fill="FFC000"/>
        <w:suppressAutoHyphens w:val="0"/>
        <w:spacing w:line="240" w:lineRule="auto"/>
        <w:jc w:val="center"/>
        <w:rPr>
          <w:rFonts w:ascii="Arial" w:eastAsia="Times New Roman" w:hAnsi="Arial" w:cs="Arial"/>
          <w:b/>
          <w:bCs/>
          <w:color w:val="auto"/>
          <w:kern w:val="0"/>
          <w:sz w:val="28"/>
          <w:szCs w:val="28"/>
          <w:lang w:eastAsia="en-US"/>
        </w:rPr>
      </w:pPr>
      <w:r w:rsidRPr="00C716E6">
        <w:rPr>
          <w:rFonts w:ascii="Arial" w:eastAsia="Times New Roman" w:hAnsi="Arial" w:cs="Arial"/>
          <w:b/>
          <w:bCs/>
          <w:color w:val="auto"/>
          <w:kern w:val="0"/>
          <w:sz w:val="28"/>
          <w:szCs w:val="28"/>
          <w:lang w:eastAsia="en-US"/>
        </w:rPr>
        <w:t>ОБРАЗАЦ ИЗЈАВЕ О НЕЗАВИСНОЈ ПОНУДИ</w:t>
      </w: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Cs/>
          <w:color w:val="auto"/>
          <w:kern w:val="0"/>
          <w:lang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У складу са чланом 26. ЗЈН, ________________________________________, </w:t>
      </w: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                                                                            (Назив понуђача)</w:t>
      </w:r>
    </w:p>
    <w:p w:rsidR="00C716E6" w:rsidRPr="00C716E6" w:rsidRDefault="00C716E6" w:rsidP="00C716E6">
      <w:pPr>
        <w:suppressAutoHyphens w:val="0"/>
        <w:spacing w:line="240" w:lineRule="auto"/>
        <w:jc w:val="both"/>
        <w:rPr>
          <w:rFonts w:eastAsia="Times New Roman"/>
          <w:color w:val="auto"/>
          <w:w w:val="200"/>
          <w:kern w:val="0"/>
          <w:lang w:val="en-US" w:eastAsia="en-US"/>
        </w:rPr>
      </w:pPr>
      <w:r w:rsidRPr="00C716E6">
        <w:rPr>
          <w:rFonts w:eastAsia="Times New Roman"/>
          <w:color w:val="auto"/>
          <w:kern w:val="0"/>
          <w:lang w:val="en-US" w:eastAsia="en-US"/>
        </w:rPr>
        <w:t xml:space="preserve">даје: </w:t>
      </w:r>
    </w:p>
    <w:p w:rsidR="00C716E6" w:rsidRPr="00C716E6" w:rsidRDefault="00C716E6" w:rsidP="00C716E6">
      <w:pPr>
        <w:suppressAutoHyphens w:val="0"/>
        <w:spacing w:before="360" w:after="360" w:line="240" w:lineRule="auto"/>
        <w:ind w:firstLine="227"/>
        <w:jc w:val="both"/>
        <w:rPr>
          <w:rFonts w:eastAsia="Times New Roman"/>
          <w:color w:val="auto"/>
          <w:w w:val="200"/>
          <w:kern w:val="0"/>
          <w:lang w:val="en-US" w:eastAsia="en-US"/>
        </w:rPr>
      </w:pPr>
    </w:p>
    <w:p w:rsidR="00C716E6" w:rsidRPr="00C716E6" w:rsidRDefault="00C716E6" w:rsidP="00C716E6">
      <w:pPr>
        <w:suppressAutoHyphens w:val="0"/>
        <w:spacing w:before="360" w:after="360" w:line="240" w:lineRule="auto"/>
        <w:ind w:firstLine="227"/>
        <w:jc w:val="center"/>
        <w:rPr>
          <w:rFonts w:eastAsia="Times New Roman"/>
          <w:b/>
          <w:bCs/>
          <w:color w:val="auto"/>
          <w:kern w:val="0"/>
          <w:lang w:val="sr-Cyrl-CS" w:eastAsia="en-US"/>
        </w:rPr>
      </w:pPr>
      <w:r w:rsidRPr="00C716E6">
        <w:rPr>
          <w:rFonts w:eastAsia="Times New Roman"/>
          <w:b/>
          <w:bCs/>
          <w:color w:val="auto"/>
          <w:kern w:val="0"/>
          <w:lang w:val="sr-Cyrl-CS" w:eastAsia="en-US"/>
        </w:rPr>
        <w:t xml:space="preserve">ИЗЈАВУ </w:t>
      </w:r>
    </w:p>
    <w:p w:rsidR="00C716E6" w:rsidRPr="00C716E6" w:rsidRDefault="00C716E6" w:rsidP="00C716E6">
      <w:pPr>
        <w:suppressAutoHyphens w:val="0"/>
        <w:spacing w:before="360" w:after="360" w:line="240" w:lineRule="auto"/>
        <w:ind w:firstLine="227"/>
        <w:jc w:val="center"/>
        <w:rPr>
          <w:rFonts w:eastAsia="Times New Roman"/>
          <w:bCs/>
          <w:color w:val="auto"/>
          <w:kern w:val="0"/>
          <w:lang w:val="en-US" w:eastAsia="en-US"/>
        </w:rPr>
      </w:pPr>
      <w:r w:rsidRPr="00C716E6">
        <w:rPr>
          <w:rFonts w:eastAsia="Times New Roman"/>
          <w:b/>
          <w:bCs/>
          <w:color w:val="auto"/>
          <w:kern w:val="0"/>
          <w:lang w:val="sr-Cyrl-CS" w:eastAsia="en-US"/>
        </w:rPr>
        <w:t>О НЕЗАВИСНОЈ</w:t>
      </w:r>
      <w:r w:rsidRPr="00C716E6">
        <w:rPr>
          <w:rFonts w:eastAsia="Times New Roman"/>
          <w:b/>
          <w:bCs/>
          <w:color w:val="auto"/>
          <w:kern w:val="0"/>
          <w:lang w:val="en-US" w:eastAsia="en-US"/>
        </w:rPr>
        <w:t xml:space="preserve"> ПОНУДИ</w:t>
      </w: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ind w:firstLine="708"/>
        <w:jc w:val="both"/>
        <w:rPr>
          <w:rFonts w:eastAsia="Times New Roman"/>
          <w:bCs/>
          <w:color w:val="auto"/>
          <w:kern w:val="0"/>
          <w:lang w:val="en-US" w:eastAsia="en-US"/>
        </w:rPr>
      </w:pPr>
      <w:r w:rsidRPr="00C716E6">
        <w:rPr>
          <w:rFonts w:eastAsia="Times New Roman"/>
          <w:color w:val="auto"/>
          <w:kern w:val="0"/>
          <w:lang w:val="sr-Cyrl-CS" w:eastAsia="en-US"/>
        </w:rPr>
        <w:tab/>
      </w:r>
      <w:r w:rsidRPr="00C716E6">
        <w:rPr>
          <w:rFonts w:eastAsia="Times New Roman"/>
          <w:color w:val="auto"/>
          <w:kern w:val="0"/>
          <w:lang w:val="en-US" w:eastAsia="en-US"/>
        </w:rPr>
        <w:t>Под пуном материјалном и кривичном одговорношћу п</w:t>
      </w:r>
      <w:r w:rsidRPr="00C716E6">
        <w:rPr>
          <w:rFonts w:eastAsia="Times New Roman"/>
          <w:bCs/>
          <w:color w:val="auto"/>
          <w:kern w:val="0"/>
          <w:lang w:val="en-US" w:eastAsia="en-US"/>
        </w:rPr>
        <w:t xml:space="preserve">отврђујем да сам понуду у </w:t>
      </w:r>
      <w:r w:rsidRPr="00C716E6">
        <w:rPr>
          <w:rFonts w:eastAsia="Times New Roman"/>
          <w:bCs/>
          <w:color w:val="auto"/>
          <w:kern w:val="0"/>
          <w:lang w:val="sr-Cyrl-CS" w:eastAsia="en-US"/>
        </w:rPr>
        <w:t>поступку</w:t>
      </w:r>
      <w:r w:rsidRPr="00C716E6">
        <w:rPr>
          <w:rFonts w:eastAsia="Times New Roman"/>
          <w:bCs/>
          <w:color w:val="auto"/>
          <w:kern w:val="0"/>
          <w:lang w:val="en-US" w:eastAsia="en-US"/>
        </w:rPr>
        <w:t xml:space="preserve"> јавне набавке</w:t>
      </w:r>
      <w:r w:rsidR="00303549">
        <w:rPr>
          <w:rFonts w:eastAsia="Times New Roman"/>
          <w:bCs/>
          <w:color w:val="auto"/>
          <w:kern w:val="0"/>
          <w:lang w:eastAsia="en-US"/>
        </w:rPr>
        <w:t xml:space="preserve"> </w:t>
      </w:r>
      <w:r w:rsidRPr="00C716E6">
        <w:rPr>
          <w:rFonts w:eastAsia="Times New Roman"/>
          <w:bCs/>
          <w:color w:val="auto"/>
          <w:kern w:val="0"/>
          <w:lang w:val="sr-Cyrl-CS" w:eastAsia="en-US"/>
        </w:rPr>
        <w:t>услуга</w:t>
      </w:r>
      <w:r w:rsidR="003F4150">
        <w:rPr>
          <w:rFonts w:eastAsia="Times New Roman"/>
          <w:bCs/>
          <w:color w:val="auto"/>
          <w:kern w:val="0"/>
          <w:lang w:val="sr-Cyrl-CS" w:eastAsia="en-US"/>
        </w:rPr>
        <w:t xml:space="preserve"> </w:t>
      </w:r>
      <w:r w:rsidRPr="00C716E6">
        <w:rPr>
          <w:rFonts w:eastAsia="Times New Roman"/>
          <w:bCs/>
          <w:color w:val="auto"/>
          <w:kern w:val="0"/>
          <w:lang w:val="sr-Cyrl-CS" w:eastAsia="en-US"/>
        </w:rPr>
        <w:t>-</w:t>
      </w:r>
      <w:r w:rsidR="003F4150">
        <w:rPr>
          <w:rFonts w:eastAsia="Times New Roman"/>
          <w:bCs/>
          <w:color w:val="auto"/>
          <w:kern w:val="0"/>
          <w:lang w:val="sr-Cyrl-CS" w:eastAsia="en-US"/>
        </w:rPr>
        <w:t xml:space="preserve"> </w:t>
      </w:r>
      <w:r w:rsidR="00B470DA">
        <w:rPr>
          <w:bCs/>
          <w:lang w:val="sr-Cyrl-CS"/>
        </w:rPr>
        <w:t>Услуге туристичке агенције</w:t>
      </w:r>
      <w:r w:rsidR="00AB4009">
        <w:rPr>
          <w:b/>
        </w:rPr>
        <w:t xml:space="preserve"> </w:t>
      </w:r>
      <w:r w:rsidRPr="001E1B46">
        <w:rPr>
          <w:rFonts w:eastAsia="Times New Roman"/>
          <w:i/>
          <w:iCs/>
          <w:color w:val="auto"/>
          <w:kern w:val="0"/>
          <w:lang w:val="en-US" w:eastAsia="en-US"/>
        </w:rPr>
        <w:t xml:space="preserve"> </w:t>
      </w:r>
      <w:r w:rsidRPr="001E1B46">
        <w:rPr>
          <w:rFonts w:eastAsia="Times New Roman"/>
          <w:color w:val="auto"/>
          <w:kern w:val="0"/>
          <w:lang w:val="en-US" w:eastAsia="en-US"/>
        </w:rPr>
        <w:t>бр</w:t>
      </w:r>
      <w:r w:rsidR="00B470DA">
        <w:rPr>
          <w:rFonts w:eastAsia="Times New Roman"/>
          <w:color w:val="auto"/>
          <w:kern w:val="0"/>
          <w:lang w:eastAsia="en-US"/>
        </w:rPr>
        <w:t xml:space="preserve">ој </w:t>
      </w:r>
      <w:r w:rsidR="009E184E">
        <w:rPr>
          <w:rFonts w:eastAsia="Times New Roman"/>
          <w:b/>
          <w:color w:val="auto"/>
          <w:kern w:val="0"/>
          <w:lang w:eastAsia="en-US"/>
        </w:rPr>
        <w:t xml:space="preserve"> </w:t>
      </w:r>
      <w:r w:rsidR="00B470DA">
        <w:rPr>
          <w:rFonts w:eastAsia="Times New Roman"/>
          <w:b/>
          <w:color w:val="auto"/>
          <w:kern w:val="0"/>
          <w:lang w:eastAsia="en-US"/>
        </w:rPr>
        <w:t>54</w:t>
      </w:r>
      <w:r w:rsidRPr="001E1B46">
        <w:rPr>
          <w:rFonts w:eastAsia="Times New Roman"/>
          <w:b/>
          <w:color w:val="auto"/>
          <w:kern w:val="0"/>
          <w:lang w:val="en-US" w:eastAsia="en-US"/>
        </w:rPr>
        <w:t>/201</w:t>
      </w:r>
      <w:r w:rsidR="009E184E">
        <w:rPr>
          <w:rFonts w:eastAsia="Times New Roman"/>
          <w:b/>
          <w:color w:val="auto"/>
          <w:kern w:val="0"/>
          <w:lang w:eastAsia="en-US"/>
        </w:rPr>
        <w:t>9</w:t>
      </w:r>
      <w:r w:rsidRPr="001E1B46">
        <w:rPr>
          <w:rFonts w:eastAsia="Times New Roman"/>
          <w:color w:val="auto"/>
          <w:kern w:val="0"/>
          <w:lang w:val="en-US" w:eastAsia="en-US"/>
        </w:rPr>
        <w:t>,</w:t>
      </w:r>
      <w:r w:rsidR="00303549">
        <w:rPr>
          <w:rFonts w:eastAsia="Times New Roman"/>
          <w:color w:val="auto"/>
          <w:kern w:val="0"/>
          <w:lang w:eastAsia="en-US"/>
        </w:rPr>
        <w:t xml:space="preserve"> </w:t>
      </w:r>
      <w:r w:rsidRPr="00C716E6">
        <w:rPr>
          <w:rFonts w:eastAsia="Times New Roman"/>
          <w:bCs/>
          <w:color w:val="auto"/>
          <w:kern w:val="0"/>
          <w:lang w:val="en-US" w:eastAsia="en-US"/>
        </w:rPr>
        <w:t>поднео независно, без договора са другим понуђачима или заинтересованим лицима.</w:t>
      </w: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ind w:firstLine="227"/>
        <w:jc w:val="both"/>
        <w:rPr>
          <w:rFonts w:eastAsia="Times New Roman"/>
          <w:color w:val="auto"/>
          <w:kern w:val="0"/>
          <w:lang w:val="en-US" w:eastAsia="en-US"/>
        </w:rPr>
      </w:pPr>
    </w:p>
    <w:tbl>
      <w:tblPr>
        <w:tblW w:w="0" w:type="auto"/>
        <w:jc w:val="center"/>
        <w:tblLayout w:type="fixed"/>
        <w:tblLook w:val="0000"/>
      </w:tblPr>
      <w:tblGrid>
        <w:gridCol w:w="3080"/>
        <w:gridCol w:w="3065"/>
        <w:gridCol w:w="3097"/>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5"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М.П.</w:t>
            </w:r>
          </w:p>
        </w:tc>
        <w:tc>
          <w:tcPr>
            <w:tcW w:w="3097"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5"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7"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ind w:firstLine="227"/>
        <w:jc w:val="both"/>
        <w:rPr>
          <w:rFonts w:eastAsia="Times New Roman"/>
          <w:color w:val="auto"/>
          <w:kern w:val="0"/>
          <w:lang w:val="en-US" w:eastAsia="en-US"/>
        </w:rPr>
      </w:pPr>
    </w:p>
    <w:p w:rsidR="00C716E6" w:rsidRPr="00C716E6" w:rsidRDefault="00C716E6" w:rsidP="00C716E6">
      <w:pPr>
        <w:tabs>
          <w:tab w:val="left" w:pos="6028"/>
        </w:tabs>
        <w:suppressAutoHyphens w:val="0"/>
        <w:autoSpaceDE w:val="0"/>
        <w:spacing w:line="240" w:lineRule="auto"/>
        <w:rPr>
          <w:rFonts w:eastAsia="Times New Roman"/>
          <w:color w:val="auto"/>
          <w:kern w:val="0"/>
          <w:lang w:eastAsia="en-US"/>
        </w:rPr>
      </w:pPr>
    </w:p>
    <w:p w:rsidR="00C716E6" w:rsidRPr="00C716E6" w:rsidRDefault="00C716E6" w:rsidP="00C716E6">
      <w:pPr>
        <w:tabs>
          <w:tab w:val="left" w:pos="6028"/>
        </w:tabs>
        <w:suppressAutoHyphens w:val="0"/>
        <w:autoSpaceDE w:val="0"/>
        <w:spacing w:line="240" w:lineRule="auto"/>
        <w:jc w:val="both"/>
        <w:rPr>
          <w:rFonts w:eastAsia="Times New Roman"/>
          <w:i/>
          <w:color w:val="auto"/>
          <w:kern w:val="0"/>
          <w:lang w:val="en-US" w:eastAsia="en-US"/>
        </w:rPr>
      </w:pPr>
      <w:r w:rsidRPr="00C716E6">
        <w:rPr>
          <w:rFonts w:eastAsia="Times New Roman"/>
          <w:b/>
          <w:bCs/>
          <w:i/>
          <w:iCs/>
          <w:color w:val="auto"/>
          <w:kern w:val="0"/>
          <w:lang w:val="en-US" w:eastAsia="en-US"/>
        </w:rPr>
        <w:t xml:space="preserve">Напомена: </w:t>
      </w:r>
      <w:r w:rsidRPr="00C716E6">
        <w:rPr>
          <w:rFonts w:eastAsia="Times New Roman"/>
          <w:bCs/>
          <w:i/>
          <w:iCs/>
          <w:color w:val="auto"/>
          <w:kern w:val="0"/>
          <w:lang w:eastAsia="en-US"/>
        </w:rPr>
        <w:t>у</w:t>
      </w:r>
      <w:r w:rsidRPr="00C716E6">
        <w:rPr>
          <w:rFonts w:eastAsia="Times New Roman"/>
          <w:bCs/>
          <w:i/>
          <w:iCs/>
          <w:color w:val="auto"/>
          <w:kern w:val="0"/>
          <w:lang w:val="en-US" w:eastAsia="en-U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w:t>
      </w:r>
      <w:r w:rsidRPr="00C716E6">
        <w:rPr>
          <w:rFonts w:eastAsia="Times New Roman"/>
          <w:bCs/>
          <w:i/>
          <w:iCs/>
          <w:color w:val="auto"/>
          <w:kern w:val="0"/>
          <w:lang w:eastAsia="en-US"/>
        </w:rPr>
        <w:t xml:space="preserve"> Повреда конкуренције представља негативну референцу, у смислу члана 82. став 1. тачка 2) ЗЈН.</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r w:rsidRPr="00C716E6">
        <w:rPr>
          <w:rFonts w:eastAsia="Times New Roman"/>
          <w:b/>
          <w:bCs/>
          <w:i/>
          <w:iCs/>
          <w:color w:val="auto"/>
          <w:kern w:val="0"/>
          <w:u w:val="single"/>
          <w:lang w:val="en-US" w:eastAsia="en-US"/>
        </w:rPr>
        <w:t>Уколико понуду подноси група понуђача</w:t>
      </w:r>
      <w:r w:rsidRPr="00C716E6">
        <w:rPr>
          <w:rFonts w:eastAsia="Times New Roman"/>
          <w:b/>
          <w:bCs/>
          <w:i/>
          <w:iCs/>
          <w:color w:val="auto"/>
          <w:kern w:val="0"/>
          <w:u w:val="single"/>
          <w:lang w:eastAsia="en-US"/>
        </w:rPr>
        <w:t>,</w:t>
      </w:r>
      <w:r w:rsidRPr="00C716E6">
        <w:rPr>
          <w:rFonts w:eastAsia="Times New Roman"/>
          <w:bCs/>
          <w:i/>
          <w:iCs/>
          <w:color w:val="auto"/>
          <w:kern w:val="0"/>
          <w:lang w:eastAsia="en-US"/>
        </w:rPr>
        <w:t xml:space="preserve"> Изјава мора бити потписана од стране овлашћеног лица </w:t>
      </w:r>
      <w:r w:rsidRPr="00C716E6">
        <w:rPr>
          <w:rFonts w:eastAsia="Times New Roman"/>
          <w:bCs/>
          <w:i/>
          <w:iCs/>
          <w:color w:val="auto"/>
          <w:kern w:val="0"/>
          <w:lang w:val="en-US" w:eastAsia="en-US"/>
        </w:rPr>
        <w:t>свак</w:t>
      </w:r>
      <w:r w:rsidRPr="00C716E6">
        <w:rPr>
          <w:rFonts w:eastAsia="Times New Roman"/>
          <w:bCs/>
          <w:i/>
          <w:iCs/>
          <w:color w:val="auto"/>
          <w:kern w:val="0"/>
          <w:lang w:eastAsia="en-US"/>
        </w:rPr>
        <w:t xml:space="preserve">ог </w:t>
      </w:r>
      <w:r w:rsidRPr="00C716E6">
        <w:rPr>
          <w:rFonts w:eastAsia="Times New Roman"/>
          <w:bCs/>
          <w:i/>
          <w:iCs/>
          <w:color w:val="auto"/>
          <w:kern w:val="0"/>
          <w:lang w:val="en-US" w:eastAsia="en-US"/>
        </w:rPr>
        <w:t>понуђач</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из групе понуђача</w:t>
      </w:r>
      <w:r w:rsidRPr="00C716E6">
        <w:rPr>
          <w:rFonts w:eastAsia="Times New Roman"/>
          <w:bCs/>
          <w:i/>
          <w:iCs/>
          <w:color w:val="auto"/>
          <w:kern w:val="0"/>
          <w:lang w:eastAsia="en-US"/>
        </w:rPr>
        <w:t>.</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jc w:val="center"/>
        <w:rPr>
          <w:rFonts w:eastAsia="Times New Roman"/>
          <w:color w:val="auto"/>
          <w:kern w:val="0"/>
          <w:lang w:eastAsia="en-US"/>
        </w:rPr>
      </w:pPr>
    </w:p>
    <w:p w:rsidR="00C716E6" w:rsidRPr="00C716E6" w:rsidRDefault="00C716E6" w:rsidP="00C716E6">
      <w:pPr>
        <w:suppressAutoHyphens w:val="0"/>
        <w:spacing w:line="240" w:lineRule="auto"/>
        <w:jc w:val="center"/>
        <w:rPr>
          <w:rFonts w:eastAsia="Times New Roman"/>
          <w:color w:val="auto"/>
          <w:kern w:val="0"/>
          <w:lang w:val="en-US" w:eastAsia="en-US"/>
        </w:rPr>
      </w:pPr>
    </w:p>
    <w:p w:rsidR="00C716E6" w:rsidRPr="00C716E6" w:rsidRDefault="00C716E6" w:rsidP="00C716E6">
      <w:pPr>
        <w:suppressAutoHyphens w:val="0"/>
        <w:spacing w:line="240" w:lineRule="auto"/>
        <w:rPr>
          <w:rFonts w:ascii="Arial" w:eastAsia="Times New Roman" w:hAnsi="Arial" w:cs="Arial"/>
          <w:b/>
          <w:bCs/>
          <w:i/>
          <w:iCs/>
          <w:color w:val="auto"/>
          <w:kern w:val="0"/>
          <w:sz w:val="20"/>
          <w:szCs w:val="20"/>
          <w:lang w:eastAsia="en-US"/>
        </w:rPr>
      </w:pPr>
    </w:p>
    <w:p w:rsidR="00C55E49" w:rsidRDefault="00C55E49" w:rsidP="00C716E6">
      <w:pPr>
        <w:suppressAutoHyphens w:val="0"/>
        <w:spacing w:line="240" w:lineRule="auto"/>
        <w:jc w:val="right"/>
        <w:rPr>
          <w:rFonts w:eastAsia="Times New Roman"/>
          <w:b/>
          <w:bCs/>
          <w:color w:val="auto"/>
          <w:kern w:val="0"/>
          <w:lang w:eastAsia="en-US"/>
        </w:rPr>
      </w:pPr>
    </w:p>
    <w:p w:rsidR="00C55E49" w:rsidRDefault="00C55E49" w:rsidP="00C716E6">
      <w:pPr>
        <w:suppressAutoHyphens w:val="0"/>
        <w:spacing w:line="240" w:lineRule="auto"/>
        <w:jc w:val="right"/>
        <w:rPr>
          <w:rFonts w:eastAsia="Times New Roman"/>
          <w:b/>
          <w:bCs/>
          <w:color w:val="auto"/>
          <w:kern w:val="0"/>
          <w:lang w:eastAsia="en-US"/>
        </w:rPr>
      </w:pPr>
    </w:p>
    <w:p w:rsidR="00297441" w:rsidRDefault="00297441" w:rsidP="00C716E6">
      <w:pPr>
        <w:suppressAutoHyphens w:val="0"/>
        <w:spacing w:line="240" w:lineRule="auto"/>
        <w:jc w:val="right"/>
        <w:rPr>
          <w:rFonts w:eastAsia="Times New Roman"/>
          <w:b/>
          <w:bCs/>
          <w:color w:val="auto"/>
          <w:kern w:val="0"/>
          <w:lang w:eastAsia="en-US"/>
        </w:rPr>
      </w:pPr>
    </w:p>
    <w:p w:rsidR="009E184E" w:rsidRDefault="009E184E" w:rsidP="00C716E6">
      <w:pPr>
        <w:suppressAutoHyphens w:val="0"/>
        <w:spacing w:line="240" w:lineRule="auto"/>
        <w:jc w:val="right"/>
        <w:rPr>
          <w:rFonts w:eastAsia="Times New Roman"/>
          <w:b/>
          <w:bCs/>
          <w:color w:val="auto"/>
          <w:kern w:val="0"/>
          <w:lang w:eastAsia="en-US"/>
        </w:rPr>
      </w:pPr>
    </w:p>
    <w:p w:rsidR="009E184E" w:rsidRDefault="009E184E" w:rsidP="00C716E6">
      <w:pPr>
        <w:suppressAutoHyphens w:val="0"/>
        <w:spacing w:line="240" w:lineRule="auto"/>
        <w:jc w:val="right"/>
        <w:rPr>
          <w:rFonts w:eastAsia="Times New Roman"/>
          <w:b/>
          <w:bCs/>
          <w:color w:val="auto"/>
          <w:kern w:val="0"/>
          <w:lang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lastRenderedPageBreak/>
        <w:t>(ОБРАЗАЦ 5)</w:t>
      </w:r>
    </w:p>
    <w:p w:rsid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17480" w:rsidRPr="00C17480" w:rsidRDefault="00C17480"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F423CE">
      <w:pPr>
        <w:shd w:val="clear" w:color="auto" w:fill="FFC000"/>
        <w:suppressAutoHyphens w:val="0"/>
        <w:spacing w:line="240" w:lineRule="auto"/>
        <w:jc w:val="center"/>
        <w:rPr>
          <w:rFonts w:eastAsia="Times New Roman"/>
          <w:b/>
          <w:bCs/>
          <w:color w:val="auto"/>
          <w:kern w:val="0"/>
          <w:sz w:val="28"/>
          <w:szCs w:val="28"/>
          <w:lang w:eastAsia="en-US"/>
        </w:rPr>
      </w:pPr>
      <w:r w:rsidRPr="00C716E6">
        <w:rPr>
          <w:rFonts w:eastAsia="Times New Roman"/>
          <w:b/>
          <w:bCs/>
          <w:color w:val="auto"/>
          <w:kern w:val="0"/>
          <w:sz w:val="28"/>
          <w:szCs w:val="28"/>
          <w:lang w:eastAsia="en-US"/>
        </w:rPr>
        <w:t xml:space="preserve">ОБРАЗАЦ ИЗЈАВЕ ПОНУЂАЧА  О ИСПУЊЕНОСТИ ОБАВЕЗНИХ И ДОДАТНИХ УСЛОВА ЗА УЧЕШЋЕ </w:t>
      </w:r>
      <w:r w:rsidRPr="00C716E6">
        <w:rPr>
          <w:rFonts w:eastAsia="Times New Roman"/>
          <w:b/>
          <w:bCs/>
          <w:color w:val="auto"/>
          <w:kern w:val="0"/>
          <w:sz w:val="28"/>
          <w:szCs w:val="28"/>
          <w:lang w:val="en-US" w:eastAsia="en-US"/>
        </w:rPr>
        <w:t xml:space="preserve">У ПОСТУПКУ ЈАВНЕ НАБАВКЕ </w:t>
      </w:r>
      <w:r w:rsidRPr="00C716E6">
        <w:rPr>
          <w:rFonts w:eastAsia="Times New Roman"/>
          <w:b/>
          <w:bCs/>
          <w:color w:val="auto"/>
          <w:kern w:val="0"/>
          <w:sz w:val="28"/>
          <w:szCs w:val="28"/>
          <w:lang w:eastAsia="en-US"/>
        </w:rPr>
        <w:t>-  ЧЛ. 75. И 76. ЗЈН</w:t>
      </w:r>
    </w:p>
    <w:p w:rsid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17480" w:rsidRDefault="00C17480" w:rsidP="00C716E6">
      <w:pPr>
        <w:suppressAutoHyphens w:val="0"/>
        <w:spacing w:line="240" w:lineRule="auto"/>
        <w:jc w:val="center"/>
        <w:rPr>
          <w:rFonts w:ascii="Arial" w:eastAsia="Times New Roman" w:hAnsi="Arial" w:cs="Arial"/>
          <w:b/>
          <w:bCs/>
          <w:color w:val="auto"/>
          <w:kern w:val="0"/>
          <w:sz w:val="20"/>
          <w:szCs w:val="20"/>
          <w:lang w:eastAsia="en-US"/>
        </w:rPr>
      </w:pPr>
    </w:p>
    <w:p w:rsidR="00C17480" w:rsidRPr="00C17480" w:rsidRDefault="00C17480"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понуђача,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Default="00C716E6" w:rsidP="00C716E6">
      <w:pPr>
        <w:suppressAutoHyphens w:val="0"/>
        <w:spacing w:line="240" w:lineRule="auto"/>
        <w:jc w:val="both"/>
        <w:rPr>
          <w:rFonts w:eastAsia="Times New Roman"/>
          <w:color w:val="auto"/>
          <w:kern w:val="0"/>
          <w:lang w:eastAsia="en-US"/>
        </w:rPr>
      </w:pPr>
    </w:p>
    <w:p w:rsidR="00C17480" w:rsidRPr="00C17480" w:rsidRDefault="00C17480" w:rsidP="00C716E6">
      <w:pPr>
        <w:suppressAutoHyphens w:val="0"/>
        <w:spacing w:line="240" w:lineRule="auto"/>
        <w:jc w:val="both"/>
        <w:rPr>
          <w:rFonts w:eastAsia="Times New Roman"/>
          <w:color w:val="auto"/>
          <w:kern w:val="0"/>
          <w:lang w:eastAsia="en-US"/>
        </w:rPr>
      </w:pPr>
    </w:p>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онуђач</w:t>
      </w:r>
      <w:r w:rsidRPr="00C716E6">
        <w:rPr>
          <w:rFonts w:eastAsia="Times New Roman"/>
          <w:i/>
          <w:color w:val="auto"/>
          <w:kern w:val="0"/>
          <w:lang w:eastAsia="en-US"/>
        </w:rPr>
        <w:t xml:space="preserve"> _____________________________________________</w:t>
      </w:r>
      <w:r w:rsidRPr="00C716E6">
        <w:rPr>
          <w:rFonts w:eastAsia="Times New Roman"/>
          <w:i/>
          <w:iCs/>
          <w:color w:val="auto"/>
          <w:kern w:val="0"/>
          <w:lang w:val="en-US" w:eastAsia="en-US"/>
        </w:rPr>
        <w:t>[</w:t>
      </w:r>
      <w:r w:rsidRPr="00C716E6">
        <w:rPr>
          <w:rFonts w:eastAsia="Times New Roman"/>
          <w:i/>
          <w:color w:val="auto"/>
          <w:kern w:val="0"/>
          <w:lang w:val="en-US" w:eastAsia="en-US"/>
        </w:rPr>
        <w:t xml:space="preserve">навести </w:t>
      </w:r>
      <w:r w:rsidRPr="00C716E6">
        <w:rPr>
          <w:rFonts w:eastAsia="Times New Roman"/>
          <w:i/>
          <w:color w:val="auto"/>
          <w:kern w:val="0"/>
          <w:lang w:eastAsia="en-US"/>
        </w:rPr>
        <w:t>назив понуђача</w:t>
      </w:r>
      <w:r w:rsidRPr="00C716E6">
        <w:rPr>
          <w:rFonts w:eastAsia="Times New Roman"/>
          <w:i/>
          <w:iCs/>
          <w:color w:val="auto"/>
          <w:kern w:val="0"/>
          <w:lang w:val="en-US" w:eastAsia="en-US"/>
        </w:rPr>
        <w:t>]</w:t>
      </w:r>
      <w:r w:rsidR="00A86154">
        <w:rPr>
          <w:rFonts w:eastAsia="Times New Roman"/>
          <w:i/>
          <w:iCs/>
          <w:color w:val="auto"/>
          <w:kern w:val="0"/>
          <w:lang w:eastAsia="en-US"/>
        </w:rPr>
        <w:t xml:space="preserve"> </w:t>
      </w:r>
      <w:r w:rsidRPr="00C716E6">
        <w:rPr>
          <w:rFonts w:eastAsia="Times New Roman"/>
          <w:color w:val="auto"/>
          <w:kern w:val="0"/>
          <w:lang w:val="en-US" w:eastAsia="en-US"/>
        </w:rPr>
        <w:t>у поступку јавне набавке</w:t>
      </w:r>
      <w:r w:rsidR="00D938DA">
        <w:rPr>
          <w:rFonts w:eastAsia="Times New Roman"/>
          <w:color w:val="auto"/>
          <w:kern w:val="0"/>
          <w:lang w:eastAsia="en-US"/>
        </w:rPr>
        <w:t xml:space="preserve"> </w:t>
      </w:r>
      <w:r w:rsidRPr="00C716E6">
        <w:rPr>
          <w:rFonts w:eastAsia="Times New Roman"/>
          <w:color w:val="auto"/>
          <w:kern w:val="0"/>
          <w:lang w:val="sr-Cyrl-CS" w:eastAsia="en-US"/>
        </w:rPr>
        <w:t>услуга -</w:t>
      </w:r>
      <w:r w:rsidR="00C15095">
        <w:rPr>
          <w:rFonts w:eastAsia="Times New Roman"/>
          <w:color w:val="auto"/>
          <w:kern w:val="0"/>
          <w:lang w:val="sr-Cyrl-CS" w:eastAsia="en-US"/>
        </w:rPr>
        <w:t xml:space="preserve"> </w:t>
      </w:r>
      <w:r w:rsidR="00A86154">
        <w:rPr>
          <w:bCs/>
          <w:lang w:val="sr-Cyrl-CS"/>
        </w:rPr>
        <w:t>Услуге туристичке агенције</w:t>
      </w:r>
      <w:r w:rsidR="00A37726">
        <w:rPr>
          <w:b/>
        </w:rPr>
        <w:t xml:space="preserve">, </w:t>
      </w:r>
      <w:r w:rsidRPr="00C15095">
        <w:rPr>
          <w:rFonts w:eastAsia="Times New Roman"/>
          <w:color w:val="auto"/>
          <w:kern w:val="0"/>
          <w:lang w:val="sr-Cyrl-CS" w:eastAsia="en-US"/>
        </w:rPr>
        <w:t>б</w:t>
      </w:r>
      <w:r w:rsidRPr="00C15095">
        <w:rPr>
          <w:rFonts w:eastAsia="Times New Roman"/>
          <w:color w:val="auto"/>
          <w:kern w:val="0"/>
          <w:lang w:val="en-US" w:eastAsia="en-US"/>
        </w:rPr>
        <w:t xml:space="preserve">рој </w:t>
      </w:r>
      <w:r w:rsidR="00A86154">
        <w:rPr>
          <w:rFonts w:eastAsia="Times New Roman"/>
          <w:color w:val="auto"/>
          <w:kern w:val="0"/>
          <w:lang w:eastAsia="en-US"/>
        </w:rPr>
        <w:t>54</w:t>
      </w:r>
      <w:r w:rsidRPr="00C15095">
        <w:rPr>
          <w:rFonts w:eastAsia="Times New Roman"/>
          <w:color w:val="auto"/>
          <w:kern w:val="0"/>
          <w:lang w:val="en-US" w:eastAsia="en-US"/>
        </w:rPr>
        <w:t>/201</w:t>
      </w:r>
      <w:r w:rsidR="009E184E">
        <w:rPr>
          <w:rFonts w:eastAsia="Times New Roman"/>
          <w:color w:val="auto"/>
          <w:kern w:val="0"/>
          <w:lang w:eastAsia="en-US"/>
        </w:rPr>
        <w:t>9</w:t>
      </w:r>
      <w:r w:rsidRPr="00375531">
        <w:rPr>
          <w:rFonts w:eastAsia="Times New Roman"/>
          <w:color w:val="auto"/>
          <w:kern w:val="0"/>
          <w:lang w:val="en-US" w:eastAsia="en-US"/>
        </w:rPr>
        <w:t>, испуњава</w:t>
      </w:r>
      <w:r w:rsidRPr="00C716E6">
        <w:rPr>
          <w:rFonts w:eastAsia="Times New Roman"/>
          <w:color w:val="auto"/>
          <w:kern w:val="0"/>
          <w:lang w:val="en-US" w:eastAsia="en-US"/>
        </w:rPr>
        <w:t xml:space="preserve"> услове из чл. 75. </w:t>
      </w:r>
      <w:r w:rsidR="00A86154">
        <w:rPr>
          <w:rFonts w:eastAsia="Times New Roman"/>
          <w:color w:val="auto"/>
          <w:kern w:val="0"/>
          <w:lang w:eastAsia="en-US"/>
        </w:rPr>
        <w:t>ст.2.</w:t>
      </w:r>
      <w:r w:rsidRPr="00C716E6">
        <w:rPr>
          <w:rFonts w:eastAsia="Times New Roman"/>
          <w:color w:val="auto"/>
          <w:kern w:val="0"/>
          <w:lang w:val="en-US" w:eastAsia="en-US"/>
        </w:rPr>
        <w:t xml:space="preserve"> ЗЈН, и то:</w:t>
      </w:r>
    </w:p>
    <w:p w:rsidR="00C716E6" w:rsidRPr="00C716E6" w:rsidRDefault="00C716E6" w:rsidP="00C716E6">
      <w:pPr>
        <w:suppressAutoHyphens w:val="0"/>
        <w:spacing w:line="240" w:lineRule="auto"/>
        <w:jc w:val="both"/>
        <w:rPr>
          <w:rFonts w:eastAsia="Times New Roman"/>
          <w:iCs/>
          <w:color w:val="auto"/>
          <w:kern w:val="0"/>
          <w:lang w:eastAsia="en-US"/>
        </w:rPr>
      </w:pPr>
    </w:p>
    <w:p w:rsidR="00C716E6" w:rsidRPr="00C716E6" w:rsidRDefault="00C716E6" w:rsidP="00C716E6">
      <w:pPr>
        <w:numPr>
          <w:ilvl w:val="0"/>
          <w:numId w:val="9"/>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 xml:space="preserve">Понуђач </w:t>
      </w:r>
      <w:r w:rsidR="00A86154">
        <w:rPr>
          <w:rFonts w:eastAsia="Times New Roman"/>
          <w:bCs/>
          <w:iCs/>
          <w:color w:val="auto"/>
          <w:kern w:val="0"/>
          <w:lang w:eastAsia="en-US"/>
        </w:rPr>
        <w:t>поштује</w:t>
      </w:r>
      <w:r w:rsidRPr="00C716E6">
        <w:rPr>
          <w:rFonts w:eastAsia="Times New Roman"/>
          <w:bCs/>
          <w:iCs/>
          <w:color w:val="auto"/>
          <w:kern w:val="0"/>
          <w:lang w:eastAsia="en-US"/>
        </w:rPr>
        <w:t xml:space="preserve">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00FD2909">
        <w:rPr>
          <w:rFonts w:eastAsia="Times New Roman"/>
          <w:iCs/>
          <w:color w:val="auto"/>
          <w:kern w:val="0"/>
          <w:lang w:eastAsia="en-US"/>
        </w:rPr>
        <w:t>.</w:t>
      </w:r>
    </w:p>
    <w:p w:rsidR="00A042D9" w:rsidRPr="00A042D9" w:rsidRDefault="00A042D9" w:rsidP="00A042D9">
      <w:pPr>
        <w:pStyle w:val="ListParagraph"/>
        <w:ind w:left="1080"/>
        <w:jc w:val="both"/>
        <w:rPr>
          <w:rFonts w:eastAsia="Times New Roman"/>
          <w:b/>
          <w:bCs/>
          <w:iCs/>
          <w:color w:val="FF0000"/>
          <w:kern w:val="0"/>
          <w:lang w:val="sr-Cyrl-CS" w:eastAsia="en-US"/>
        </w:rPr>
      </w:pPr>
    </w:p>
    <w:p w:rsidR="00C716E6" w:rsidRDefault="00C716E6" w:rsidP="00C716E6">
      <w:pPr>
        <w:suppressAutoHyphens w:val="0"/>
        <w:spacing w:line="240" w:lineRule="auto"/>
        <w:jc w:val="both"/>
        <w:rPr>
          <w:rFonts w:eastAsia="Times New Roman"/>
          <w:i/>
          <w:color w:val="auto"/>
          <w:kern w:val="0"/>
          <w:lang w:val="sr-Cyrl-CS" w:eastAsia="en-US"/>
        </w:rPr>
      </w:pPr>
    </w:p>
    <w:p w:rsidR="00C17480" w:rsidRDefault="00C17480" w:rsidP="00C716E6">
      <w:pPr>
        <w:suppressAutoHyphens w:val="0"/>
        <w:spacing w:line="240" w:lineRule="auto"/>
        <w:jc w:val="both"/>
        <w:rPr>
          <w:rFonts w:eastAsia="Times New Roman"/>
          <w:i/>
          <w:color w:val="auto"/>
          <w:kern w:val="0"/>
          <w:lang w:val="sr-Cyrl-CS" w:eastAsia="en-US"/>
        </w:rPr>
      </w:pPr>
    </w:p>
    <w:p w:rsidR="00065EBE" w:rsidRPr="00C716E6" w:rsidRDefault="00065EBE" w:rsidP="00C716E6">
      <w:pPr>
        <w:suppressAutoHyphens w:val="0"/>
        <w:spacing w:line="240" w:lineRule="auto"/>
        <w:jc w:val="both"/>
        <w:rPr>
          <w:rFonts w:eastAsia="Times New Roman"/>
          <w:i/>
          <w:color w:val="auto"/>
          <w:kern w:val="0"/>
          <w:lang w:val="sr-Cyrl-CS" w:eastAsia="en-US"/>
        </w:rPr>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 xml:space="preserve">Место:_____________                                                          </w:t>
      </w:r>
      <w:r w:rsidR="00C17480">
        <w:rPr>
          <w:rFonts w:eastAsia="Times New Roman"/>
          <w:color w:val="auto"/>
          <w:kern w:val="0"/>
          <w:lang w:eastAsia="en-US"/>
        </w:rPr>
        <w:t xml:space="preserve">       </w:t>
      </w:r>
      <w:r w:rsidRPr="00C716E6">
        <w:rPr>
          <w:rFonts w:eastAsia="Times New Roman"/>
          <w:color w:val="auto"/>
          <w:kern w:val="0"/>
          <w:lang w:val="en-US" w:eastAsia="en-US"/>
        </w:rPr>
        <w:t xml:space="preserve">  Понуђач</w:t>
      </w:r>
      <w:r w:rsidRPr="00C716E6">
        <w:rPr>
          <w:rFonts w:eastAsia="Times New Roman"/>
          <w:color w:val="auto"/>
          <w:kern w:val="0"/>
          <w:lang w:eastAsia="en-US"/>
        </w:rPr>
        <w:t>:</w:t>
      </w:r>
    </w:p>
    <w:p w:rsidR="00C716E6" w:rsidRPr="00C716E6" w:rsidRDefault="00C716E6" w:rsidP="00C716E6">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Датум:_____________                                              _____________________</w:t>
      </w:r>
    </w:p>
    <w:p w:rsidR="00C716E6" w:rsidRDefault="00C716E6" w:rsidP="00C716E6">
      <w:pPr>
        <w:suppressAutoHyphens w:val="0"/>
        <w:spacing w:after="120"/>
        <w:jc w:val="both"/>
        <w:rPr>
          <w:rFonts w:eastAsia="Times New Roman"/>
          <w:b/>
          <w:bCs/>
          <w:i/>
          <w:color w:val="auto"/>
          <w:kern w:val="0"/>
          <w:lang w:eastAsia="en-US"/>
        </w:rPr>
      </w:pPr>
    </w:p>
    <w:p w:rsidR="00C17480" w:rsidRDefault="00C17480" w:rsidP="00C716E6">
      <w:pPr>
        <w:suppressAutoHyphens w:val="0"/>
        <w:spacing w:after="120"/>
        <w:jc w:val="both"/>
        <w:rPr>
          <w:rFonts w:eastAsia="Times New Roman"/>
          <w:b/>
          <w:bCs/>
          <w:i/>
          <w:color w:val="auto"/>
          <w:kern w:val="0"/>
          <w:lang w:eastAsia="en-US"/>
        </w:rPr>
      </w:pPr>
    </w:p>
    <w:p w:rsidR="00C17480" w:rsidRDefault="00C17480" w:rsidP="00C716E6">
      <w:pPr>
        <w:suppressAutoHyphens w:val="0"/>
        <w:spacing w:after="120"/>
        <w:jc w:val="both"/>
        <w:rPr>
          <w:rFonts w:eastAsia="Times New Roman"/>
          <w:b/>
          <w:bCs/>
          <w:i/>
          <w:color w:val="auto"/>
          <w:kern w:val="0"/>
          <w:lang w:eastAsia="en-US"/>
        </w:rPr>
      </w:pPr>
    </w:p>
    <w:p w:rsidR="00C17480" w:rsidRDefault="00C17480" w:rsidP="00C716E6">
      <w:pPr>
        <w:suppressAutoHyphens w:val="0"/>
        <w:spacing w:after="120"/>
        <w:jc w:val="both"/>
        <w:rPr>
          <w:rFonts w:eastAsia="Times New Roman"/>
          <w:b/>
          <w:bCs/>
          <w:i/>
          <w:color w:val="auto"/>
          <w:kern w:val="0"/>
          <w:lang w:eastAsia="en-US"/>
        </w:rPr>
      </w:pPr>
    </w:p>
    <w:p w:rsidR="00C17480" w:rsidRPr="00C17480" w:rsidRDefault="00C17480" w:rsidP="00C716E6">
      <w:pPr>
        <w:suppressAutoHyphens w:val="0"/>
        <w:spacing w:after="120"/>
        <w:jc w:val="both"/>
        <w:rPr>
          <w:rFonts w:eastAsia="Times New Roman"/>
          <w:b/>
          <w:bCs/>
          <w:i/>
          <w:color w:val="auto"/>
          <w:kern w:val="0"/>
          <w:lang w:eastAsia="en-US"/>
        </w:rPr>
      </w:pPr>
    </w:p>
    <w:p w:rsidR="00C716E6" w:rsidRPr="00C17480" w:rsidRDefault="00C716E6" w:rsidP="00C716E6">
      <w:pPr>
        <w:suppressAutoHyphens w:val="0"/>
        <w:spacing w:line="240" w:lineRule="auto"/>
        <w:contextualSpacing/>
        <w:jc w:val="both"/>
        <w:rPr>
          <w:rFonts w:ascii="Arial" w:eastAsia="Times New Roman" w:hAnsi="Arial" w:cs="Arial"/>
          <w:bCs/>
          <w:i/>
          <w:iCs/>
          <w:color w:val="FF0000"/>
          <w:kern w:val="0"/>
          <w:sz w:val="22"/>
          <w:szCs w:val="22"/>
          <w:lang w:eastAsia="en-US"/>
        </w:rPr>
      </w:pPr>
      <w:r w:rsidRPr="00C716E6">
        <w:rPr>
          <w:rFonts w:eastAsia="Times New Roman"/>
          <w:b/>
          <w:bCs/>
          <w:i/>
          <w:color w:val="auto"/>
          <w:kern w:val="0"/>
          <w:lang w:eastAsia="en-US"/>
        </w:rPr>
        <w:t>Напомена:</w:t>
      </w:r>
      <w:r w:rsidRPr="00C716E6">
        <w:rPr>
          <w:rFonts w:eastAsia="Times New Roman"/>
          <w:b/>
          <w:bCs/>
          <w:i/>
          <w:iCs/>
          <w:color w:val="auto"/>
          <w:kern w:val="0"/>
          <w:u w:val="single"/>
          <w:lang w:val="en-US" w:eastAsia="en-US"/>
        </w:rPr>
        <w:t>Уколико понуду подноси група понуђача</w:t>
      </w:r>
      <w:r w:rsidRPr="00C716E6">
        <w:rPr>
          <w:rFonts w:eastAsia="Times New Roman"/>
          <w:b/>
          <w:bCs/>
          <w:i/>
          <w:iCs/>
          <w:color w:val="auto"/>
          <w:kern w:val="0"/>
          <w:u w:val="single"/>
          <w:lang w:eastAsia="en-US"/>
        </w:rPr>
        <w:t>,</w:t>
      </w:r>
      <w:r w:rsidRPr="00C716E6">
        <w:rPr>
          <w:rFonts w:eastAsia="Times New Roman"/>
          <w:bCs/>
          <w:i/>
          <w:iCs/>
          <w:color w:val="auto"/>
          <w:kern w:val="0"/>
          <w:lang w:eastAsia="en-US"/>
        </w:rPr>
        <w:t xml:space="preserve"> Изјава мора бити потписана од стране овлашћеног лица </w:t>
      </w:r>
      <w:r w:rsidRPr="00C716E6">
        <w:rPr>
          <w:rFonts w:eastAsia="Times New Roman"/>
          <w:bCs/>
          <w:i/>
          <w:iCs/>
          <w:color w:val="auto"/>
          <w:kern w:val="0"/>
          <w:lang w:val="en-US" w:eastAsia="en-US"/>
        </w:rPr>
        <w:t>свак</w:t>
      </w:r>
      <w:r w:rsidRPr="00C716E6">
        <w:rPr>
          <w:rFonts w:eastAsia="Times New Roman"/>
          <w:bCs/>
          <w:i/>
          <w:iCs/>
          <w:color w:val="auto"/>
          <w:kern w:val="0"/>
          <w:lang w:eastAsia="en-US"/>
        </w:rPr>
        <w:t xml:space="preserve">ог </w:t>
      </w:r>
      <w:r w:rsidRPr="00C716E6">
        <w:rPr>
          <w:rFonts w:eastAsia="Times New Roman"/>
          <w:bCs/>
          <w:i/>
          <w:iCs/>
          <w:color w:val="auto"/>
          <w:kern w:val="0"/>
          <w:lang w:val="en-US" w:eastAsia="en-US"/>
        </w:rPr>
        <w:t>понуђач</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из групе понуђача</w:t>
      </w:r>
      <w:r w:rsidRPr="00C716E6">
        <w:rPr>
          <w:rFonts w:eastAsia="Times New Roman"/>
          <w:bCs/>
          <w:iCs/>
          <w:color w:val="auto"/>
          <w:kern w:val="0"/>
          <w:lang w:eastAsia="en-US"/>
        </w:rPr>
        <w:t xml:space="preserve">, на који начин </w:t>
      </w:r>
      <w:r w:rsidRPr="00C716E6">
        <w:rPr>
          <w:rFonts w:eastAsia="Times New Roman"/>
          <w:bCs/>
          <w:iCs/>
          <w:color w:val="auto"/>
          <w:kern w:val="0"/>
          <w:lang w:val="en-US" w:eastAsia="en-US"/>
        </w:rPr>
        <w:t xml:space="preserve">сваки понуђач из групе понуђача </w:t>
      </w:r>
      <w:r w:rsidRPr="00C716E6">
        <w:rPr>
          <w:rFonts w:eastAsia="Times New Roman"/>
          <w:bCs/>
          <w:iCs/>
          <w:color w:val="auto"/>
          <w:kern w:val="0"/>
          <w:lang w:eastAsia="en-US"/>
        </w:rPr>
        <w:t xml:space="preserve">изјављује </w:t>
      </w:r>
      <w:r w:rsidRPr="00C716E6">
        <w:rPr>
          <w:rFonts w:eastAsia="Times New Roman"/>
          <w:bCs/>
          <w:iCs/>
          <w:color w:val="auto"/>
          <w:kern w:val="0"/>
          <w:lang w:val="en-US" w:eastAsia="en-US"/>
        </w:rPr>
        <w:t>да испу</w:t>
      </w:r>
      <w:r w:rsidRPr="00C716E6">
        <w:rPr>
          <w:rFonts w:eastAsia="Times New Roman"/>
          <w:bCs/>
          <w:iCs/>
          <w:color w:val="auto"/>
          <w:kern w:val="0"/>
          <w:lang w:eastAsia="en-US"/>
        </w:rPr>
        <w:t>њава</w:t>
      </w:r>
      <w:r w:rsidRPr="00C716E6">
        <w:rPr>
          <w:rFonts w:eastAsia="Times New Roman"/>
          <w:bCs/>
          <w:iCs/>
          <w:color w:val="auto"/>
          <w:kern w:val="0"/>
          <w:lang w:val="en-US" w:eastAsia="en-US"/>
        </w:rPr>
        <w:t xml:space="preserve"> обавезне услове из члана 75. став </w:t>
      </w:r>
      <w:r w:rsidR="00C17480">
        <w:rPr>
          <w:rFonts w:eastAsia="Times New Roman"/>
          <w:bCs/>
          <w:iCs/>
          <w:color w:val="auto"/>
          <w:kern w:val="0"/>
          <w:lang w:eastAsia="en-US"/>
        </w:rPr>
        <w:t>2</w:t>
      </w:r>
      <w:r w:rsidRPr="00C716E6">
        <w:rPr>
          <w:rFonts w:eastAsia="Times New Roman"/>
          <w:bCs/>
          <w:iCs/>
          <w:color w:val="auto"/>
          <w:kern w:val="0"/>
          <w:lang w:val="en-US" w:eastAsia="en-US"/>
        </w:rPr>
        <w:t>. ЗЈН</w:t>
      </w:r>
      <w:r w:rsidR="00C17480">
        <w:rPr>
          <w:rFonts w:eastAsia="Times New Roman"/>
          <w:bCs/>
          <w:iCs/>
          <w:color w:val="auto"/>
          <w:kern w:val="0"/>
          <w:lang w:eastAsia="en-US"/>
        </w:rPr>
        <w:t>.</w:t>
      </w:r>
    </w:p>
    <w:p w:rsidR="00C716E6" w:rsidRDefault="00C716E6"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E65E89" w:rsidRDefault="00E65E89"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C17480" w:rsidRDefault="00C17480"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C17480" w:rsidRDefault="00C17480"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C17480" w:rsidRDefault="00C17480"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C17480" w:rsidRDefault="00C17480"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C17480" w:rsidRDefault="00C17480"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C17480" w:rsidRDefault="00C17480"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C17480" w:rsidRDefault="00C17480"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C17480" w:rsidRDefault="00C17480"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C17480" w:rsidRDefault="00C17480"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C17480" w:rsidRDefault="00C17480"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lastRenderedPageBreak/>
        <w:t>(ОБРАЗАЦ 6)</w:t>
      </w:r>
    </w:p>
    <w:p w:rsid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B20C5" w:rsidRPr="00CB20C5" w:rsidRDefault="00CB20C5"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F423CE">
      <w:pPr>
        <w:shd w:val="clear" w:color="auto" w:fill="FFC000"/>
        <w:suppressAutoHyphens w:val="0"/>
        <w:spacing w:line="240" w:lineRule="auto"/>
        <w:jc w:val="center"/>
        <w:rPr>
          <w:rFonts w:ascii="Arial" w:eastAsia="Times New Roman" w:hAnsi="Arial" w:cs="Arial"/>
          <w:b/>
          <w:bCs/>
          <w:color w:val="auto"/>
          <w:kern w:val="0"/>
          <w:sz w:val="28"/>
          <w:szCs w:val="28"/>
          <w:lang w:eastAsia="en-US"/>
        </w:rPr>
      </w:pPr>
      <w:r w:rsidRPr="00C716E6">
        <w:rPr>
          <w:rFonts w:ascii="Arial" w:eastAsia="Times New Roman" w:hAnsi="Arial" w:cs="Arial"/>
          <w:b/>
          <w:bCs/>
          <w:color w:val="auto"/>
          <w:kern w:val="0"/>
          <w:sz w:val="28"/>
          <w:szCs w:val="28"/>
          <w:lang w:eastAsia="en-US"/>
        </w:rPr>
        <w:t xml:space="preserve">ОБРАЗАЦ ИЗЈАВЕ ПОДИЗВОЂАЧА  О ИСПУЊЕНОСТИ ОБАВЕЗНИХ УСЛОВА ЗА УЧЕШЋЕ </w:t>
      </w:r>
      <w:r w:rsidRPr="00C716E6">
        <w:rPr>
          <w:rFonts w:ascii="Arial" w:eastAsia="Times New Roman" w:hAnsi="Arial" w:cs="Arial"/>
          <w:b/>
          <w:bCs/>
          <w:color w:val="auto"/>
          <w:kern w:val="0"/>
          <w:sz w:val="28"/>
          <w:szCs w:val="28"/>
          <w:lang w:val="en-US" w:eastAsia="en-US"/>
        </w:rPr>
        <w:t xml:space="preserve">У ПОСТУПКУ ЈАВНЕ НАБАВКЕ </w:t>
      </w:r>
      <w:r w:rsidRPr="00C716E6">
        <w:rPr>
          <w:rFonts w:ascii="Arial" w:eastAsia="Times New Roman" w:hAnsi="Arial" w:cs="Arial"/>
          <w:b/>
          <w:bCs/>
          <w:color w:val="auto"/>
          <w:kern w:val="0"/>
          <w:sz w:val="28"/>
          <w:szCs w:val="28"/>
          <w:lang w:eastAsia="en-US"/>
        </w:rPr>
        <w:t>-  ЧЛ. 75. ЗЈН</w:t>
      </w:r>
    </w:p>
    <w:p w:rsidR="00C716E6" w:rsidRPr="00C716E6" w:rsidRDefault="00C716E6" w:rsidP="00C716E6">
      <w:pPr>
        <w:suppressAutoHyphens w:val="0"/>
        <w:spacing w:line="240" w:lineRule="auto"/>
        <w:jc w:val="both"/>
        <w:rPr>
          <w:rFonts w:ascii="Arial" w:eastAsia="Times New Roman" w:hAnsi="Arial" w:cs="Arial"/>
          <w:color w:val="auto"/>
          <w:kern w:val="0"/>
          <w:sz w:val="20"/>
          <w:szCs w:val="20"/>
          <w:lang w:val="en-US" w:eastAsia="en-US"/>
        </w:rPr>
      </w:pP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p>
    <w:p w:rsid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B20C5" w:rsidRPr="00CB20C5" w:rsidRDefault="00CB20C5"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подизвођача,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b/>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center"/>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w:t>
      </w:r>
      <w:r w:rsidRPr="00C716E6">
        <w:rPr>
          <w:rFonts w:eastAsia="Times New Roman"/>
          <w:color w:val="auto"/>
          <w:kern w:val="0"/>
          <w:lang w:eastAsia="en-US"/>
        </w:rPr>
        <w:t xml:space="preserve">дизвођач </w:t>
      </w:r>
      <w:r w:rsidRPr="00C716E6">
        <w:rPr>
          <w:rFonts w:eastAsia="Times New Roman"/>
          <w:i/>
          <w:color w:val="auto"/>
          <w:kern w:val="0"/>
          <w:lang w:eastAsia="en-US"/>
        </w:rPr>
        <w:t xml:space="preserve"> _____________________________________________</w:t>
      </w:r>
      <w:r w:rsidRPr="00C716E6">
        <w:rPr>
          <w:rFonts w:eastAsia="Times New Roman"/>
          <w:i/>
          <w:iCs/>
          <w:color w:val="auto"/>
          <w:kern w:val="0"/>
          <w:lang w:val="en-US" w:eastAsia="en-US"/>
        </w:rPr>
        <w:t>[</w:t>
      </w:r>
      <w:r w:rsidRPr="00C716E6">
        <w:rPr>
          <w:rFonts w:eastAsia="Times New Roman"/>
          <w:i/>
          <w:color w:val="auto"/>
          <w:kern w:val="0"/>
          <w:lang w:val="en-US" w:eastAsia="en-US"/>
        </w:rPr>
        <w:t xml:space="preserve">навести </w:t>
      </w:r>
      <w:r w:rsidRPr="00C716E6">
        <w:rPr>
          <w:rFonts w:eastAsia="Times New Roman"/>
          <w:i/>
          <w:color w:val="auto"/>
          <w:kern w:val="0"/>
          <w:lang w:eastAsia="en-US"/>
        </w:rPr>
        <w:t>назив подизвођача</w:t>
      </w:r>
      <w:r w:rsidRPr="00C716E6">
        <w:rPr>
          <w:rFonts w:eastAsia="Times New Roman"/>
          <w:i/>
          <w:iCs/>
          <w:color w:val="auto"/>
          <w:kern w:val="0"/>
          <w:lang w:val="en-US" w:eastAsia="en-US"/>
        </w:rPr>
        <w:t>]</w:t>
      </w:r>
      <w:r w:rsidR="00074844">
        <w:rPr>
          <w:rFonts w:eastAsia="Times New Roman"/>
          <w:i/>
          <w:iCs/>
          <w:color w:val="auto"/>
          <w:kern w:val="0"/>
          <w:lang w:eastAsia="en-US"/>
        </w:rPr>
        <w:t xml:space="preserve"> </w:t>
      </w:r>
      <w:r w:rsidRPr="00C716E6">
        <w:rPr>
          <w:rFonts w:eastAsia="Times New Roman"/>
          <w:color w:val="auto"/>
          <w:kern w:val="0"/>
          <w:lang w:val="en-US" w:eastAsia="en-US"/>
        </w:rPr>
        <w:t>у поступку јавне набавке</w:t>
      </w:r>
      <w:r w:rsidR="00D938DA">
        <w:rPr>
          <w:rFonts w:eastAsia="Times New Roman"/>
          <w:color w:val="auto"/>
          <w:kern w:val="0"/>
          <w:lang w:eastAsia="en-US"/>
        </w:rPr>
        <w:t xml:space="preserve"> </w:t>
      </w:r>
      <w:r w:rsidRPr="00C716E6">
        <w:rPr>
          <w:rFonts w:eastAsia="Times New Roman"/>
          <w:color w:val="auto"/>
          <w:kern w:val="0"/>
          <w:lang w:val="sr-Cyrl-CS" w:eastAsia="en-US"/>
        </w:rPr>
        <w:t>услуга-</w:t>
      </w:r>
      <w:r w:rsidR="00D938DA">
        <w:rPr>
          <w:rFonts w:eastAsia="Times New Roman"/>
          <w:color w:val="auto"/>
          <w:kern w:val="0"/>
          <w:lang w:val="sr-Cyrl-CS" w:eastAsia="en-US"/>
        </w:rPr>
        <w:t xml:space="preserve"> </w:t>
      </w:r>
      <w:r w:rsidR="00074844">
        <w:rPr>
          <w:bCs/>
          <w:lang w:val="sr-Cyrl-CS"/>
        </w:rPr>
        <w:t>Услуге туристичке организације</w:t>
      </w:r>
      <w:r w:rsidRPr="00195A39">
        <w:rPr>
          <w:rFonts w:eastAsia="Times New Roman"/>
          <w:b/>
          <w:color w:val="auto"/>
          <w:kern w:val="0"/>
          <w:lang w:val="en-US" w:eastAsia="en-US"/>
        </w:rPr>
        <w:t>,</w:t>
      </w:r>
      <w:r w:rsidR="00D938DA">
        <w:rPr>
          <w:rFonts w:eastAsia="Times New Roman"/>
          <w:b/>
          <w:color w:val="auto"/>
          <w:kern w:val="0"/>
          <w:lang w:eastAsia="en-US"/>
        </w:rPr>
        <w:t xml:space="preserve"> </w:t>
      </w:r>
      <w:r w:rsidRPr="00861B5F">
        <w:rPr>
          <w:rFonts w:eastAsia="Times New Roman"/>
          <w:color w:val="auto"/>
          <w:kern w:val="0"/>
          <w:lang w:val="sr-Cyrl-CS" w:eastAsia="en-US"/>
        </w:rPr>
        <w:t>б</w:t>
      </w:r>
      <w:r w:rsidRPr="00861B5F">
        <w:rPr>
          <w:rFonts w:eastAsia="Times New Roman"/>
          <w:color w:val="auto"/>
          <w:kern w:val="0"/>
          <w:lang w:val="en-US" w:eastAsia="en-US"/>
        </w:rPr>
        <w:t xml:space="preserve">рој </w:t>
      </w:r>
      <w:r w:rsidR="00074844">
        <w:rPr>
          <w:rFonts w:eastAsia="Times New Roman"/>
          <w:color w:val="auto"/>
          <w:kern w:val="0"/>
          <w:lang w:eastAsia="en-US"/>
        </w:rPr>
        <w:t>54</w:t>
      </w:r>
      <w:r w:rsidRPr="00861B5F">
        <w:rPr>
          <w:rFonts w:eastAsia="Times New Roman"/>
          <w:color w:val="auto"/>
          <w:kern w:val="0"/>
          <w:lang w:val="en-US" w:eastAsia="en-US"/>
        </w:rPr>
        <w:t>/201</w:t>
      </w:r>
      <w:r w:rsidR="009E184E">
        <w:rPr>
          <w:rFonts w:eastAsia="Times New Roman"/>
          <w:color w:val="auto"/>
          <w:kern w:val="0"/>
          <w:lang w:eastAsia="en-US"/>
        </w:rPr>
        <w:t>9</w:t>
      </w:r>
      <w:r w:rsidRPr="00861B5F">
        <w:rPr>
          <w:rFonts w:eastAsia="Times New Roman"/>
          <w:color w:val="auto"/>
          <w:kern w:val="0"/>
          <w:lang w:val="en-US" w:eastAsia="en-US"/>
        </w:rPr>
        <w:t>,</w:t>
      </w:r>
      <w:r w:rsidRPr="00195A39">
        <w:rPr>
          <w:rFonts w:eastAsia="Times New Roman"/>
          <w:color w:val="auto"/>
          <w:kern w:val="0"/>
          <w:lang w:val="en-US" w:eastAsia="en-US"/>
        </w:rPr>
        <w:t xml:space="preserve"> испуњава</w:t>
      </w:r>
      <w:r w:rsidRPr="00C716E6">
        <w:rPr>
          <w:rFonts w:eastAsia="Times New Roman"/>
          <w:color w:val="auto"/>
          <w:kern w:val="0"/>
          <w:lang w:val="en-US" w:eastAsia="en-US"/>
        </w:rPr>
        <w:t xml:space="preserve"> услове из чл. 75. </w:t>
      </w:r>
      <w:r w:rsidR="00074844">
        <w:rPr>
          <w:rFonts w:eastAsia="Times New Roman"/>
          <w:color w:val="auto"/>
          <w:kern w:val="0"/>
          <w:lang w:eastAsia="en-US"/>
        </w:rPr>
        <w:t xml:space="preserve">ст.2. </w:t>
      </w:r>
      <w:r w:rsidRPr="00C716E6">
        <w:rPr>
          <w:rFonts w:eastAsia="Times New Roman"/>
          <w:color w:val="auto"/>
          <w:kern w:val="0"/>
          <w:lang w:val="en-US" w:eastAsia="en-US"/>
        </w:rPr>
        <w:t>ЗЈН, и то:</w:t>
      </w:r>
    </w:p>
    <w:p w:rsidR="00C716E6" w:rsidRPr="00C716E6" w:rsidRDefault="00C716E6" w:rsidP="00C716E6">
      <w:pPr>
        <w:suppressAutoHyphens w:val="0"/>
        <w:spacing w:line="240" w:lineRule="auto"/>
        <w:jc w:val="both"/>
        <w:rPr>
          <w:rFonts w:eastAsia="Times New Roman"/>
          <w:iCs/>
          <w:color w:val="auto"/>
          <w:kern w:val="0"/>
          <w:lang w:eastAsia="en-US"/>
        </w:rPr>
      </w:pPr>
    </w:p>
    <w:p w:rsidR="00C716E6" w:rsidRPr="00C716E6" w:rsidRDefault="00C716E6" w:rsidP="00C716E6">
      <w:pPr>
        <w:numPr>
          <w:ilvl w:val="0"/>
          <w:numId w:val="10"/>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Подизвођач пошт</w:t>
      </w:r>
      <w:r w:rsidR="00CB20C5">
        <w:rPr>
          <w:rFonts w:eastAsia="Times New Roman"/>
          <w:bCs/>
          <w:iCs/>
          <w:color w:val="auto"/>
          <w:kern w:val="0"/>
          <w:lang w:eastAsia="en-US"/>
        </w:rPr>
        <w:t>ује</w:t>
      </w:r>
      <w:r w:rsidRPr="00C716E6">
        <w:rPr>
          <w:rFonts w:eastAsia="Times New Roman"/>
          <w:bCs/>
          <w:iCs/>
          <w:color w:val="auto"/>
          <w:kern w:val="0"/>
          <w:lang w:eastAsia="en-US"/>
        </w:rPr>
        <w:t xml:space="preserve">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Pr="00C716E6">
        <w:rPr>
          <w:rFonts w:eastAsia="Times New Roman"/>
          <w:color w:val="auto"/>
          <w:kern w:val="0"/>
        </w:rPr>
        <w:t>.</w:t>
      </w:r>
    </w:p>
    <w:p w:rsidR="00C716E6" w:rsidRPr="00C716E6" w:rsidRDefault="00C716E6" w:rsidP="00C716E6">
      <w:pPr>
        <w:suppressAutoHyphens w:val="0"/>
        <w:spacing w:line="240" w:lineRule="auto"/>
        <w:ind w:left="1080"/>
        <w:contextualSpacing/>
        <w:jc w:val="both"/>
        <w:rPr>
          <w:rFonts w:eastAsia="Times New Roman"/>
          <w:iCs/>
          <w:color w:val="auto"/>
          <w:kern w:val="0"/>
          <w:lang w:val="sr-Cyrl-CS" w:eastAsia="en-US"/>
        </w:rPr>
      </w:pPr>
    </w:p>
    <w:p w:rsidR="00C716E6" w:rsidRPr="00C716E6" w:rsidRDefault="00C716E6" w:rsidP="00C716E6">
      <w:pPr>
        <w:suppressAutoHyphens w:val="0"/>
        <w:spacing w:line="240" w:lineRule="auto"/>
        <w:ind w:left="720"/>
        <w:contextualSpacing/>
        <w:jc w:val="both"/>
        <w:rPr>
          <w:rFonts w:eastAsia="Times New Roman"/>
          <w:iCs/>
          <w:color w:val="auto"/>
          <w:kern w:val="0"/>
          <w:lang w:eastAsia="en-US"/>
        </w:rPr>
      </w:pPr>
    </w:p>
    <w:p w:rsidR="00C716E6" w:rsidRPr="00C716E6" w:rsidRDefault="00C716E6" w:rsidP="00C716E6">
      <w:pPr>
        <w:suppressAutoHyphens w:val="0"/>
        <w:spacing w:line="480" w:lineRule="auto"/>
        <w:jc w:val="both"/>
        <w:rPr>
          <w:rFonts w:eastAsia="Times New Roman"/>
          <w:i/>
          <w:color w:val="auto"/>
          <w:kern w:val="0"/>
          <w:lang w:val="sr-Cyrl-CS" w:eastAsia="en-US"/>
        </w:rPr>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Место:_____________                                                            П</w:t>
      </w:r>
      <w:r w:rsidRPr="00C716E6">
        <w:rPr>
          <w:rFonts w:eastAsia="Times New Roman"/>
          <w:color w:val="auto"/>
          <w:kern w:val="0"/>
          <w:lang w:eastAsia="en-US"/>
        </w:rPr>
        <w:t>одизвођач:</w:t>
      </w:r>
    </w:p>
    <w:p w:rsidR="00C716E6" w:rsidRPr="00C716E6" w:rsidRDefault="00C716E6" w:rsidP="00C716E6">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 xml:space="preserve">Датум:_____________                                              _____________________                                                        </w:t>
      </w:r>
    </w:p>
    <w:p w:rsidR="00C716E6" w:rsidRDefault="00C716E6" w:rsidP="00C716E6">
      <w:pPr>
        <w:suppressAutoHyphens w:val="0"/>
        <w:spacing w:after="120"/>
        <w:jc w:val="both"/>
        <w:rPr>
          <w:rFonts w:eastAsia="Times New Roman"/>
          <w:b/>
          <w:bCs/>
          <w:i/>
          <w:color w:val="auto"/>
          <w:kern w:val="0"/>
          <w:lang w:val="sr-Cyrl-CS" w:eastAsia="en-US"/>
        </w:rPr>
      </w:pPr>
    </w:p>
    <w:p w:rsidR="00CB20C5" w:rsidRPr="00C716E6" w:rsidRDefault="00CB20C5" w:rsidP="00C716E6">
      <w:pPr>
        <w:suppressAutoHyphens w:val="0"/>
        <w:spacing w:after="120"/>
        <w:jc w:val="both"/>
        <w:rPr>
          <w:rFonts w:eastAsia="Times New Roman"/>
          <w:b/>
          <w:bCs/>
          <w:i/>
          <w:color w:val="auto"/>
          <w:kern w:val="0"/>
          <w:lang w:val="sr-Cyrl-CS" w:eastAsia="en-US"/>
        </w:rPr>
      </w:pPr>
    </w:p>
    <w:p w:rsidR="00C716E6" w:rsidRPr="00C716E6" w:rsidRDefault="00C716E6" w:rsidP="00C716E6">
      <w:pPr>
        <w:suppressAutoHyphens w:val="0"/>
        <w:spacing w:line="240" w:lineRule="auto"/>
        <w:contextualSpacing/>
        <w:jc w:val="both"/>
        <w:rPr>
          <w:rFonts w:eastAsia="Times New Roman"/>
          <w:bCs/>
          <w:i/>
          <w:iCs/>
          <w:color w:val="auto"/>
          <w:kern w:val="0"/>
          <w:lang w:eastAsia="en-US"/>
        </w:rPr>
      </w:pPr>
      <w:r w:rsidRPr="00C716E6">
        <w:rPr>
          <w:rFonts w:eastAsia="Times New Roman"/>
          <w:b/>
          <w:bCs/>
          <w:i/>
          <w:color w:val="auto"/>
          <w:kern w:val="0"/>
          <w:lang w:eastAsia="en-US"/>
        </w:rPr>
        <w:t>Напомена:</w:t>
      </w:r>
      <w:r w:rsidRPr="00C716E6">
        <w:rPr>
          <w:rFonts w:eastAsia="Times New Roman"/>
          <w:b/>
          <w:bCs/>
          <w:i/>
          <w:iCs/>
          <w:color w:val="auto"/>
          <w:kern w:val="0"/>
          <w:u w:val="single"/>
          <w:lang w:val="en-US" w:eastAsia="en-US"/>
        </w:rPr>
        <w:t>Уколико понуђач подноси понуду са подизвођачем</w:t>
      </w:r>
      <w:r w:rsidRPr="00C716E6">
        <w:rPr>
          <w:rFonts w:eastAsia="Times New Roman"/>
          <w:bCs/>
          <w:i/>
          <w:iCs/>
          <w:color w:val="auto"/>
          <w:kern w:val="0"/>
          <w:lang w:val="en-US" w:eastAsia="en-US"/>
        </w:rPr>
        <w:t>, Изјав</w:t>
      </w:r>
      <w:r w:rsidRPr="00C716E6">
        <w:rPr>
          <w:rFonts w:eastAsia="Times New Roman"/>
          <w:bCs/>
          <w:i/>
          <w:iCs/>
          <w:color w:val="auto"/>
          <w:kern w:val="0"/>
          <w:lang w:eastAsia="en-US"/>
        </w:rPr>
        <w:t>а</w:t>
      </w:r>
      <w:r w:rsidR="00CB20C5">
        <w:rPr>
          <w:rFonts w:eastAsia="Times New Roman"/>
          <w:bCs/>
          <w:i/>
          <w:iCs/>
          <w:color w:val="auto"/>
          <w:kern w:val="0"/>
          <w:lang w:eastAsia="en-US"/>
        </w:rPr>
        <w:t xml:space="preserve"> </w:t>
      </w:r>
      <w:r w:rsidRPr="00C716E6">
        <w:rPr>
          <w:rFonts w:eastAsia="Times New Roman"/>
          <w:bCs/>
          <w:i/>
          <w:iCs/>
          <w:color w:val="auto"/>
          <w:kern w:val="0"/>
          <w:lang w:eastAsia="en-US"/>
        </w:rPr>
        <w:t xml:space="preserve">мора бити </w:t>
      </w:r>
      <w:r w:rsidRPr="00C716E6">
        <w:rPr>
          <w:rFonts w:eastAsia="Times New Roman"/>
          <w:bCs/>
          <w:i/>
          <w:iCs/>
          <w:color w:val="auto"/>
          <w:kern w:val="0"/>
          <w:lang w:val="en-US" w:eastAsia="en-US"/>
        </w:rPr>
        <w:t>потписан</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од стране овлашћеног лица подизвођача. </w:t>
      </w:r>
    </w:p>
    <w:p w:rsidR="00C716E6" w:rsidRDefault="00C716E6" w:rsidP="00C716E6">
      <w:pPr>
        <w:suppressAutoHyphens w:val="0"/>
        <w:spacing w:after="120"/>
        <w:jc w:val="both"/>
        <w:rPr>
          <w:rFonts w:eastAsia="Times New Roman"/>
          <w:b/>
          <w:bCs/>
          <w:i/>
          <w:color w:val="auto"/>
          <w:kern w:val="0"/>
          <w:lang w:eastAsia="en-US"/>
        </w:rPr>
      </w:pPr>
    </w:p>
    <w:p w:rsidR="00195A39" w:rsidRDefault="00195A39" w:rsidP="00C716E6">
      <w:pPr>
        <w:suppressAutoHyphens w:val="0"/>
        <w:spacing w:after="120"/>
        <w:jc w:val="both"/>
        <w:rPr>
          <w:rFonts w:eastAsia="Times New Roman"/>
          <w:b/>
          <w:bCs/>
          <w:i/>
          <w:color w:val="auto"/>
          <w:kern w:val="0"/>
          <w:lang w:eastAsia="en-US"/>
        </w:rPr>
      </w:pPr>
    </w:p>
    <w:p w:rsidR="00D05F05" w:rsidRDefault="00D05F05" w:rsidP="00C716E6">
      <w:pPr>
        <w:suppressAutoHyphens w:val="0"/>
        <w:spacing w:after="120"/>
        <w:jc w:val="both"/>
        <w:rPr>
          <w:rFonts w:eastAsia="Times New Roman"/>
          <w:b/>
          <w:bCs/>
          <w:i/>
          <w:color w:val="auto"/>
          <w:kern w:val="0"/>
          <w:lang w:eastAsia="en-US"/>
        </w:rPr>
      </w:pPr>
    </w:p>
    <w:p w:rsidR="00D05F05" w:rsidRDefault="00D05F05" w:rsidP="00C716E6">
      <w:pPr>
        <w:suppressAutoHyphens w:val="0"/>
        <w:spacing w:after="120"/>
        <w:jc w:val="both"/>
        <w:rPr>
          <w:rFonts w:eastAsia="Times New Roman"/>
          <w:b/>
          <w:bCs/>
          <w:i/>
          <w:color w:val="auto"/>
          <w:kern w:val="0"/>
          <w:lang w:eastAsia="en-US"/>
        </w:rPr>
      </w:pPr>
    </w:p>
    <w:p w:rsidR="00D05F05" w:rsidRDefault="00D05F05" w:rsidP="00C716E6">
      <w:pPr>
        <w:suppressAutoHyphens w:val="0"/>
        <w:spacing w:after="120"/>
        <w:jc w:val="both"/>
        <w:rPr>
          <w:rFonts w:eastAsia="Times New Roman"/>
          <w:b/>
          <w:bCs/>
          <w:i/>
          <w:color w:val="auto"/>
          <w:kern w:val="0"/>
          <w:lang w:eastAsia="en-US"/>
        </w:rPr>
      </w:pPr>
    </w:p>
    <w:p w:rsidR="00CB20C5" w:rsidRDefault="00CB20C5" w:rsidP="00C716E6">
      <w:pPr>
        <w:suppressAutoHyphens w:val="0"/>
        <w:spacing w:after="120"/>
        <w:jc w:val="both"/>
        <w:rPr>
          <w:rFonts w:eastAsia="Times New Roman"/>
          <w:b/>
          <w:bCs/>
          <w:i/>
          <w:color w:val="auto"/>
          <w:kern w:val="0"/>
          <w:lang w:eastAsia="en-US"/>
        </w:rPr>
      </w:pPr>
    </w:p>
    <w:p w:rsidR="00CB20C5" w:rsidRDefault="00CB20C5" w:rsidP="00C716E6">
      <w:pPr>
        <w:suppressAutoHyphens w:val="0"/>
        <w:spacing w:after="120"/>
        <w:jc w:val="both"/>
        <w:rPr>
          <w:rFonts w:eastAsia="Times New Roman"/>
          <w:b/>
          <w:bCs/>
          <w:i/>
          <w:color w:val="auto"/>
          <w:kern w:val="0"/>
          <w:lang w:eastAsia="en-US"/>
        </w:rPr>
      </w:pPr>
    </w:p>
    <w:p w:rsidR="00CB20C5" w:rsidRDefault="00CB20C5" w:rsidP="00C716E6">
      <w:pPr>
        <w:suppressAutoHyphens w:val="0"/>
        <w:spacing w:after="120"/>
        <w:jc w:val="both"/>
        <w:rPr>
          <w:rFonts w:eastAsia="Times New Roman"/>
          <w:b/>
          <w:bCs/>
          <w:i/>
          <w:color w:val="auto"/>
          <w:kern w:val="0"/>
          <w:lang w:eastAsia="en-US"/>
        </w:rPr>
      </w:pPr>
    </w:p>
    <w:p w:rsidR="00CB20C5" w:rsidRDefault="00CB20C5" w:rsidP="00C716E6">
      <w:pPr>
        <w:suppressAutoHyphens w:val="0"/>
        <w:spacing w:after="120"/>
        <w:jc w:val="both"/>
        <w:rPr>
          <w:rFonts w:eastAsia="Times New Roman"/>
          <w:b/>
          <w:bCs/>
          <w:i/>
          <w:color w:val="auto"/>
          <w:kern w:val="0"/>
          <w:lang w:eastAsia="en-US"/>
        </w:rPr>
      </w:pPr>
    </w:p>
    <w:p w:rsidR="00CB20C5" w:rsidRDefault="00CB20C5" w:rsidP="00C716E6">
      <w:pPr>
        <w:suppressAutoHyphens w:val="0"/>
        <w:spacing w:after="120"/>
        <w:jc w:val="both"/>
        <w:rPr>
          <w:rFonts w:eastAsia="Times New Roman"/>
          <w:b/>
          <w:bCs/>
          <w:i/>
          <w:color w:val="auto"/>
          <w:kern w:val="0"/>
          <w:lang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en-US" w:eastAsia="en-US"/>
        </w:rPr>
      </w:pPr>
      <w:r w:rsidRPr="00C716E6">
        <w:rPr>
          <w:rFonts w:ascii="Arial" w:eastAsia="Times New Roman" w:hAnsi="Arial" w:cs="Arial"/>
          <w:b/>
          <w:bCs/>
          <w:i/>
          <w:iCs/>
          <w:color w:val="auto"/>
          <w:kern w:val="0"/>
          <w:sz w:val="28"/>
          <w:szCs w:val="28"/>
          <w:lang w:val="en-US" w:eastAsia="en-US"/>
        </w:rPr>
        <w:lastRenderedPageBreak/>
        <w:t>VII МОДЕЛ УГОВОРА</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862E6C" w:rsidRPr="002F6AE7" w:rsidRDefault="00C716E6" w:rsidP="00862E6C">
      <w:pPr>
        <w:suppressAutoHyphens w:val="0"/>
        <w:autoSpaceDE w:val="0"/>
        <w:autoSpaceDN w:val="0"/>
        <w:adjustRightInd w:val="0"/>
        <w:spacing w:line="240" w:lineRule="auto"/>
        <w:jc w:val="center"/>
        <w:rPr>
          <w:rFonts w:eastAsia="Times New Roman"/>
          <w:b/>
          <w:bCs/>
          <w:iCs/>
          <w:kern w:val="0"/>
          <w:sz w:val="22"/>
          <w:szCs w:val="22"/>
          <w:lang w:eastAsia="en-US"/>
        </w:rPr>
      </w:pPr>
      <w:r w:rsidRPr="002F6AE7">
        <w:rPr>
          <w:rFonts w:eastAsia="Times New Roman"/>
          <w:b/>
          <w:bCs/>
          <w:iCs/>
          <w:kern w:val="0"/>
          <w:sz w:val="22"/>
          <w:szCs w:val="22"/>
          <w:lang w:val="en-US" w:eastAsia="en-US"/>
        </w:rPr>
        <w:t xml:space="preserve">УГОВОР </w:t>
      </w:r>
    </w:p>
    <w:p w:rsidR="00C716E6" w:rsidRPr="002F6AE7" w:rsidRDefault="00862E6C" w:rsidP="00862E6C">
      <w:pPr>
        <w:suppressAutoHyphens w:val="0"/>
        <w:autoSpaceDE w:val="0"/>
        <w:autoSpaceDN w:val="0"/>
        <w:adjustRightInd w:val="0"/>
        <w:spacing w:line="240" w:lineRule="auto"/>
        <w:jc w:val="center"/>
        <w:rPr>
          <w:b/>
          <w:sz w:val="22"/>
          <w:szCs w:val="22"/>
        </w:rPr>
      </w:pPr>
      <w:r w:rsidRPr="002F6AE7">
        <w:rPr>
          <w:rFonts w:eastAsia="Times New Roman"/>
          <w:b/>
          <w:bCs/>
          <w:iCs/>
          <w:kern w:val="0"/>
          <w:sz w:val="22"/>
          <w:szCs w:val="22"/>
          <w:lang w:val="sr-Cyrl-CS" w:eastAsia="en-US"/>
        </w:rPr>
        <w:t>о јавној  набавци</w:t>
      </w:r>
    </w:p>
    <w:p w:rsidR="00862E6C" w:rsidRPr="002F6AE7" w:rsidRDefault="00862E6C" w:rsidP="00C716E6">
      <w:pPr>
        <w:suppressAutoHyphens w:val="0"/>
        <w:autoSpaceDE w:val="0"/>
        <w:autoSpaceDN w:val="0"/>
        <w:adjustRightInd w:val="0"/>
        <w:spacing w:line="240" w:lineRule="auto"/>
        <w:jc w:val="center"/>
        <w:rPr>
          <w:rFonts w:eastAsia="Times New Roman"/>
          <w:kern w:val="0"/>
          <w:sz w:val="22"/>
          <w:szCs w:val="22"/>
          <w:lang w:eastAsia="en-US"/>
        </w:rPr>
      </w:pPr>
    </w:p>
    <w:p w:rsidR="00C716E6" w:rsidRPr="002F6AE7" w:rsidRDefault="00C716E6" w:rsidP="00C716E6">
      <w:pPr>
        <w:suppressAutoHyphens w:val="0"/>
        <w:spacing w:line="240" w:lineRule="auto"/>
        <w:rPr>
          <w:rFonts w:eastAsia="Times New Roman"/>
          <w:b/>
          <w:i/>
          <w:iCs/>
          <w:color w:val="auto"/>
          <w:kern w:val="0"/>
          <w:sz w:val="22"/>
          <w:szCs w:val="22"/>
          <w:lang w:val="en-US" w:eastAsia="en-US"/>
        </w:rPr>
      </w:pPr>
    </w:p>
    <w:p w:rsidR="00C716E6" w:rsidRPr="002F6AE7" w:rsidRDefault="00C716E6" w:rsidP="00C716E6">
      <w:pPr>
        <w:suppressAutoHyphens w:val="0"/>
        <w:spacing w:line="240" w:lineRule="auto"/>
        <w:rPr>
          <w:rFonts w:eastAsia="Times New Roman"/>
          <w:b/>
          <w:i/>
          <w:iCs/>
          <w:color w:val="auto"/>
          <w:kern w:val="0"/>
          <w:sz w:val="22"/>
          <w:szCs w:val="22"/>
          <w:lang w:val="sr-Cyrl-CS" w:eastAsia="en-US"/>
        </w:rPr>
      </w:pPr>
      <w:r w:rsidRPr="002F6AE7">
        <w:rPr>
          <w:rFonts w:eastAsia="Times New Roman"/>
          <w:b/>
          <w:i/>
          <w:iCs/>
          <w:color w:val="auto"/>
          <w:kern w:val="0"/>
          <w:sz w:val="22"/>
          <w:szCs w:val="22"/>
          <w:lang w:val="en-US" w:eastAsia="en-US"/>
        </w:rPr>
        <w:t>Закључен између:</w:t>
      </w:r>
    </w:p>
    <w:p w:rsidR="00C716E6" w:rsidRPr="002F6AE7" w:rsidRDefault="00C716E6" w:rsidP="00C716E6">
      <w:pPr>
        <w:suppressAutoHyphens w:val="0"/>
        <w:spacing w:line="240" w:lineRule="auto"/>
        <w:rPr>
          <w:rFonts w:eastAsia="Times New Roman"/>
          <w:i/>
          <w:iCs/>
          <w:color w:val="auto"/>
          <w:kern w:val="0"/>
          <w:sz w:val="22"/>
          <w:szCs w:val="22"/>
          <w:lang w:val="sr-Cyrl-CS" w:eastAsia="en-US"/>
        </w:rPr>
      </w:pPr>
    </w:p>
    <w:p w:rsidR="000B7EDF" w:rsidRPr="002F6AE7" w:rsidRDefault="00A2724A" w:rsidP="000B7EDF">
      <w:pPr>
        <w:ind w:firstLine="708"/>
        <w:jc w:val="both"/>
        <w:rPr>
          <w:sz w:val="22"/>
          <w:szCs w:val="22"/>
          <w:lang w:val="sr-Cyrl-CS"/>
        </w:rPr>
      </w:pPr>
      <w:r w:rsidRPr="002F6AE7">
        <w:rPr>
          <w:sz w:val="22"/>
          <w:szCs w:val="22"/>
          <w:lang w:val="sr-Cyrl-CS"/>
        </w:rPr>
        <w:t>Општинске управе општине Велико Градиште, ул.Житни трг бр.1 , коју заступа Сузана Ђорђевић, начелни</w:t>
      </w:r>
      <w:r w:rsidR="007B5C20" w:rsidRPr="002F6AE7">
        <w:rPr>
          <w:sz w:val="22"/>
          <w:szCs w:val="22"/>
          <w:lang w:val="sr-Cyrl-CS"/>
        </w:rPr>
        <w:t>ца</w:t>
      </w:r>
      <w:r w:rsidRPr="002F6AE7">
        <w:rPr>
          <w:sz w:val="22"/>
          <w:szCs w:val="22"/>
          <w:lang w:val="sr-Cyrl-CS"/>
        </w:rPr>
        <w:t xml:space="preserve"> Општинске управе (у даљем тексту Наручилац), </w:t>
      </w:r>
      <w:r w:rsidR="000B7EDF" w:rsidRPr="002F6AE7">
        <w:rPr>
          <w:sz w:val="22"/>
          <w:szCs w:val="22"/>
          <w:lang w:val="sr-Cyrl-CS"/>
        </w:rPr>
        <w:t xml:space="preserve">ПИБ </w:t>
      </w:r>
      <w:r w:rsidRPr="002F6AE7">
        <w:rPr>
          <w:sz w:val="22"/>
          <w:szCs w:val="22"/>
          <w:lang w:val="sr-Cyrl-CS"/>
        </w:rPr>
        <w:t>101364588</w:t>
      </w:r>
      <w:r w:rsidR="000B7EDF" w:rsidRPr="002F6AE7">
        <w:rPr>
          <w:sz w:val="22"/>
          <w:szCs w:val="22"/>
          <w:lang w:val="sr-Cyrl-CS"/>
        </w:rPr>
        <w:t>, МБ</w:t>
      </w:r>
      <w:r w:rsidRPr="002F6AE7">
        <w:rPr>
          <w:sz w:val="22"/>
          <w:szCs w:val="22"/>
          <w:lang w:val="sr-Cyrl-CS"/>
        </w:rPr>
        <w:t xml:space="preserve"> </w:t>
      </w:r>
      <w:r w:rsidR="000B7EDF" w:rsidRPr="002F6AE7">
        <w:rPr>
          <w:sz w:val="22"/>
          <w:szCs w:val="22"/>
          <w:shd w:val="clear" w:color="auto" w:fill="FFFFFF"/>
        </w:rPr>
        <w:t>07163029</w:t>
      </w:r>
    </w:p>
    <w:p w:rsidR="00A2724A" w:rsidRPr="002F6AE7" w:rsidRDefault="00A2724A" w:rsidP="00A2724A">
      <w:pPr>
        <w:ind w:firstLine="708"/>
        <w:jc w:val="both"/>
        <w:rPr>
          <w:sz w:val="22"/>
          <w:szCs w:val="22"/>
          <w:lang w:val="sr-Cyrl-CS"/>
        </w:rPr>
      </w:pPr>
    </w:p>
    <w:p w:rsidR="00A2724A" w:rsidRPr="002F6AE7" w:rsidRDefault="00A2724A" w:rsidP="00A2724A">
      <w:pPr>
        <w:pStyle w:val="Default"/>
        <w:rPr>
          <w:rFonts w:ascii="Times New Roman" w:hAnsi="Times New Roman" w:cs="Times New Roman"/>
          <w:sz w:val="22"/>
          <w:szCs w:val="22"/>
          <w:lang w:val="sr-Cyrl-CS"/>
        </w:rPr>
      </w:pPr>
      <w:r w:rsidRPr="002F6AE7">
        <w:rPr>
          <w:rFonts w:ascii="Times New Roman" w:hAnsi="Times New Roman" w:cs="Times New Roman"/>
          <w:sz w:val="22"/>
          <w:szCs w:val="22"/>
          <w:lang w:val="sr-Cyrl-CS"/>
        </w:rPr>
        <w:t>и</w:t>
      </w:r>
    </w:p>
    <w:p w:rsidR="00A2724A" w:rsidRPr="002F6AE7" w:rsidRDefault="00A2724A" w:rsidP="00A2724A">
      <w:pPr>
        <w:pStyle w:val="Default"/>
        <w:spacing w:line="360" w:lineRule="auto"/>
        <w:jc w:val="both"/>
        <w:rPr>
          <w:rFonts w:ascii="Times New Roman" w:hAnsi="Times New Roman" w:cs="Times New Roman"/>
          <w:sz w:val="22"/>
          <w:szCs w:val="22"/>
          <w:lang w:val="sr-Cyrl-CS"/>
        </w:rPr>
      </w:pPr>
      <w:r w:rsidRPr="002F6AE7">
        <w:rPr>
          <w:rFonts w:ascii="Times New Roman" w:hAnsi="Times New Roman" w:cs="Times New Roman"/>
          <w:sz w:val="22"/>
          <w:szCs w:val="22"/>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C716E6" w:rsidRPr="002F6AE7" w:rsidRDefault="00C716E6" w:rsidP="00C716E6">
      <w:pPr>
        <w:suppressAutoHyphens w:val="0"/>
        <w:autoSpaceDE w:val="0"/>
        <w:autoSpaceDN w:val="0"/>
        <w:adjustRightInd w:val="0"/>
        <w:spacing w:line="240" w:lineRule="auto"/>
        <w:jc w:val="both"/>
        <w:rPr>
          <w:rFonts w:eastAsia="Times New Roman"/>
          <w:kern w:val="0"/>
          <w:sz w:val="22"/>
          <w:szCs w:val="22"/>
          <w:lang w:val="sr-Cyrl-CS" w:eastAsia="en-US"/>
        </w:rPr>
      </w:pPr>
    </w:p>
    <w:p w:rsidR="00C716E6" w:rsidRPr="002F6AE7" w:rsidRDefault="00C716E6" w:rsidP="00C716E6">
      <w:pPr>
        <w:suppressAutoHyphens w:val="0"/>
        <w:spacing w:line="360" w:lineRule="auto"/>
        <w:rPr>
          <w:rFonts w:eastAsia="Times New Roman"/>
          <w:color w:val="auto"/>
          <w:kern w:val="0"/>
          <w:sz w:val="22"/>
          <w:szCs w:val="22"/>
          <w:lang w:eastAsia="en-US"/>
        </w:rPr>
      </w:pPr>
      <w:r w:rsidRPr="002F6AE7">
        <w:rPr>
          <w:rFonts w:eastAsia="Times New Roman"/>
          <w:color w:val="auto"/>
          <w:kern w:val="0"/>
          <w:sz w:val="22"/>
          <w:szCs w:val="22"/>
          <w:lang w:val="ru-RU" w:eastAsia="en-US"/>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C716E6" w:rsidRPr="002F6AE7" w:rsidRDefault="00C716E6" w:rsidP="00C716E6">
      <w:pPr>
        <w:suppressAutoHyphens w:val="0"/>
        <w:spacing w:line="240" w:lineRule="auto"/>
        <w:jc w:val="both"/>
        <w:rPr>
          <w:rFonts w:eastAsia="Times New Roman"/>
          <w:color w:val="auto"/>
          <w:kern w:val="0"/>
          <w:sz w:val="22"/>
          <w:szCs w:val="22"/>
          <w:lang w:val="sr-Cyrl-CS" w:eastAsia="en-US"/>
        </w:rPr>
      </w:pPr>
      <w:r w:rsidRPr="002F6AE7">
        <w:rPr>
          <w:rFonts w:eastAsia="Times New Roman"/>
          <w:color w:val="auto"/>
          <w:kern w:val="0"/>
          <w:sz w:val="22"/>
          <w:szCs w:val="22"/>
          <w:lang w:val="sr-Cyrl-CS" w:eastAsia="en-US"/>
        </w:rPr>
        <w:t>(у дата поља, унети податке за  подизвођаче или учеснике у заједничкој понуди, уколико понуђач не наступа самостално)</w:t>
      </w:r>
    </w:p>
    <w:p w:rsidR="00C716E6" w:rsidRPr="002F6AE7" w:rsidRDefault="00C716E6" w:rsidP="00C716E6">
      <w:pPr>
        <w:suppressAutoHyphens w:val="0"/>
        <w:autoSpaceDE w:val="0"/>
        <w:autoSpaceDN w:val="0"/>
        <w:adjustRightInd w:val="0"/>
        <w:spacing w:line="240" w:lineRule="auto"/>
        <w:jc w:val="both"/>
        <w:rPr>
          <w:rFonts w:eastAsia="Times New Roman"/>
          <w:kern w:val="0"/>
          <w:sz w:val="22"/>
          <w:szCs w:val="22"/>
          <w:lang w:val="sr-Cyrl-CS" w:eastAsia="en-US"/>
        </w:rPr>
      </w:pPr>
    </w:p>
    <w:p w:rsidR="00C716E6" w:rsidRPr="002F6AE7" w:rsidRDefault="00C716E6" w:rsidP="00C716E6">
      <w:pPr>
        <w:suppressAutoHyphens w:val="0"/>
        <w:autoSpaceDE w:val="0"/>
        <w:autoSpaceDN w:val="0"/>
        <w:adjustRightInd w:val="0"/>
        <w:spacing w:line="240" w:lineRule="auto"/>
        <w:jc w:val="both"/>
        <w:rPr>
          <w:rFonts w:eastAsia="Times New Roman"/>
          <w:kern w:val="0"/>
          <w:sz w:val="22"/>
          <w:szCs w:val="22"/>
          <w:lang w:val="sr-Cyrl-CS" w:eastAsia="en-US"/>
        </w:rPr>
      </w:pPr>
      <w:r w:rsidRPr="002F6AE7">
        <w:rPr>
          <w:rFonts w:eastAsia="Times New Roman"/>
          <w:kern w:val="0"/>
          <w:sz w:val="22"/>
          <w:szCs w:val="22"/>
          <w:lang w:val="sr-Cyrl-CS" w:eastAsia="en-US"/>
        </w:rPr>
        <w:t>Основ уговора:</w:t>
      </w:r>
    </w:p>
    <w:p w:rsidR="00C716E6" w:rsidRPr="002F6AE7" w:rsidRDefault="00C716E6" w:rsidP="00C716E6">
      <w:pPr>
        <w:suppressAutoHyphens w:val="0"/>
        <w:autoSpaceDE w:val="0"/>
        <w:autoSpaceDN w:val="0"/>
        <w:adjustRightInd w:val="0"/>
        <w:spacing w:line="240" w:lineRule="auto"/>
        <w:jc w:val="both"/>
        <w:rPr>
          <w:rFonts w:eastAsia="Times New Roman"/>
          <w:kern w:val="0"/>
          <w:sz w:val="22"/>
          <w:szCs w:val="22"/>
          <w:lang w:val="sr-Cyrl-CS" w:eastAsia="en-US"/>
        </w:rPr>
      </w:pPr>
      <w:r w:rsidRPr="002F6AE7">
        <w:rPr>
          <w:rFonts w:eastAsia="Times New Roman"/>
          <w:iCs/>
          <w:kern w:val="0"/>
          <w:sz w:val="22"/>
          <w:szCs w:val="22"/>
          <w:lang w:val="en-US" w:eastAsia="en-US"/>
        </w:rPr>
        <w:t xml:space="preserve">ЈН </w:t>
      </w:r>
      <w:r w:rsidRPr="002F6AE7">
        <w:rPr>
          <w:rFonts w:eastAsia="Times New Roman"/>
          <w:iCs/>
          <w:kern w:val="0"/>
          <w:sz w:val="22"/>
          <w:szCs w:val="22"/>
          <w:lang w:val="sr-Cyrl-CS" w:eastAsia="en-US"/>
        </w:rPr>
        <w:t>б</w:t>
      </w:r>
      <w:r w:rsidRPr="002F6AE7">
        <w:rPr>
          <w:rFonts w:eastAsia="Times New Roman"/>
          <w:iCs/>
          <w:kern w:val="0"/>
          <w:sz w:val="22"/>
          <w:szCs w:val="22"/>
          <w:lang w:val="en-US" w:eastAsia="en-US"/>
        </w:rPr>
        <w:t>рој</w:t>
      </w:r>
      <w:r w:rsidR="00195A39" w:rsidRPr="002F6AE7">
        <w:rPr>
          <w:rFonts w:eastAsia="Times New Roman"/>
          <w:iCs/>
          <w:kern w:val="0"/>
          <w:sz w:val="22"/>
          <w:szCs w:val="22"/>
          <w:lang w:eastAsia="en-US"/>
        </w:rPr>
        <w:t xml:space="preserve"> </w:t>
      </w:r>
      <w:r w:rsidR="007B5C20" w:rsidRPr="002F6AE7">
        <w:rPr>
          <w:rFonts w:eastAsia="Times New Roman"/>
          <w:iCs/>
          <w:kern w:val="0"/>
          <w:sz w:val="22"/>
          <w:szCs w:val="22"/>
          <w:lang w:eastAsia="en-US"/>
        </w:rPr>
        <w:t>54</w:t>
      </w:r>
      <w:r w:rsidRPr="002F6AE7">
        <w:rPr>
          <w:rFonts w:eastAsia="Times New Roman"/>
          <w:iCs/>
          <w:kern w:val="0"/>
          <w:sz w:val="22"/>
          <w:szCs w:val="22"/>
          <w:lang w:val="sr-Cyrl-CS" w:eastAsia="en-US"/>
        </w:rPr>
        <w:t>/201</w:t>
      </w:r>
      <w:r w:rsidR="009E184E" w:rsidRPr="002F6AE7">
        <w:rPr>
          <w:rFonts w:eastAsia="Times New Roman"/>
          <w:iCs/>
          <w:kern w:val="0"/>
          <w:sz w:val="22"/>
          <w:szCs w:val="22"/>
          <w:lang w:val="sr-Cyrl-CS" w:eastAsia="en-US"/>
        </w:rPr>
        <w:t>9</w:t>
      </w:r>
    </w:p>
    <w:p w:rsidR="00C716E6" w:rsidRPr="002F6AE7" w:rsidRDefault="00C716E6" w:rsidP="00C716E6">
      <w:pPr>
        <w:suppressAutoHyphens w:val="0"/>
        <w:autoSpaceDE w:val="0"/>
        <w:autoSpaceDN w:val="0"/>
        <w:adjustRightInd w:val="0"/>
        <w:spacing w:line="240" w:lineRule="auto"/>
        <w:jc w:val="both"/>
        <w:rPr>
          <w:rFonts w:eastAsia="Times New Roman"/>
          <w:kern w:val="0"/>
          <w:sz w:val="22"/>
          <w:szCs w:val="22"/>
          <w:lang w:val="sr-Cyrl-CS" w:eastAsia="en-US"/>
        </w:rPr>
      </w:pPr>
      <w:r w:rsidRPr="002F6AE7">
        <w:rPr>
          <w:rFonts w:eastAsia="Times New Roman"/>
          <w:iCs/>
          <w:kern w:val="0"/>
          <w:sz w:val="22"/>
          <w:szCs w:val="22"/>
          <w:lang w:val="en-US" w:eastAsia="en-US"/>
        </w:rPr>
        <w:t xml:space="preserve">Број и датум </w:t>
      </w:r>
      <w:r w:rsidR="00C63DDD" w:rsidRPr="002F6AE7">
        <w:rPr>
          <w:rFonts w:eastAsia="Times New Roman"/>
          <w:iCs/>
          <w:kern w:val="0"/>
          <w:sz w:val="22"/>
          <w:szCs w:val="22"/>
          <w:lang w:eastAsia="en-US"/>
        </w:rPr>
        <w:t>О</w:t>
      </w:r>
      <w:r w:rsidRPr="002F6AE7">
        <w:rPr>
          <w:rFonts w:eastAsia="Times New Roman"/>
          <w:iCs/>
          <w:kern w:val="0"/>
          <w:sz w:val="22"/>
          <w:szCs w:val="22"/>
          <w:lang w:val="en-US" w:eastAsia="en-US"/>
        </w:rPr>
        <w:t>длуке о додели уговора:</w:t>
      </w:r>
      <w:r w:rsidRPr="002F6AE7">
        <w:rPr>
          <w:rFonts w:eastAsia="Times New Roman"/>
          <w:iCs/>
          <w:kern w:val="0"/>
          <w:sz w:val="22"/>
          <w:szCs w:val="22"/>
          <w:lang w:val="sr-Cyrl-CS" w:eastAsia="en-US"/>
        </w:rPr>
        <w:t>________________________(</w:t>
      </w:r>
      <w:r w:rsidRPr="002F6AE7">
        <w:rPr>
          <w:rFonts w:eastAsia="Times New Roman"/>
          <w:i/>
          <w:iCs/>
          <w:kern w:val="0"/>
          <w:sz w:val="22"/>
          <w:szCs w:val="22"/>
          <w:lang w:val="sr-Cyrl-CS" w:eastAsia="en-US"/>
        </w:rPr>
        <w:t>попуњава Наручилац</w:t>
      </w:r>
      <w:r w:rsidRPr="002F6AE7">
        <w:rPr>
          <w:rFonts w:eastAsia="Times New Roman"/>
          <w:iCs/>
          <w:kern w:val="0"/>
          <w:sz w:val="22"/>
          <w:szCs w:val="22"/>
          <w:lang w:val="sr-Cyrl-CS" w:eastAsia="en-US"/>
        </w:rPr>
        <w:t>)</w:t>
      </w:r>
    </w:p>
    <w:p w:rsidR="00C716E6" w:rsidRPr="002F6AE7" w:rsidRDefault="00C716E6" w:rsidP="00C716E6">
      <w:pPr>
        <w:suppressAutoHyphens w:val="0"/>
        <w:spacing w:line="240" w:lineRule="auto"/>
        <w:jc w:val="both"/>
        <w:rPr>
          <w:rFonts w:eastAsia="Times New Roman"/>
          <w:color w:val="FF0000"/>
          <w:kern w:val="0"/>
          <w:sz w:val="22"/>
          <w:szCs w:val="22"/>
          <w:lang w:val="en-US" w:eastAsia="en-US"/>
        </w:rPr>
      </w:pPr>
      <w:r w:rsidRPr="002F6AE7">
        <w:rPr>
          <w:rFonts w:eastAsia="Times New Roman"/>
          <w:iCs/>
          <w:color w:val="auto"/>
          <w:kern w:val="0"/>
          <w:sz w:val="22"/>
          <w:szCs w:val="22"/>
          <w:lang w:val="en-US" w:eastAsia="en-US"/>
        </w:rPr>
        <w:t>Понуда изабраног понуђача бр.</w:t>
      </w:r>
      <w:r w:rsidRPr="002F6AE7">
        <w:rPr>
          <w:rFonts w:eastAsia="Times New Roman"/>
          <w:iCs/>
          <w:color w:val="auto"/>
          <w:kern w:val="0"/>
          <w:sz w:val="22"/>
          <w:szCs w:val="22"/>
          <w:lang w:val="sr-Cyrl-CS" w:eastAsia="en-US"/>
        </w:rPr>
        <w:t>___</w:t>
      </w:r>
      <w:r w:rsidRPr="002F6AE7">
        <w:rPr>
          <w:rFonts w:eastAsia="Times New Roman"/>
          <w:iCs/>
          <w:color w:val="auto"/>
          <w:kern w:val="0"/>
          <w:sz w:val="22"/>
          <w:szCs w:val="22"/>
          <w:lang w:val="en-US" w:eastAsia="en-US"/>
        </w:rPr>
        <w:t>______ од</w:t>
      </w:r>
      <w:r w:rsidRPr="002F6AE7">
        <w:rPr>
          <w:rFonts w:eastAsia="Times New Roman"/>
          <w:iCs/>
          <w:color w:val="auto"/>
          <w:kern w:val="0"/>
          <w:sz w:val="22"/>
          <w:szCs w:val="22"/>
          <w:lang w:val="sr-Cyrl-CS" w:eastAsia="en-US"/>
        </w:rPr>
        <w:t xml:space="preserve"> _________</w:t>
      </w:r>
      <w:r w:rsidR="007B5C20" w:rsidRPr="002F6AE7">
        <w:rPr>
          <w:rFonts w:eastAsia="Times New Roman"/>
          <w:iCs/>
          <w:color w:val="auto"/>
          <w:kern w:val="0"/>
          <w:sz w:val="22"/>
          <w:szCs w:val="22"/>
          <w:lang w:val="sr-Cyrl-CS" w:eastAsia="en-US"/>
        </w:rPr>
        <w:t>.</w:t>
      </w:r>
      <w:r w:rsidRPr="002F6AE7">
        <w:rPr>
          <w:rFonts w:eastAsia="Times New Roman"/>
          <w:iCs/>
          <w:color w:val="auto"/>
          <w:kern w:val="0"/>
          <w:sz w:val="22"/>
          <w:szCs w:val="22"/>
          <w:lang w:val="sr-Cyrl-CS" w:eastAsia="en-US"/>
        </w:rPr>
        <w:t>201</w:t>
      </w:r>
      <w:r w:rsidR="009E184E" w:rsidRPr="002F6AE7">
        <w:rPr>
          <w:rFonts w:eastAsia="Times New Roman"/>
          <w:iCs/>
          <w:color w:val="auto"/>
          <w:kern w:val="0"/>
          <w:sz w:val="22"/>
          <w:szCs w:val="22"/>
          <w:lang w:val="sr-Cyrl-CS" w:eastAsia="en-US"/>
        </w:rPr>
        <w:t>9</w:t>
      </w:r>
      <w:r w:rsidRPr="002F6AE7">
        <w:rPr>
          <w:rFonts w:eastAsia="Times New Roman"/>
          <w:iCs/>
          <w:color w:val="auto"/>
          <w:kern w:val="0"/>
          <w:sz w:val="22"/>
          <w:szCs w:val="22"/>
          <w:lang w:val="sr-Cyrl-CS" w:eastAsia="en-US"/>
        </w:rPr>
        <w:t>. године</w:t>
      </w:r>
      <w:r w:rsidRPr="002F6AE7">
        <w:rPr>
          <w:rFonts w:eastAsia="Times New Roman"/>
          <w:iCs/>
          <w:color w:val="auto"/>
          <w:kern w:val="0"/>
          <w:sz w:val="22"/>
          <w:szCs w:val="22"/>
          <w:lang w:val="en-US" w:eastAsia="en-US"/>
        </w:rPr>
        <w:t>.</w:t>
      </w:r>
    </w:p>
    <w:p w:rsidR="00C716E6" w:rsidRPr="002F6AE7" w:rsidRDefault="00C716E6" w:rsidP="00C716E6">
      <w:pPr>
        <w:suppressAutoHyphens w:val="0"/>
        <w:spacing w:line="240" w:lineRule="auto"/>
        <w:rPr>
          <w:rFonts w:eastAsia="Times New Roman"/>
          <w:color w:val="auto"/>
          <w:kern w:val="0"/>
          <w:sz w:val="22"/>
          <w:szCs w:val="22"/>
          <w:lang w:val="sr-Cyrl-CS" w:eastAsia="en-US"/>
        </w:rPr>
      </w:pPr>
    </w:p>
    <w:p w:rsidR="00C716E6" w:rsidRPr="002F6AE7" w:rsidRDefault="00C716E6" w:rsidP="00C716E6">
      <w:pPr>
        <w:suppressAutoHyphens w:val="0"/>
        <w:autoSpaceDE w:val="0"/>
        <w:autoSpaceDN w:val="0"/>
        <w:adjustRightInd w:val="0"/>
        <w:spacing w:line="240" w:lineRule="auto"/>
        <w:jc w:val="center"/>
        <w:rPr>
          <w:rFonts w:eastAsia="Times New Roman"/>
          <w:b/>
          <w:bCs/>
          <w:color w:val="auto"/>
          <w:kern w:val="0"/>
          <w:sz w:val="22"/>
          <w:szCs w:val="22"/>
          <w:lang w:val="ru-RU" w:eastAsia="en-US"/>
        </w:rPr>
      </w:pPr>
      <w:r w:rsidRPr="002F6AE7">
        <w:rPr>
          <w:rFonts w:eastAsia="Times New Roman"/>
          <w:b/>
          <w:bCs/>
          <w:color w:val="auto"/>
          <w:kern w:val="0"/>
          <w:sz w:val="22"/>
          <w:szCs w:val="22"/>
          <w:lang w:val="sr-Cyrl-CS" w:eastAsia="en-US"/>
        </w:rPr>
        <w:t>Члан</w:t>
      </w:r>
      <w:r w:rsidRPr="002F6AE7">
        <w:rPr>
          <w:rFonts w:eastAsia="Times New Roman"/>
          <w:b/>
          <w:bCs/>
          <w:color w:val="auto"/>
          <w:kern w:val="0"/>
          <w:sz w:val="22"/>
          <w:szCs w:val="22"/>
          <w:lang w:val="ru-RU" w:eastAsia="en-US"/>
        </w:rPr>
        <w:t xml:space="preserve"> 1.</w:t>
      </w:r>
    </w:p>
    <w:p w:rsidR="00A2724A" w:rsidRPr="002F6AE7" w:rsidRDefault="00A2724A" w:rsidP="00A2724A">
      <w:pPr>
        <w:jc w:val="both"/>
        <w:rPr>
          <w:sz w:val="22"/>
          <w:szCs w:val="22"/>
          <w:lang w:val="sr-Cyrl-CS"/>
        </w:rPr>
      </w:pPr>
      <w:r w:rsidRPr="002F6AE7">
        <w:rPr>
          <w:sz w:val="22"/>
          <w:szCs w:val="22"/>
          <w:lang w:val="sr-Cyrl-CS"/>
        </w:rPr>
        <w:t>Уговорне стране констатују:</w:t>
      </w:r>
    </w:p>
    <w:p w:rsidR="00A2724A" w:rsidRPr="002F6AE7" w:rsidRDefault="00A2724A" w:rsidP="00A2724A">
      <w:pPr>
        <w:numPr>
          <w:ilvl w:val="0"/>
          <w:numId w:val="14"/>
        </w:numPr>
        <w:suppressAutoHyphens w:val="0"/>
        <w:spacing w:line="240" w:lineRule="auto"/>
        <w:jc w:val="both"/>
        <w:rPr>
          <w:sz w:val="22"/>
          <w:szCs w:val="22"/>
          <w:lang w:val="sr-Cyrl-CS"/>
        </w:rPr>
      </w:pPr>
      <w:r w:rsidRPr="002F6AE7">
        <w:rPr>
          <w:sz w:val="22"/>
          <w:szCs w:val="22"/>
          <w:lang w:val="sr-Cyrl-CS"/>
        </w:rPr>
        <w:t>да је Наручилац, на основу чл. 39.</w:t>
      </w:r>
      <w:r w:rsidR="00592F0B" w:rsidRPr="002F6AE7">
        <w:rPr>
          <w:sz w:val="22"/>
          <w:szCs w:val="22"/>
          <w:lang w:val="sr-Cyrl-CS"/>
        </w:rPr>
        <w:t xml:space="preserve"> </w:t>
      </w:r>
      <w:r w:rsidRPr="002F6AE7">
        <w:rPr>
          <w:sz w:val="22"/>
          <w:szCs w:val="22"/>
          <w:lang w:val="sr-Cyrl-CS"/>
        </w:rPr>
        <w:t xml:space="preserve">Закона о јавним набавкама („Сл. гласник РС“, број 124/2012,14/2015 и 68/2015), спровео поступак јавне набавке мале вредности , ред. бр. </w:t>
      </w:r>
      <w:r w:rsidR="007B5C20" w:rsidRPr="002F6AE7">
        <w:rPr>
          <w:sz w:val="22"/>
          <w:szCs w:val="22"/>
          <w:lang w:val="sr-Cyrl-CS"/>
        </w:rPr>
        <w:t>54</w:t>
      </w:r>
      <w:r w:rsidRPr="002F6AE7">
        <w:rPr>
          <w:sz w:val="22"/>
          <w:szCs w:val="22"/>
          <w:lang w:val="sr-Cyrl-CS"/>
        </w:rPr>
        <w:t>/201</w:t>
      </w:r>
      <w:r w:rsidR="009E184E" w:rsidRPr="002F6AE7">
        <w:rPr>
          <w:sz w:val="22"/>
          <w:szCs w:val="22"/>
          <w:lang w:val="sr-Cyrl-CS"/>
        </w:rPr>
        <w:t>9</w:t>
      </w:r>
      <w:r w:rsidRPr="002F6AE7">
        <w:rPr>
          <w:sz w:val="22"/>
          <w:szCs w:val="22"/>
          <w:lang w:val="sr-Cyrl-CS"/>
        </w:rPr>
        <w:t>;</w:t>
      </w:r>
    </w:p>
    <w:p w:rsidR="00A2724A" w:rsidRPr="002F6AE7" w:rsidRDefault="007B5C20" w:rsidP="00A2724A">
      <w:pPr>
        <w:numPr>
          <w:ilvl w:val="0"/>
          <w:numId w:val="14"/>
        </w:numPr>
        <w:suppressAutoHyphens w:val="0"/>
        <w:spacing w:line="240" w:lineRule="auto"/>
        <w:jc w:val="both"/>
        <w:rPr>
          <w:sz w:val="22"/>
          <w:szCs w:val="22"/>
          <w:lang w:val="sr-Cyrl-CS"/>
        </w:rPr>
      </w:pPr>
      <w:r w:rsidRPr="002F6AE7">
        <w:rPr>
          <w:sz w:val="22"/>
          <w:szCs w:val="22"/>
          <w:lang w:val="sr-Cyrl-CS"/>
        </w:rPr>
        <w:t>да је Добављач</w:t>
      </w:r>
      <w:r w:rsidR="00A2724A" w:rsidRPr="002F6AE7">
        <w:rPr>
          <w:sz w:val="22"/>
          <w:szCs w:val="22"/>
          <w:lang w:val="sr-Cyrl-CS"/>
        </w:rPr>
        <w:t>, доставио понуду бр. _________, која се налази у прилогу уговора и саставни је део истог;</w:t>
      </w:r>
    </w:p>
    <w:p w:rsidR="00A2724A" w:rsidRPr="002F6AE7" w:rsidRDefault="00A2724A" w:rsidP="00A2724A">
      <w:pPr>
        <w:numPr>
          <w:ilvl w:val="0"/>
          <w:numId w:val="14"/>
        </w:numPr>
        <w:suppressAutoHyphens w:val="0"/>
        <w:spacing w:line="240" w:lineRule="auto"/>
        <w:jc w:val="both"/>
        <w:rPr>
          <w:sz w:val="22"/>
          <w:szCs w:val="22"/>
          <w:lang w:val="sr-Cyrl-CS"/>
        </w:rPr>
      </w:pPr>
      <w:r w:rsidRPr="002F6AE7">
        <w:rPr>
          <w:sz w:val="22"/>
          <w:szCs w:val="22"/>
          <w:lang w:val="sr-Cyrl-CS"/>
        </w:rPr>
        <w:t>понуда је код Наручиоца, заведена под бројем __________ од ___________201</w:t>
      </w:r>
      <w:r w:rsidR="009E184E" w:rsidRPr="002F6AE7">
        <w:rPr>
          <w:sz w:val="22"/>
          <w:szCs w:val="22"/>
          <w:lang w:val="sr-Cyrl-CS"/>
        </w:rPr>
        <w:t>9</w:t>
      </w:r>
      <w:r w:rsidRPr="002F6AE7">
        <w:rPr>
          <w:sz w:val="22"/>
          <w:szCs w:val="22"/>
          <w:lang w:val="sr-Cyrl-CS"/>
        </w:rPr>
        <w:t xml:space="preserve">. године </w:t>
      </w:r>
      <w:r w:rsidRPr="002F6AE7">
        <w:rPr>
          <w:i/>
          <w:sz w:val="22"/>
          <w:szCs w:val="22"/>
          <w:lang w:val="sr-Cyrl-CS"/>
        </w:rPr>
        <w:t>(попуњава Наручилац)</w:t>
      </w:r>
      <w:r w:rsidR="0007308A" w:rsidRPr="002F6AE7">
        <w:rPr>
          <w:i/>
          <w:sz w:val="22"/>
          <w:szCs w:val="22"/>
          <w:lang w:val="sr-Cyrl-CS"/>
        </w:rPr>
        <w:t>;</w:t>
      </w:r>
    </w:p>
    <w:p w:rsidR="00A2724A" w:rsidRPr="002F6AE7" w:rsidRDefault="00A2724A" w:rsidP="00A2724A">
      <w:pPr>
        <w:numPr>
          <w:ilvl w:val="0"/>
          <w:numId w:val="14"/>
        </w:numPr>
        <w:suppressAutoHyphens w:val="0"/>
        <w:spacing w:line="240" w:lineRule="auto"/>
        <w:jc w:val="both"/>
        <w:rPr>
          <w:sz w:val="22"/>
          <w:szCs w:val="22"/>
          <w:lang w:val="sr-Cyrl-CS"/>
        </w:rPr>
      </w:pPr>
      <w:r w:rsidRPr="002F6AE7">
        <w:rPr>
          <w:sz w:val="22"/>
          <w:szCs w:val="22"/>
          <w:lang w:val="sr-Cyrl-CS"/>
        </w:rPr>
        <w:t>да понуда у потпуности одговара условима из конкурсне документације.</w:t>
      </w:r>
    </w:p>
    <w:p w:rsidR="00FF35AB" w:rsidRPr="002F6AE7" w:rsidRDefault="00FF35AB" w:rsidP="00C716E6">
      <w:pPr>
        <w:ind w:left="720"/>
        <w:rPr>
          <w:b/>
          <w:sz w:val="22"/>
          <w:szCs w:val="22"/>
        </w:rPr>
      </w:pPr>
    </w:p>
    <w:p w:rsidR="00C716E6" w:rsidRPr="002F6AE7" w:rsidRDefault="00C716E6" w:rsidP="00C716E6">
      <w:pPr>
        <w:jc w:val="center"/>
        <w:rPr>
          <w:b/>
          <w:sz w:val="22"/>
          <w:szCs w:val="22"/>
          <w:lang w:val="sr-Cyrl-CS"/>
        </w:rPr>
      </w:pPr>
      <w:r w:rsidRPr="002F6AE7">
        <w:rPr>
          <w:b/>
          <w:sz w:val="22"/>
          <w:szCs w:val="22"/>
        </w:rPr>
        <w:t>Члан 2</w:t>
      </w:r>
      <w:r w:rsidRPr="002F6AE7">
        <w:rPr>
          <w:b/>
          <w:sz w:val="22"/>
          <w:szCs w:val="22"/>
          <w:lang w:val="sr-Cyrl-CS"/>
        </w:rPr>
        <w:t>.</w:t>
      </w:r>
    </w:p>
    <w:p w:rsidR="00C716E6" w:rsidRPr="002F6AE7" w:rsidRDefault="00C716E6" w:rsidP="00C716E6">
      <w:pPr>
        <w:ind w:firstLine="708"/>
        <w:jc w:val="both"/>
        <w:rPr>
          <w:sz w:val="22"/>
          <w:szCs w:val="22"/>
        </w:rPr>
      </w:pPr>
      <w:r w:rsidRPr="002F6AE7">
        <w:rPr>
          <w:sz w:val="22"/>
          <w:szCs w:val="22"/>
        </w:rPr>
        <w:t>Предмет овог уговора je</w:t>
      </w:r>
      <w:r w:rsidR="00024762" w:rsidRPr="002F6AE7">
        <w:rPr>
          <w:sz w:val="22"/>
          <w:szCs w:val="22"/>
        </w:rPr>
        <w:t xml:space="preserve"> </w:t>
      </w:r>
      <w:r w:rsidR="000B7EDF" w:rsidRPr="002F6AE7">
        <w:rPr>
          <w:sz w:val="22"/>
          <w:szCs w:val="22"/>
        </w:rPr>
        <w:t xml:space="preserve">организација </w:t>
      </w:r>
      <w:r w:rsidR="000B7EDF" w:rsidRPr="002F6AE7">
        <w:rPr>
          <w:bCs/>
          <w:sz w:val="22"/>
          <w:szCs w:val="22"/>
          <w:lang w:val="sr-Cyrl-CS"/>
        </w:rPr>
        <w:t xml:space="preserve">путовања </w:t>
      </w:r>
      <w:r w:rsidR="007B5C20" w:rsidRPr="002F6AE7">
        <w:rPr>
          <w:bCs/>
          <w:sz w:val="22"/>
          <w:szCs w:val="22"/>
          <w:lang w:val="sr-Cyrl-CS"/>
        </w:rPr>
        <w:t xml:space="preserve">награђених ученика </w:t>
      </w:r>
      <w:r w:rsidR="000B7EDF" w:rsidRPr="002F6AE7">
        <w:rPr>
          <w:bCs/>
          <w:sz w:val="22"/>
          <w:szCs w:val="22"/>
          <w:lang w:val="sr-Cyrl-CS"/>
        </w:rPr>
        <w:t>са територије општине Велико Градиште</w:t>
      </w:r>
      <w:r w:rsidR="007B5C20" w:rsidRPr="002F6AE7">
        <w:rPr>
          <w:bCs/>
          <w:sz w:val="22"/>
          <w:szCs w:val="22"/>
          <w:lang w:val="sr-Cyrl-CS"/>
        </w:rPr>
        <w:t xml:space="preserve"> </w:t>
      </w:r>
      <w:r w:rsidR="00591F94" w:rsidRPr="002F6AE7">
        <w:rPr>
          <w:sz w:val="22"/>
          <w:szCs w:val="22"/>
          <w:lang w:val="sr-Cyrl-CS"/>
        </w:rPr>
        <w:t xml:space="preserve"> у </w:t>
      </w:r>
      <w:r w:rsidR="007B5C20" w:rsidRPr="002F6AE7">
        <w:rPr>
          <w:sz w:val="22"/>
          <w:szCs w:val="22"/>
          <w:lang w:val="sr-Cyrl-CS"/>
        </w:rPr>
        <w:t xml:space="preserve">Праг, </w:t>
      </w:r>
      <w:r w:rsidRPr="002F6AE7">
        <w:rPr>
          <w:sz w:val="22"/>
          <w:szCs w:val="22"/>
          <w:lang w:val="sr-Cyrl-CS"/>
        </w:rPr>
        <w:t xml:space="preserve">на захтев и према потребама Наручиоца </w:t>
      </w:r>
      <w:r w:rsidRPr="002F6AE7">
        <w:rPr>
          <w:sz w:val="22"/>
          <w:szCs w:val="22"/>
        </w:rPr>
        <w:t xml:space="preserve">у свему према </w:t>
      </w:r>
      <w:r w:rsidR="00BA53F8" w:rsidRPr="002F6AE7">
        <w:rPr>
          <w:sz w:val="22"/>
          <w:szCs w:val="22"/>
        </w:rPr>
        <w:t xml:space="preserve">спецификацији услуге и </w:t>
      </w:r>
      <w:r w:rsidRPr="002F6AE7">
        <w:rPr>
          <w:sz w:val="22"/>
          <w:szCs w:val="22"/>
          <w:lang w:val="sr-Cyrl-CS"/>
        </w:rPr>
        <w:t>усвојеној понуди</w:t>
      </w:r>
      <w:r w:rsidRPr="002F6AE7">
        <w:rPr>
          <w:sz w:val="22"/>
          <w:szCs w:val="22"/>
        </w:rPr>
        <w:t>.</w:t>
      </w:r>
    </w:p>
    <w:p w:rsidR="006238D9" w:rsidRPr="002F6AE7" w:rsidRDefault="006238D9" w:rsidP="00C716E6">
      <w:pPr>
        <w:ind w:firstLine="708"/>
        <w:jc w:val="both"/>
        <w:rPr>
          <w:sz w:val="22"/>
          <w:szCs w:val="22"/>
        </w:rPr>
      </w:pPr>
      <w:r w:rsidRPr="002F6AE7">
        <w:rPr>
          <w:sz w:val="22"/>
          <w:szCs w:val="22"/>
          <w:lang w:val="sr-Cyrl-CS"/>
        </w:rPr>
        <w:t xml:space="preserve">Добављач  преузима обавезу да организује путовање по утврђеном програму из </w:t>
      </w:r>
      <w:r w:rsidR="00C5474E" w:rsidRPr="002F6AE7">
        <w:rPr>
          <w:sz w:val="22"/>
          <w:szCs w:val="22"/>
          <w:lang w:val="sr-Cyrl-CS"/>
        </w:rPr>
        <w:t xml:space="preserve">конкурсне долументације и </w:t>
      </w:r>
      <w:r w:rsidRPr="002F6AE7">
        <w:rPr>
          <w:sz w:val="22"/>
          <w:szCs w:val="22"/>
          <w:lang w:val="sr-Cyrl-CS"/>
        </w:rPr>
        <w:t>понуде, а одступање је могуће само уз сагласност представника Наручиоца</w:t>
      </w:r>
      <w:r w:rsidR="00C5474E" w:rsidRPr="002F6AE7">
        <w:rPr>
          <w:sz w:val="22"/>
          <w:szCs w:val="22"/>
          <w:lang w:val="sr-Cyrl-CS"/>
        </w:rPr>
        <w:t>.</w:t>
      </w:r>
    </w:p>
    <w:p w:rsidR="00B81B25" w:rsidRPr="002F6AE7" w:rsidRDefault="00B81B25" w:rsidP="00B81B25">
      <w:pPr>
        <w:tabs>
          <w:tab w:val="left" w:pos="3600"/>
        </w:tabs>
        <w:jc w:val="both"/>
        <w:rPr>
          <w:b/>
          <w:sz w:val="22"/>
          <w:szCs w:val="22"/>
          <w:lang w:val="sr-Cyrl-CS"/>
        </w:rPr>
      </w:pPr>
    </w:p>
    <w:p w:rsidR="00B81B25" w:rsidRPr="002F6AE7" w:rsidRDefault="00B81B25" w:rsidP="00B81B25">
      <w:pPr>
        <w:jc w:val="center"/>
        <w:rPr>
          <w:b/>
          <w:sz w:val="22"/>
          <w:szCs w:val="22"/>
          <w:lang w:val="sr-Cyrl-CS"/>
        </w:rPr>
      </w:pPr>
      <w:r w:rsidRPr="002F6AE7">
        <w:rPr>
          <w:b/>
          <w:sz w:val="22"/>
          <w:szCs w:val="22"/>
        </w:rPr>
        <w:t>Члан 3</w:t>
      </w:r>
      <w:r w:rsidRPr="002F6AE7">
        <w:rPr>
          <w:b/>
          <w:sz w:val="22"/>
          <w:szCs w:val="22"/>
          <w:lang w:val="sr-Cyrl-CS"/>
        </w:rPr>
        <w:t>.</w:t>
      </w:r>
    </w:p>
    <w:p w:rsidR="00B81B25" w:rsidRPr="002F6AE7" w:rsidRDefault="00B81B25" w:rsidP="00B81B25">
      <w:pPr>
        <w:ind w:firstLine="708"/>
        <w:jc w:val="both"/>
        <w:rPr>
          <w:sz w:val="22"/>
          <w:szCs w:val="22"/>
        </w:rPr>
      </w:pPr>
      <w:r w:rsidRPr="002F6AE7">
        <w:rPr>
          <w:sz w:val="22"/>
          <w:szCs w:val="22"/>
          <w:lang w:val="sr-Cyrl-CS"/>
        </w:rPr>
        <w:t>Уговорена</w:t>
      </w:r>
      <w:r w:rsidRPr="002F6AE7">
        <w:rPr>
          <w:sz w:val="22"/>
          <w:szCs w:val="22"/>
        </w:rPr>
        <w:t xml:space="preserve"> вредност услуга</w:t>
      </w:r>
      <w:r w:rsidRPr="002F6AE7">
        <w:rPr>
          <w:sz w:val="22"/>
          <w:szCs w:val="22"/>
          <w:lang w:val="sr-Cyrl-CS"/>
        </w:rPr>
        <w:t xml:space="preserve"> и</w:t>
      </w:r>
      <w:r w:rsidRPr="002F6AE7">
        <w:rPr>
          <w:sz w:val="22"/>
          <w:szCs w:val="22"/>
        </w:rPr>
        <w:t xml:space="preserve">з члана </w:t>
      </w:r>
      <w:r w:rsidRPr="002F6AE7">
        <w:rPr>
          <w:sz w:val="22"/>
          <w:szCs w:val="22"/>
          <w:lang w:val="sr-Cyrl-CS"/>
        </w:rPr>
        <w:t xml:space="preserve">2. </w:t>
      </w:r>
      <w:r w:rsidRPr="002F6AE7">
        <w:rPr>
          <w:sz w:val="22"/>
          <w:szCs w:val="22"/>
        </w:rPr>
        <w:t>овог уговора износи ____________</w:t>
      </w:r>
      <w:r w:rsidRPr="002F6AE7">
        <w:rPr>
          <w:sz w:val="22"/>
          <w:szCs w:val="22"/>
          <w:lang w:val="sr-Cyrl-CS"/>
        </w:rPr>
        <w:t>__</w:t>
      </w:r>
      <w:r w:rsidRPr="002F6AE7">
        <w:rPr>
          <w:sz w:val="22"/>
          <w:szCs w:val="22"/>
        </w:rPr>
        <w:t xml:space="preserve"> динара </w:t>
      </w:r>
      <w:r w:rsidRPr="002F6AE7">
        <w:rPr>
          <w:sz w:val="22"/>
          <w:szCs w:val="22"/>
          <w:lang w:val="sr-Cyrl-CS"/>
        </w:rPr>
        <w:t xml:space="preserve">без ПДВ-а, __________ </w:t>
      </w:r>
      <w:r w:rsidR="005A29E7" w:rsidRPr="002F6AE7">
        <w:rPr>
          <w:sz w:val="22"/>
          <w:szCs w:val="22"/>
          <w:lang w:val="sr-Cyrl-CS"/>
        </w:rPr>
        <w:t xml:space="preserve"> динара </w:t>
      </w:r>
      <w:r w:rsidRPr="002F6AE7">
        <w:rPr>
          <w:sz w:val="22"/>
          <w:szCs w:val="22"/>
          <w:lang w:val="sr-Cyrl-CS"/>
        </w:rPr>
        <w:t>са обрачунатим ПДВ-ом</w:t>
      </w:r>
      <w:r w:rsidR="007A6900" w:rsidRPr="002F6AE7">
        <w:rPr>
          <w:sz w:val="22"/>
          <w:szCs w:val="22"/>
          <w:lang w:val="sr-Cyrl-CS"/>
        </w:rPr>
        <w:t>, односно ____________ динара без ПДВ-а по једном путнику.</w:t>
      </w:r>
    </w:p>
    <w:p w:rsidR="00B81B25" w:rsidRPr="002F6AE7" w:rsidRDefault="00B81B25" w:rsidP="00B81B25">
      <w:pPr>
        <w:ind w:firstLine="720"/>
        <w:jc w:val="both"/>
        <w:rPr>
          <w:b/>
          <w:sz w:val="22"/>
          <w:szCs w:val="22"/>
          <w:lang w:val="sr-Cyrl-CS"/>
        </w:rPr>
      </w:pPr>
      <w:r w:rsidRPr="002F6AE7">
        <w:rPr>
          <w:sz w:val="22"/>
          <w:szCs w:val="22"/>
          <w:lang w:val="sr-Cyrl-CS"/>
        </w:rPr>
        <w:lastRenderedPageBreak/>
        <w:t xml:space="preserve">Уговорне стране утврђују да су  цене дате у понуди </w:t>
      </w:r>
      <w:r w:rsidR="005341DB" w:rsidRPr="002F6AE7">
        <w:rPr>
          <w:sz w:val="22"/>
          <w:szCs w:val="22"/>
          <w:lang w:val="sr-Cyrl-CS"/>
        </w:rPr>
        <w:t>фиксне</w:t>
      </w:r>
      <w:r w:rsidR="00C5474E" w:rsidRPr="002F6AE7">
        <w:rPr>
          <w:sz w:val="22"/>
          <w:szCs w:val="22"/>
          <w:lang w:val="sr-Cyrl-CS"/>
        </w:rPr>
        <w:t xml:space="preserve">, да обухватају све зависне трошкове у складу са програмом путовања </w:t>
      </w:r>
      <w:r w:rsidR="005341DB" w:rsidRPr="002F6AE7">
        <w:rPr>
          <w:sz w:val="22"/>
          <w:szCs w:val="22"/>
          <w:lang w:val="sr-Cyrl-CS"/>
        </w:rPr>
        <w:t xml:space="preserve"> и не могу се мењати, током важности уговора.</w:t>
      </w:r>
    </w:p>
    <w:p w:rsidR="00E07D08" w:rsidRPr="002F6AE7" w:rsidRDefault="00E07D08" w:rsidP="00B81B25">
      <w:pPr>
        <w:rPr>
          <w:b/>
          <w:sz w:val="22"/>
          <w:szCs w:val="22"/>
        </w:rPr>
      </w:pPr>
    </w:p>
    <w:p w:rsidR="00B81B25" w:rsidRPr="002F6AE7" w:rsidRDefault="00B81B25" w:rsidP="00B81B25">
      <w:pPr>
        <w:jc w:val="center"/>
        <w:rPr>
          <w:b/>
          <w:sz w:val="22"/>
          <w:szCs w:val="22"/>
        </w:rPr>
      </w:pPr>
      <w:r w:rsidRPr="002F6AE7">
        <w:rPr>
          <w:b/>
          <w:sz w:val="22"/>
          <w:szCs w:val="22"/>
        </w:rPr>
        <w:t xml:space="preserve">Члан </w:t>
      </w:r>
      <w:r w:rsidR="00E07D08" w:rsidRPr="002F6AE7">
        <w:rPr>
          <w:b/>
          <w:sz w:val="22"/>
          <w:szCs w:val="22"/>
        </w:rPr>
        <w:t>4</w:t>
      </w:r>
      <w:r w:rsidRPr="002F6AE7">
        <w:rPr>
          <w:b/>
          <w:sz w:val="22"/>
          <w:szCs w:val="22"/>
        </w:rPr>
        <w:t>.</w:t>
      </w:r>
    </w:p>
    <w:p w:rsidR="00B81B25" w:rsidRPr="002F6AE7" w:rsidRDefault="00B81B25" w:rsidP="00B81B25">
      <w:pPr>
        <w:ind w:firstLine="708"/>
        <w:jc w:val="both"/>
        <w:rPr>
          <w:rFonts w:eastAsia="Times New Roman"/>
          <w:sz w:val="22"/>
          <w:szCs w:val="22"/>
          <w:lang w:val="sr-Cyrl-CS"/>
        </w:rPr>
      </w:pPr>
      <w:r w:rsidRPr="002F6AE7">
        <w:rPr>
          <w:rFonts w:eastAsia="Times New Roman"/>
          <w:sz w:val="22"/>
          <w:szCs w:val="22"/>
          <w:lang w:val="sr-Cyrl-CS"/>
        </w:rPr>
        <w:t xml:space="preserve">Плаћање </w:t>
      </w:r>
      <w:r w:rsidR="00280D25" w:rsidRPr="002F6AE7">
        <w:rPr>
          <w:rFonts w:eastAsia="Times New Roman"/>
          <w:sz w:val="22"/>
          <w:szCs w:val="22"/>
          <w:lang w:val="sr-Cyrl-CS"/>
        </w:rPr>
        <w:t xml:space="preserve">пружених </w:t>
      </w:r>
      <w:r w:rsidRPr="002F6AE7">
        <w:rPr>
          <w:rFonts w:eastAsia="Times New Roman"/>
          <w:sz w:val="22"/>
          <w:szCs w:val="22"/>
          <w:lang w:val="sr-Cyrl-CS"/>
        </w:rPr>
        <w:t xml:space="preserve"> услуга Наручилац ће </w:t>
      </w:r>
      <w:r w:rsidR="00280D25" w:rsidRPr="002F6AE7">
        <w:rPr>
          <w:rFonts w:eastAsia="Times New Roman"/>
          <w:sz w:val="22"/>
          <w:szCs w:val="22"/>
          <w:lang w:val="sr-Cyrl-CS"/>
        </w:rPr>
        <w:t>из</w:t>
      </w:r>
      <w:r w:rsidRPr="002F6AE7">
        <w:rPr>
          <w:rFonts w:eastAsia="Times New Roman"/>
          <w:sz w:val="22"/>
          <w:szCs w:val="22"/>
          <w:lang w:val="sr-Cyrl-CS"/>
        </w:rPr>
        <w:t xml:space="preserve">вршити </w:t>
      </w:r>
      <w:r w:rsidRPr="002F6AE7">
        <w:rPr>
          <w:rFonts w:eastAsia="Times New Roman"/>
          <w:sz w:val="22"/>
          <w:szCs w:val="22"/>
        </w:rPr>
        <w:t>у законском року након испостављен</w:t>
      </w:r>
      <w:r w:rsidRPr="002F6AE7">
        <w:rPr>
          <w:rFonts w:eastAsia="Times New Roman"/>
          <w:sz w:val="22"/>
          <w:szCs w:val="22"/>
          <w:lang w:val="sr-Cyrl-CS"/>
        </w:rPr>
        <w:t>е</w:t>
      </w:r>
      <w:r w:rsidRPr="002F6AE7">
        <w:rPr>
          <w:rFonts w:eastAsia="Times New Roman"/>
          <w:sz w:val="22"/>
          <w:szCs w:val="22"/>
        </w:rPr>
        <w:t xml:space="preserve"> </w:t>
      </w:r>
      <w:r w:rsidR="00280D25" w:rsidRPr="002F6AE7">
        <w:rPr>
          <w:rFonts w:eastAsia="Times New Roman"/>
          <w:sz w:val="22"/>
          <w:szCs w:val="22"/>
        </w:rPr>
        <w:t>фактуре</w:t>
      </w:r>
      <w:r w:rsidRPr="002F6AE7">
        <w:rPr>
          <w:rFonts w:eastAsia="Times New Roman"/>
          <w:sz w:val="22"/>
          <w:szCs w:val="22"/>
          <w:lang w:val="sr-Cyrl-CS"/>
        </w:rPr>
        <w:t xml:space="preserve">,  на рачун Добављача бр. </w:t>
      </w:r>
      <w:r w:rsidRPr="002F6AE7">
        <w:rPr>
          <w:rFonts w:eastAsia="Times New Roman"/>
          <w:sz w:val="22"/>
          <w:szCs w:val="22"/>
          <w:lang w:val="ru-RU"/>
        </w:rPr>
        <w:t>______________________, код ___________банке</w:t>
      </w:r>
      <w:r w:rsidRPr="002F6AE7">
        <w:rPr>
          <w:rFonts w:eastAsia="Times New Roman"/>
          <w:sz w:val="22"/>
          <w:szCs w:val="22"/>
          <w:lang w:val="sr-Cyrl-CS"/>
        </w:rPr>
        <w:t>.</w:t>
      </w:r>
    </w:p>
    <w:p w:rsidR="00B81B25" w:rsidRPr="002F6AE7" w:rsidRDefault="00B81B25" w:rsidP="00B81B25">
      <w:pPr>
        <w:suppressAutoHyphens w:val="0"/>
        <w:autoSpaceDE w:val="0"/>
        <w:autoSpaceDN w:val="0"/>
        <w:adjustRightInd w:val="0"/>
        <w:spacing w:line="240" w:lineRule="auto"/>
        <w:jc w:val="both"/>
        <w:rPr>
          <w:b/>
          <w:bCs/>
          <w:kern w:val="0"/>
          <w:sz w:val="22"/>
          <w:szCs w:val="22"/>
          <w:lang w:eastAsia="en-US"/>
        </w:rPr>
      </w:pPr>
    </w:p>
    <w:p w:rsidR="00B81B25" w:rsidRPr="002F6AE7" w:rsidRDefault="00B81B25" w:rsidP="00B81B25">
      <w:pPr>
        <w:spacing w:line="240" w:lineRule="auto"/>
        <w:jc w:val="center"/>
        <w:rPr>
          <w:rFonts w:eastAsia="Times New Roman"/>
          <w:b/>
          <w:sz w:val="22"/>
          <w:szCs w:val="22"/>
          <w:lang w:val="sr-Cyrl-CS"/>
        </w:rPr>
      </w:pPr>
      <w:r w:rsidRPr="002F6AE7">
        <w:rPr>
          <w:rFonts w:eastAsia="Times New Roman"/>
          <w:b/>
          <w:sz w:val="22"/>
          <w:szCs w:val="22"/>
          <w:lang w:val="sr-Cyrl-CS"/>
        </w:rPr>
        <w:t xml:space="preserve">Члан </w:t>
      </w:r>
      <w:r w:rsidR="006A028B" w:rsidRPr="002F6AE7">
        <w:rPr>
          <w:rFonts w:eastAsia="Times New Roman"/>
          <w:b/>
          <w:sz w:val="22"/>
          <w:szCs w:val="22"/>
          <w:lang w:val="sr-Cyrl-CS"/>
        </w:rPr>
        <w:t>5</w:t>
      </w:r>
      <w:r w:rsidRPr="002F6AE7">
        <w:rPr>
          <w:rFonts w:eastAsia="Times New Roman"/>
          <w:b/>
          <w:sz w:val="22"/>
          <w:szCs w:val="22"/>
          <w:lang w:val="sr-Cyrl-CS"/>
        </w:rPr>
        <w:t>.</w:t>
      </w:r>
    </w:p>
    <w:p w:rsidR="00591F94" w:rsidRPr="002F6AE7" w:rsidRDefault="00591F94" w:rsidP="00591F94">
      <w:pPr>
        <w:jc w:val="both"/>
        <w:rPr>
          <w:sz w:val="22"/>
          <w:szCs w:val="22"/>
          <w:lang w:val="sr-Cyrl-CS"/>
        </w:rPr>
      </w:pPr>
      <w:r w:rsidRPr="002F6AE7">
        <w:rPr>
          <w:sz w:val="22"/>
          <w:szCs w:val="22"/>
          <w:lang w:val="sr-Cyrl-CS"/>
        </w:rPr>
        <w:tab/>
      </w:r>
      <w:r w:rsidR="00994E6C" w:rsidRPr="002F6AE7">
        <w:rPr>
          <w:sz w:val="22"/>
          <w:szCs w:val="22"/>
          <w:lang w:val="sr-Cyrl-CS"/>
        </w:rPr>
        <w:t xml:space="preserve">Почетак </w:t>
      </w:r>
      <w:r w:rsidRPr="002F6AE7">
        <w:rPr>
          <w:sz w:val="22"/>
          <w:szCs w:val="22"/>
          <w:lang w:val="sr-Cyrl-CS"/>
        </w:rPr>
        <w:t xml:space="preserve"> пружања услуге је </w:t>
      </w:r>
      <w:r w:rsidR="00E002C5">
        <w:rPr>
          <w:sz w:val="22"/>
          <w:szCs w:val="22"/>
          <w:lang/>
        </w:rPr>
        <w:t>01.08</w:t>
      </w:r>
      <w:r w:rsidR="00994E6C" w:rsidRPr="002F6AE7">
        <w:rPr>
          <w:sz w:val="22"/>
          <w:szCs w:val="22"/>
          <w:lang w:val="sr-Cyrl-CS"/>
        </w:rPr>
        <w:t>.</w:t>
      </w:r>
      <w:r w:rsidRPr="002F6AE7">
        <w:rPr>
          <w:sz w:val="22"/>
          <w:szCs w:val="22"/>
        </w:rPr>
        <w:t>201</w:t>
      </w:r>
      <w:r w:rsidR="000F6EF0" w:rsidRPr="002F6AE7">
        <w:rPr>
          <w:sz w:val="22"/>
          <w:szCs w:val="22"/>
        </w:rPr>
        <w:t>9</w:t>
      </w:r>
      <w:r w:rsidRPr="002F6AE7">
        <w:rPr>
          <w:sz w:val="22"/>
          <w:szCs w:val="22"/>
          <w:lang w:val="sr-Cyrl-CS"/>
        </w:rPr>
        <w:t>. године. Промена утврђеног термина може се вршити само из објективних разлога, уз обострану сагласност уговорних страна.</w:t>
      </w:r>
    </w:p>
    <w:p w:rsidR="00B81B25" w:rsidRPr="002F6AE7" w:rsidRDefault="00B81B25" w:rsidP="00B81B25">
      <w:pPr>
        <w:ind w:firstLine="708"/>
        <w:jc w:val="both"/>
        <w:rPr>
          <w:sz w:val="22"/>
          <w:szCs w:val="22"/>
          <w:lang w:val="sr-Cyrl-CS"/>
        </w:rPr>
      </w:pPr>
    </w:p>
    <w:p w:rsidR="00B81B25" w:rsidRPr="002F6AE7" w:rsidRDefault="00B81B25" w:rsidP="00B81B25">
      <w:pPr>
        <w:tabs>
          <w:tab w:val="left" w:pos="720"/>
        </w:tabs>
        <w:spacing w:line="240" w:lineRule="auto"/>
        <w:jc w:val="center"/>
        <w:rPr>
          <w:rFonts w:eastAsia="Times New Roman"/>
          <w:b/>
          <w:sz w:val="22"/>
          <w:szCs w:val="22"/>
          <w:lang w:val="sr-Cyrl-CS"/>
        </w:rPr>
      </w:pPr>
      <w:r w:rsidRPr="002F6AE7">
        <w:rPr>
          <w:rFonts w:eastAsia="Times New Roman"/>
          <w:b/>
          <w:sz w:val="22"/>
          <w:szCs w:val="22"/>
          <w:lang w:val="sr-Cyrl-CS"/>
        </w:rPr>
        <w:t xml:space="preserve">Члан </w:t>
      </w:r>
      <w:r w:rsidR="0036592E" w:rsidRPr="002F6AE7">
        <w:rPr>
          <w:rFonts w:eastAsia="Times New Roman"/>
          <w:b/>
          <w:sz w:val="22"/>
          <w:szCs w:val="22"/>
          <w:lang w:val="sr-Cyrl-CS"/>
        </w:rPr>
        <w:t>6</w:t>
      </w:r>
      <w:r w:rsidRPr="002F6AE7">
        <w:rPr>
          <w:rFonts w:eastAsia="Times New Roman"/>
          <w:b/>
          <w:sz w:val="22"/>
          <w:szCs w:val="22"/>
          <w:lang w:val="sr-Cyrl-CS"/>
        </w:rPr>
        <w:t>.</w:t>
      </w:r>
    </w:p>
    <w:p w:rsidR="00E84DB1" w:rsidRPr="002F6AE7" w:rsidRDefault="00B81B25" w:rsidP="00E84DB1">
      <w:pPr>
        <w:jc w:val="both"/>
        <w:rPr>
          <w:sz w:val="22"/>
          <w:szCs w:val="22"/>
          <w:lang w:val="sr-Cyrl-CS"/>
        </w:rPr>
      </w:pPr>
      <w:r w:rsidRPr="002F6AE7">
        <w:rPr>
          <w:rFonts w:eastAsia="Times New Roman"/>
          <w:sz w:val="22"/>
          <w:szCs w:val="22"/>
          <w:lang w:val="sr-Cyrl-CS"/>
        </w:rPr>
        <w:tab/>
      </w:r>
      <w:r w:rsidR="00E84DB1" w:rsidRPr="002F6AE7">
        <w:rPr>
          <w:sz w:val="22"/>
          <w:szCs w:val="22"/>
          <w:lang w:val="sr-Cyrl-CS"/>
        </w:rPr>
        <w:t>Овај уговор ступа на снагу даном потписивања</w:t>
      </w:r>
      <w:r w:rsidR="00905E00" w:rsidRPr="002F6AE7">
        <w:rPr>
          <w:sz w:val="22"/>
          <w:szCs w:val="22"/>
          <w:lang w:val="sr-Cyrl-CS"/>
        </w:rPr>
        <w:t xml:space="preserve"> </w:t>
      </w:r>
      <w:r w:rsidR="00E84DB1" w:rsidRPr="002F6AE7">
        <w:rPr>
          <w:sz w:val="22"/>
          <w:szCs w:val="22"/>
          <w:lang w:val="sr-Cyrl-CS"/>
        </w:rPr>
        <w:t>и траје до завршетка, тј. испуњења предметне услуге.</w:t>
      </w:r>
    </w:p>
    <w:p w:rsidR="0051465C" w:rsidRPr="002F6AE7" w:rsidRDefault="00233C86" w:rsidP="0051465C">
      <w:pPr>
        <w:tabs>
          <w:tab w:val="left" w:pos="709"/>
        </w:tabs>
        <w:spacing w:line="240" w:lineRule="auto"/>
        <w:jc w:val="both"/>
        <w:rPr>
          <w:rFonts w:eastAsia="Times New Roman"/>
          <w:sz w:val="22"/>
          <w:szCs w:val="22"/>
          <w:lang w:val="sr-Cyrl-CS"/>
        </w:rPr>
      </w:pPr>
      <w:r w:rsidRPr="002F6AE7">
        <w:rPr>
          <w:sz w:val="22"/>
          <w:szCs w:val="22"/>
          <w:lang w:val="sr-Cyrl-CS"/>
        </w:rPr>
        <w:tab/>
      </w:r>
      <w:r w:rsidR="0051465C" w:rsidRPr="002F6AE7">
        <w:rPr>
          <w:rFonts w:eastAsia="Times New Roman"/>
          <w:sz w:val="22"/>
          <w:szCs w:val="22"/>
          <w:lang w:val="sr-Cyrl-CS"/>
        </w:rPr>
        <w:t>Обе уговорне стране имају право да раскину овај уговор и пре његовог извршења ако о томе постигну споразум.</w:t>
      </w:r>
    </w:p>
    <w:p w:rsidR="00B81B25" w:rsidRPr="002F6AE7" w:rsidRDefault="00B81B25" w:rsidP="0051465C">
      <w:pPr>
        <w:jc w:val="both"/>
        <w:rPr>
          <w:rFonts w:eastAsia="Times New Roman"/>
          <w:sz w:val="22"/>
          <w:szCs w:val="22"/>
          <w:lang w:val="sr-Cyrl-CS"/>
        </w:rPr>
      </w:pPr>
    </w:p>
    <w:p w:rsidR="00B81B25" w:rsidRPr="002F6AE7" w:rsidRDefault="00B81B25" w:rsidP="00B81B25">
      <w:pPr>
        <w:tabs>
          <w:tab w:val="left" w:pos="6840"/>
        </w:tabs>
        <w:spacing w:line="240" w:lineRule="auto"/>
        <w:jc w:val="center"/>
        <w:rPr>
          <w:rFonts w:eastAsia="Times New Roman"/>
          <w:b/>
          <w:sz w:val="22"/>
          <w:szCs w:val="22"/>
          <w:lang w:val="sr-Cyrl-CS"/>
        </w:rPr>
      </w:pPr>
      <w:r w:rsidRPr="002F6AE7">
        <w:rPr>
          <w:rFonts w:eastAsia="Times New Roman"/>
          <w:b/>
          <w:sz w:val="22"/>
          <w:szCs w:val="22"/>
          <w:lang w:val="sr-Cyrl-CS"/>
        </w:rPr>
        <w:t xml:space="preserve">Члан </w:t>
      </w:r>
      <w:r w:rsidR="0036592E" w:rsidRPr="002F6AE7">
        <w:rPr>
          <w:rFonts w:eastAsia="Times New Roman"/>
          <w:b/>
          <w:sz w:val="22"/>
          <w:szCs w:val="22"/>
          <w:lang w:val="sr-Cyrl-CS"/>
        </w:rPr>
        <w:t>7</w:t>
      </w:r>
      <w:r w:rsidRPr="002F6AE7">
        <w:rPr>
          <w:rFonts w:eastAsia="Times New Roman"/>
          <w:b/>
          <w:sz w:val="22"/>
          <w:szCs w:val="22"/>
          <w:lang w:val="sr-Cyrl-CS"/>
        </w:rPr>
        <w:t>.</w:t>
      </w:r>
    </w:p>
    <w:p w:rsidR="00B81B25" w:rsidRPr="002F6AE7" w:rsidRDefault="00B81B25" w:rsidP="00B81B25">
      <w:pPr>
        <w:spacing w:line="240" w:lineRule="auto"/>
        <w:jc w:val="both"/>
        <w:rPr>
          <w:rFonts w:eastAsia="Times New Roman"/>
          <w:sz w:val="22"/>
          <w:szCs w:val="22"/>
          <w:lang w:val="sr-Cyrl-CS"/>
        </w:rPr>
      </w:pPr>
      <w:r w:rsidRPr="002F6AE7">
        <w:rPr>
          <w:rFonts w:eastAsia="Times New Roman"/>
          <w:sz w:val="22"/>
          <w:szCs w:val="22"/>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B81B25" w:rsidRPr="002F6AE7" w:rsidRDefault="00B81B25" w:rsidP="00B81B25">
      <w:pPr>
        <w:spacing w:line="240" w:lineRule="auto"/>
        <w:jc w:val="both"/>
        <w:rPr>
          <w:rFonts w:eastAsia="Times New Roman"/>
          <w:sz w:val="22"/>
          <w:szCs w:val="22"/>
          <w:lang w:val="sr-Cyrl-CS"/>
        </w:rPr>
      </w:pPr>
      <w:r w:rsidRPr="002F6AE7">
        <w:rPr>
          <w:rFonts w:eastAsia="Times New Roman"/>
          <w:sz w:val="22"/>
          <w:szCs w:val="22"/>
          <w:lang w:val="sr-Cyrl-CS"/>
        </w:rPr>
        <w:tab/>
        <w:t>Обавештавање ће се вршити писменим путем.</w:t>
      </w:r>
    </w:p>
    <w:p w:rsidR="00A942AC" w:rsidRPr="002F6AE7" w:rsidRDefault="00A942AC" w:rsidP="00B81B25">
      <w:pPr>
        <w:spacing w:line="240" w:lineRule="auto"/>
        <w:jc w:val="both"/>
        <w:rPr>
          <w:rFonts w:eastAsia="Times New Roman"/>
          <w:sz w:val="22"/>
          <w:szCs w:val="22"/>
          <w:lang w:val="sr-Cyrl-CS"/>
        </w:rPr>
      </w:pPr>
    </w:p>
    <w:p w:rsidR="00A942AC" w:rsidRPr="002F6AE7" w:rsidRDefault="00A942AC" w:rsidP="00A942AC">
      <w:pPr>
        <w:spacing w:line="240" w:lineRule="auto"/>
        <w:jc w:val="center"/>
        <w:rPr>
          <w:rFonts w:eastAsia="Times New Roman"/>
          <w:b/>
          <w:sz w:val="22"/>
          <w:szCs w:val="22"/>
          <w:lang w:val="sr-Cyrl-CS"/>
        </w:rPr>
      </w:pPr>
      <w:r w:rsidRPr="002F6AE7">
        <w:rPr>
          <w:rFonts w:eastAsia="Times New Roman"/>
          <w:b/>
          <w:sz w:val="22"/>
          <w:szCs w:val="22"/>
          <w:lang w:val="sr-Cyrl-CS"/>
        </w:rPr>
        <w:t>Члан 8.</w:t>
      </w:r>
    </w:p>
    <w:p w:rsidR="00A942AC" w:rsidRPr="002F6AE7" w:rsidRDefault="00A942AC" w:rsidP="00A942AC">
      <w:pPr>
        <w:spacing w:line="240" w:lineRule="atLeast"/>
        <w:jc w:val="both"/>
        <w:rPr>
          <w:bCs/>
          <w:sz w:val="22"/>
          <w:szCs w:val="22"/>
          <w:lang w:val="sr-Cyrl-CS"/>
        </w:rPr>
      </w:pPr>
      <w:r w:rsidRPr="002F6AE7">
        <w:rPr>
          <w:bCs/>
          <w:sz w:val="22"/>
          <w:szCs w:val="22"/>
        </w:rPr>
        <w:tab/>
        <w:t>Уколико Добављач не испоштује уговорени програм путовања,</w:t>
      </w:r>
      <w:r w:rsidRPr="002F6AE7">
        <w:rPr>
          <w:bCs/>
          <w:sz w:val="22"/>
          <w:szCs w:val="22"/>
          <w:lang w:val="sr-Cyrl-CS"/>
        </w:rPr>
        <w:t xml:space="preserve"> Наручилац може наплатити </w:t>
      </w:r>
      <w:r w:rsidRPr="002F6AE7">
        <w:rPr>
          <w:bCs/>
          <w:sz w:val="22"/>
          <w:szCs w:val="22"/>
        </w:rPr>
        <w:t xml:space="preserve">уговорну казну </w:t>
      </w:r>
      <w:r w:rsidRPr="002F6AE7">
        <w:rPr>
          <w:bCs/>
          <w:sz w:val="22"/>
          <w:szCs w:val="22"/>
          <w:lang w:val="sr-Cyrl-CS"/>
        </w:rPr>
        <w:t>умањењем испостављене фактуре, у распону од  10% до 70 % од уговореног износа.</w:t>
      </w:r>
    </w:p>
    <w:p w:rsidR="00A942AC" w:rsidRPr="002F6AE7" w:rsidRDefault="00A942AC" w:rsidP="00FD17F3">
      <w:pPr>
        <w:spacing w:line="240" w:lineRule="atLeast"/>
        <w:jc w:val="both"/>
        <w:rPr>
          <w:sz w:val="22"/>
          <w:szCs w:val="22"/>
        </w:rPr>
      </w:pPr>
      <w:r w:rsidRPr="002F6AE7">
        <w:rPr>
          <w:bCs/>
          <w:sz w:val="22"/>
          <w:szCs w:val="22"/>
          <w:lang w:val="sr-Cyrl-CS"/>
        </w:rPr>
        <w:tab/>
      </w:r>
      <w:r w:rsidR="00FD17F3" w:rsidRPr="002F6AE7">
        <w:rPr>
          <w:bCs/>
          <w:sz w:val="22"/>
          <w:szCs w:val="22"/>
          <w:lang w:val="sr-Cyrl-CS"/>
        </w:rPr>
        <w:t>Умањење испостављене фактуре мора бити праћено писаним извештајем са свим релевантним подацима коју су од утицаја на умањење исте. Испостављена фактура умањиће се без предходне сагласности Добављача , уз истовремено достављање извештаја Добављачу.</w:t>
      </w:r>
    </w:p>
    <w:p w:rsidR="00B81B25" w:rsidRPr="002F6AE7" w:rsidRDefault="00B81B25" w:rsidP="00B81B25">
      <w:pPr>
        <w:spacing w:line="240" w:lineRule="auto"/>
        <w:jc w:val="both"/>
        <w:rPr>
          <w:rFonts w:eastAsia="Times New Roman"/>
          <w:sz w:val="22"/>
          <w:szCs w:val="22"/>
          <w:lang w:val="sr-Cyrl-CS"/>
        </w:rPr>
      </w:pPr>
    </w:p>
    <w:p w:rsidR="00B81B25" w:rsidRPr="002F6AE7" w:rsidRDefault="00B81B25" w:rsidP="00B81B25">
      <w:pPr>
        <w:tabs>
          <w:tab w:val="left" w:pos="6840"/>
        </w:tabs>
        <w:spacing w:line="240" w:lineRule="auto"/>
        <w:jc w:val="center"/>
        <w:rPr>
          <w:rFonts w:eastAsia="Times New Roman"/>
          <w:b/>
          <w:sz w:val="22"/>
          <w:szCs w:val="22"/>
          <w:lang w:val="sr-Cyrl-CS"/>
        </w:rPr>
      </w:pPr>
      <w:r w:rsidRPr="002F6AE7">
        <w:rPr>
          <w:rFonts w:eastAsia="Times New Roman"/>
          <w:b/>
          <w:sz w:val="22"/>
          <w:szCs w:val="22"/>
          <w:lang w:val="sr-Cyrl-CS"/>
        </w:rPr>
        <w:t xml:space="preserve">Члан </w:t>
      </w:r>
      <w:r w:rsidR="001164F8" w:rsidRPr="002F6AE7">
        <w:rPr>
          <w:rFonts w:eastAsia="Times New Roman"/>
          <w:b/>
          <w:sz w:val="22"/>
          <w:szCs w:val="22"/>
          <w:lang w:val="sr-Cyrl-CS"/>
        </w:rPr>
        <w:t>9</w:t>
      </w:r>
      <w:r w:rsidRPr="002F6AE7">
        <w:rPr>
          <w:rFonts w:eastAsia="Times New Roman"/>
          <w:b/>
          <w:sz w:val="22"/>
          <w:szCs w:val="22"/>
          <w:lang w:val="sr-Cyrl-CS"/>
        </w:rPr>
        <w:t>.</w:t>
      </w:r>
    </w:p>
    <w:p w:rsidR="00B81B25" w:rsidRPr="002F6AE7" w:rsidRDefault="00B81B25" w:rsidP="00B81B25">
      <w:pPr>
        <w:tabs>
          <w:tab w:val="left" w:pos="709"/>
        </w:tabs>
        <w:spacing w:line="240" w:lineRule="auto"/>
        <w:jc w:val="both"/>
        <w:rPr>
          <w:rFonts w:eastAsia="Times New Roman"/>
          <w:sz w:val="22"/>
          <w:szCs w:val="22"/>
          <w:lang w:val="sr-Cyrl-CS"/>
        </w:rPr>
      </w:pPr>
      <w:r w:rsidRPr="002F6AE7">
        <w:rPr>
          <w:rFonts w:eastAsia="Times New Roman"/>
          <w:sz w:val="22"/>
          <w:szCs w:val="22"/>
          <w:lang w:val="sr-Cyrl-CS"/>
        </w:rPr>
        <w:tab/>
      </w:r>
      <w:r w:rsidRPr="002F6AE7">
        <w:rPr>
          <w:rFonts w:eastAsia="Times New Roman"/>
          <w:sz w:val="22"/>
          <w:szCs w:val="22"/>
        </w:rPr>
        <w:t xml:space="preserve">Све евентуалне спорове који настану у вези </w:t>
      </w:r>
      <w:r w:rsidRPr="002F6AE7">
        <w:rPr>
          <w:rFonts w:eastAsia="Times New Roman"/>
          <w:sz w:val="22"/>
          <w:szCs w:val="22"/>
          <w:lang w:val="sr-Cyrl-CS"/>
        </w:rPr>
        <w:t>са извршавањем овог</w:t>
      </w:r>
      <w:r w:rsidR="00EA21CD" w:rsidRPr="002F6AE7">
        <w:rPr>
          <w:rFonts w:eastAsia="Times New Roman"/>
          <w:sz w:val="22"/>
          <w:szCs w:val="22"/>
          <w:lang w:val="sr-Cyrl-CS"/>
        </w:rPr>
        <w:t xml:space="preserve"> </w:t>
      </w:r>
      <w:r w:rsidRPr="002F6AE7">
        <w:rPr>
          <w:rFonts w:eastAsia="Times New Roman"/>
          <w:sz w:val="22"/>
          <w:szCs w:val="22"/>
          <w:lang w:val="sr-Cyrl-CS"/>
        </w:rPr>
        <w:t>уг</w:t>
      </w:r>
      <w:r w:rsidRPr="002F6AE7">
        <w:rPr>
          <w:rFonts w:eastAsia="Times New Roman"/>
          <w:sz w:val="22"/>
          <w:szCs w:val="22"/>
        </w:rPr>
        <w:t xml:space="preserve">овора, уговорне стране </w:t>
      </w:r>
      <w:r w:rsidRPr="002F6AE7">
        <w:rPr>
          <w:rFonts w:eastAsia="Times New Roman"/>
          <w:sz w:val="22"/>
          <w:szCs w:val="22"/>
          <w:lang w:val="sr-Cyrl-CS"/>
        </w:rPr>
        <w:t>решиће</w:t>
      </w:r>
      <w:r w:rsidRPr="002F6AE7">
        <w:rPr>
          <w:rFonts w:eastAsia="Times New Roman"/>
          <w:sz w:val="22"/>
          <w:szCs w:val="22"/>
        </w:rPr>
        <w:t xml:space="preserve"> споразумно.</w:t>
      </w:r>
      <w:r w:rsidRPr="002F6AE7">
        <w:rPr>
          <w:rFonts w:eastAsia="Times New Roman"/>
          <w:sz w:val="22"/>
          <w:szCs w:val="22"/>
          <w:lang w:val="sr-Cyrl-CS"/>
        </w:rPr>
        <w:tab/>
      </w:r>
    </w:p>
    <w:p w:rsidR="00B81B25" w:rsidRPr="002F6AE7" w:rsidRDefault="00B81B25" w:rsidP="00B81B25">
      <w:pPr>
        <w:tabs>
          <w:tab w:val="left" w:pos="709"/>
        </w:tabs>
        <w:spacing w:line="240" w:lineRule="auto"/>
        <w:jc w:val="both"/>
        <w:rPr>
          <w:rFonts w:eastAsia="Times New Roman"/>
          <w:sz w:val="22"/>
          <w:szCs w:val="22"/>
          <w:lang w:val="sr-Cyrl-CS"/>
        </w:rPr>
      </w:pPr>
      <w:r w:rsidRPr="002F6AE7">
        <w:rPr>
          <w:rFonts w:eastAsia="Times New Roman"/>
          <w:sz w:val="22"/>
          <w:szCs w:val="22"/>
          <w:lang w:val="sr-Cyrl-CS"/>
        </w:rPr>
        <w:tab/>
      </w:r>
      <w:r w:rsidRPr="002F6AE7">
        <w:rPr>
          <w:rFonts w:eastAsia="Times New Roman"/>
          <w:sz w:val="22"/>
          <w:szCs w:val="22"/>
        </w:rPr>
        <w:t xml:space="preserve">У случају да спор не може </w:t>
      </w:r>
      <w:r w:rsidRPr="002F6AE7">
        <w:rPr>
          <w:rFonts w:eastAsia="Times New Roman"/>
          <w:sz w:val="22"/>
          <w:szCs w:val="22"/>
          <w:lang w:val="sr-Cyrl-CS"/>
        </w:rPr>
        <w:t xml:space="preserve">да буде </w:t>
      </w:r>
      <w:r w:rsidRPr="002F6AE7">
        <w:rPr>
          <w:rFonts w:eastAsia="Times New Roman"/>
          <w:sz w:val="22"/>
          <w:szCs w:val="22"/>
        </w:rPr>
        <w:t>реш</w:t>
      </w:r>
      <w:r w:rsidRPr="002F6AE7">
        <w:rPr>
          <w:rFonts w:eastAsia="Times New Roman"/>
          <w:sz w:val="22"/>
          <w:szCs w:val="22"/>
          <w:lang w:val="sr-Cyrl-CS"/>
        </w:rPr>
        <w:t>ен</w:t>
      </w:r>
      <w:r w:rsidRPr="002F6AE7">
        <w:rPr>
          <w:rFonts w:eastAsia="Times New Roman"/>
          <w:sz w:val="22"/>
          <w:szCs w:val="22"/>
        </w:rPr>
        <w:t xml:space="preserve"> споразумно, </w:t>
      </w:r>
      <w:r w:rsidRPr="002F6AE7">
        <w:rPr>
          <w:rFonts w:eastAsia="Times New Roman"/>
          <w:sz w:val="22"/>
          <w:szCs w:val="22"/>
          <w:lang w:val="sr-Cyrl-CS"/>
        </w:rPr>
        <w:t>надлежан је Привредни суд у Пожаревцу.</w:t>
      </w:r>
    </w:p>
    <w:p w:rsidR="00B81B25" w:rsidRPr="002F6AE7" w:rsidRDefault="00B81B25" w:rsidP="0051465C">
      <w:pPr>
        <w:spacing w:line="240" w:lineRule="auto"/>
        <w:jc w:val="both"/>
        <w:rPr>
          <w:rFonts w:eastAsia="Times New Roman"/>
          <w:sz w:val="22"/>
          <w:szCs w:val="22"/>
          <w:lang w:val="sr-Cyrl-CS"/>
        </w:rPr>
      </w:pPr>
      <w:r w:rsidRPr="002F6AE7">
        <w:rPr>
          <w:rFonts w:eastAsia="Times New Roman"/>
          <w:sz w:val="22"/>
          <w:szCs w:val="22"/>
          <w:lang w:val="sr-Cyrl-CS"/>
        </w:rPr>
        <w:tab/>
      </w:r>
    </w:p>
    <w:p w:rsidR="00B81B25" w:rsidRPr="002F6AE7" w:rsidRDefault="00B81B25" w:rsidP="00B81B25">
      <w:pPr>
        <w:tabs>
          <w:tab w:val="left" w:pos="6840"/>
        </w:tabs>
        <w:spacing w:line="240" w:lineRule="auto"/>
        <w:jc w:val="center"/>
        <w:rPr>
          <w:rFonts w:eastAsia="Times New Roman"/>
          <w:b/>
          <w:sz w:val="22"/>
          <w:szCs w:val="22"/>
          <w:lang w:val="sr-Cyrl-CS"/>
        </w:rPr>
      </w:pPr>
      <w:r w:rsidRPr="002F6AE7">
        <w:rPr>
          <w:rFonts w:eastAsia="Times New Roman"/>
          <w:b/>
          <w:sz w:val="22"/>
          <w:szCs w:val="22"/>
          <w:lang w:val="sr-Cyrl-CS"/>
        </w:rPr>
        <w:t xml:space="preserve">Члан </w:t>
      </w:r>
      <w:r w:rsidR="001164F8" w:rsidRPr="002F6AE7">
        <w:rPr>
          <w:rFonts w:eastAsia="Times New Roman"/>
          <w:b/>
          <w:sz w:val="22"/>
          <w:szCs w:val="22"/>
          <w:lang w:val="sr-Cyrl-CS"/>
        </w:rPr>
        <w:t>10</w:t>
      </w:r>
      <w:r w:rsidRPr="002F6AE7">
        <w:rPr>
          <w:rFonts w:eastAsia="Times New Roman"/>
          <w:b/>
          <w:sz w:val="22"/>
          <w:szCs w:val="22"/>
          <w:lang w:val="sr-Cyrl-CS"/>
        </w:rPr>
        <w:t>.</w:t>
      </w:r>
    </w:p>
    <w:p w:rsidR="00AC2F31" w:rsidRPr="002F6AE7" w:rsidRDefault="00B81B25" w:rsidP="00AC2F31">
      <w:pPr>
        <w:pStyle w:val="NoSpacing"/>
        <w:jc w:val="both"/>
        <w:rPr>
          <w:rFonts w:ascii="Times New Roman" w:hAnsi="Times New Roman" w:cs="Times New Roman"/>
          <w:bCs/>
          <w:lang w:val="sr-Cyrl-CS"/>
        </w:rPr>
      </w:pPr>
      <w:r w:rsidRPr="002F6AE7">
        <w:rPr>
          <w:rFonts w:ascii="Times New Roman" w:eastAsia="Times New Roman" w:hAnsi="Times New Roman" w:cs="Times New Roman"/>
          <w:lang w:val="sr-Cyrl-CS"/>
        </w:rPr>
        <w:tab/>
      </w:r>
      <w:r w:rsidR="00AC2F31" w:rsidRPr="002F6AE7">
        <w:rPr>
          <w:rFonts w:ascii="Times New Roman" w:hAnsi="Times New Roman" w:cs="Times New Roman"/>
          <w:bCs/>
          <w:lang w:val="sr-Cyrl-CS"/>
        </w:rPr>
        <w:t>Уговорне стране сагласно изјављују да су уговор прочитале, разумеле и да одредбе истог, у свему представљају израз њихове стварне воље.</w:t>
      </w:r>
    </w:p>
    <w:p w:rsidR="00AC2F31" w:rsidRPr="002F6AE7" w:rsidRDefault="00AC2F31" w:rsidP="00AC2F31">
      <w:pPr>
        <w:pStyle w:val="NoSpacing"/>
        <w:jc w:val="both"/>
        <w:rPr>
          <w:rFonts w:ascii="Times New Roman" w:hAnsi="Times New Roman" w:cs="Times New Roman"/>
          <w:lang w:val="sr-Cyrl-CS"/>
        </w:rPr>
      </w:pPr>
      <w:r w:rsidRPr="002F6AE7">
        <w:rPr>
          <w:rFonts w:ascii="Times New Roman" w:hAnsi="Times New Roman" w:cs="Times New Roman"/>
          <w:lang w:val="sr-Cyrl-CS"/>
        </w:rPr>
        <w:t xml:space="preserve">        </w:t>
      </w:r>
      <w:r w:rsidRPr="002F6AE7">
        <w:rPr>
          <w:rFonts w:ascii="Times New Roman" w:hAnsi="Times New Roman" w:cs="Times New Roman"/>
          <w:lang w:val="sr-Cyrl-CS"/>
        </w:rPr>
        <w:tab/>
      </w:r>
      <w:r w:rsidRPr="002F6AE7">
        <w:rPr>
          <w:rFonts w:ascii="Times New Roman" w:hAnsi="Times New Roman" w:cs="Times New Roman"/>
        </w:rPr>
        <w:t xml:space="preserve">Овај </w:t>
      </w:r>
      <w:r w:rsidRPr="002F6AE7">
        <w:rPr>
          <w:rFonts w:ascii="Times New Roman" w:hAnsi="Times New Roman" w:cs="Times New Roman"/>
          <w:lang w:val="sr-Cyrl-CS"/>
        </w:rPr>
        <w:t>У</w:t>
      </w:r>
      <w:r w:rsidRPr="002F6AE7">
        <w:rPr>
          <w:rFonts w:ascii="Times New Roman" w:hAnsi="Times New Roman" w:cs="Times New Roman"/>
        </w:rPr>
        <w:t xml:space="preserve">говор је </w:t>
      </w:r>
      <w:r w:rsidRPr="002F6AE7">
        <w:rPr>
          <w:rFonts w:ascii="Times New Roman" w:hAnsi="Times New Roman" w:cs="Times New Roman"/>
          <w:lang w:val="sr-Cyrl-CS"/>
        </w:rPr>
        <w:t>сачињен</w:t>
      </w:r>
      <w:r w:rsidRPr="002F6AE7">
        <w:rPr>
          <w:rFonts w:ascii="Times New Roman" w:hAnsi="Times New Roman" w:cs="Times New Roman"/>
        </w:rPr>
        <w:t xml:space="preserve"> у </w:t>
      </w:r>
      <w:r w:rsidRPr="002F6AE7">
        <w:rPr>
          <w:rFonts w:ascii="Times New Roman" w:hAnsi="Times New Roman" w:cs="Times New Roman"/>
          <w:lang w:val="sr-Cyrl-CS"/>
        </w:rPr>
        <w:t>4</w:t>
      </w:r>
      <w:r w:rsidRPr="002F6AE7">
        <w:rPr>
          <w:rFonts w:ascii="Times New Roman" w:hAnsi="Times New Roman" w:cs="Times New Roman"/>
        </w:rPr>
        <w:t xml:space="preserve"> (</w:t>
      </w:r>
      <w:r w:rsidRPr="002F6AE7">
        <w:rPr>
          <w:rFonts w:ascii="Times New Roman" w:hAnsi="Times New Roman" w:cs="Times New Roman"/>
          <w:lang w:val="sr-Cyrl-CS"/>
        </w:rPr>
        <w:t>четри</w:t>
      </w:r>
      <w:r w:rsidRPr="002F6AE7">
        <w:rPr>
          <w:rFonts w:ascii="Times New Roman" w:hAnsi="Times New Roman" w:cs="Times New Roman"/>
        </w:rPr>
        <w:t xml:space="preserve">) </w:t>
      </w:r>
      <w:r w:rsidRPr="002F6AE7">
        <w:rPr>
          <w:rFonts w:ascii="Times New Roman" w:hAnsi="Times New Roman" w:cs="Times New Roman"/>
          <w:lang w:val="sr-Cyrl-CS"/>
        </w:rPr>
        <w:t xml:space="preserve">истоветна </w:t>
      </w:r>
      <w:r w:rsidRPr="002F6AE7">
        <w:rPr>
          <w:rFonts w:ascii="Times New Roman" w:hAnsi="Times New Roman" w:cs="Times New Roman"/>
        </w:rPr>
        <w:t xml:space="preserve">примерка, по </w:t>
      </w:r>
      <w:r w:rsidRPr="002F6AE7">
        <w:rPr>
          <w:rFonts w:ascii="Times New Roman" w:hAnsi="Times New Roman" w:cs="Times New Roman"/>
          <w:lang w:val="sr-Cyrl-CS"/>
        </w:rPr>
        <w:t>два</w:t>
      </w:r>
      <w:r w:rsidRPr="002F6AE7">
        <w:rPr>
          <w:rFonts w:ascii="Times New Roman" w:hAnsi="Times New Roman" w:cs="Times New Roman"/>
        </w:rPr>
        <w:t xml:space="preserve"> за сваку уговорну страну</w:t>
      </w:r>
      <w:r w:rsidRPr="002F6AE7">
        <w:rPr>
          <w:rFonts w:ascii="Times New Roman" w:hAnsi="Times New Roman" w:cs="Times New Roman"/>
          <w:lang w:val="sr-Cyrl-CS"/>
        </w:rPr>
        <w:t>.</w:t>
      </w:r>
    </w:p>
    <w:p w:rsidR="00AC2F31" w:rsidRPr="002F6AE7" w:rsidRDefault="00AC2F31" w:rsidP="00AC2F31">
      <w:pPr>
        <w:pStyle w:val="NoSpacing"/>
        <w:jc w:val="both"/>
        <w:rPr>
          <w:rFonts w:ascii="Times New Roman" w:hAnsi="Times New Roman" w:cs="Times New Roman"/>
          <w:b/>
        </w:rPr>
      </w:pPr>
      <w:r w:rsidRPr="002F6AE7">
        <w:rPr>
          <w:rFonts w:ascii="Times New Roman" w:hAnsi="Times New Roman" w:cs="Times New Roman"/>
          <w:lang w:val="sr-Cyrl-CS"/>
        </w:rPr>
        <w:t xml:space="preserve">        </w:t>
      </w:r>
      <w:r w:rsidRPr="002F6AE7">
        <w:rPr>
          <w:rFonts w:ascii="Times New Roman" w:hAnsi="Times New Roman" w:cs="Times New Roman"/>
          <w:lang w:val="sr-Cyrl-CS"/>
        </w:rPr>
        <w:tab/>
      </w:r>
      <w:r w:rsidRPr="002F6AE7">
        <w:rPr>
          <w:rFonts w:ascii="Times New Roman" w:hAnsi="Times New Roman" w:cs="Times New Roman"/>
        </w:rPr>
        <w:t>Сваки уредно потписан и оверен примерак уговора представља оригинал и производи једнако правно дејство</w:t>
      </w:r>
    </w:p>
    <w:p w:rsidR="00B81B25" w:rsidRPr="002F6AE7" w:rsidRDefault="00B81B25" w:rsidP="00AC2F31">
      <w:pPr>
        <w:tabs>
          <w:tab w:val="left" w:pos="709"/>
        </w:tabs>
        <w:spacing w:line="240" w:lineRule="auto"/>
        <w:jc w:val="both"/>
        <w:rPr>
          <w:sz w:val="22"/>
          <w:szCs w:val="22"/>
          <w:lang w:val="sr-Cyrl-CS"/>
        </w:rPr>
      </w:pPr>
    </w:p>
    <w:p w:rsidR="00B81B25" w:rsidRPr="002F6AE7" w:rsidRDefault="00B81B25" w:rsidP="00B81B25">
      <w:pPr>
        <w:jc w:val="both"/>
        <w:rPr>
          <w:sz w:val="22"/>
          <w:szCs w:val="22"/>
          <w:lang w:val="sr-Cyrl-CS"/>
        </w:rPr>
      </w:pPr>
    </w:p>
    <w:p w:rsidR="00B81B25" w:rsidRPr="002F6AE7" w:rsidRDefault="00B81B25" w:rsidP="00B81B25">
      <w:pPr>
        <w:jc w:val="center"/>
        <w:rPr>
          <w:b/>
          <w:sz w:val="22"/>
          <w:szCs w:val="22"/>
          <w:lang w:val="sr-Cyrl-CS"/>
        </w:rPr>
      </w:pPr>
      <w:r w:rsidRPr="002F6AE7">
        <w:rPr>
          <w:b/>
          <w:sz w:val="22"/>
          <w:szCs w:val="22"/>
          <w:lang w:val="sr-Cyrl-CS"/>
        </w:rPr>
        <w:t xml:space="preserve">    ЗА НАРУЧИОЦА</w:t>
      </w:r>
      <w:r w:rsidRPr="002F6AE7">
        <w:rPr>
          <w:b/>
          <w:sz w:val="22"/>
          <w:szCs w:val="22"/>
          <w:lang w:val="sr-Cyrl-CS"/>
        </w:rPr>
        <w:tab/>
      </w:r>
      <w:r w:rsidRPr="002F6AE7">
        <w:rPr>
          <w:b/>
          <w:sz w:val="22"/>
          <w:szCs w:val="22"/>
          <w:lang w:val="sr-Cyrl-CS"/>
        </w:rPr>
        <w:tab/>
      </w:r>
      <w:r w:rsidRPr="002F6AE7">
        <w:rPr>
          <w:b/>
          <w:sz w:val="22"/>
          <w:szCs w:val="22"/>
          <w:lang w:val="sr-Cyrl-CS"/>
        </w:rPr>
        <w:tab/>
      </w:r>
      <w:r w:rsidRPr="002F6AE7">
        <w:rPr>
          <w:b/>
          <w:sz w:val="22"/>
          <w:szCs w:val="22"/>
          <w:lang w:val="sr-Cyrl-CS"/>
        </w:rPr>
        <w:tab/>
        <w:t xml:space="preserve">           ЗА ДОБАВЉАЧА</w:t>
      </w:r>
    </w:p>
    <w:p w:rsidR="00B81B25" w:rsidRPr="002F6AE7" w:rsidRDefault="00B81B25" w:rsidP="00B81B25">
      <w:pPr>
        <w:jc w:val="center"/>
        <w:rPr>
          <w:b/>
          <w:sz w:val="22"/>
          <w:szCs w:val="22"/>
          <w:lang w:val="sr-Cyrl-CS"/>
        </w:rPr>
      </w:pPr>
    </w:p>
    <w:p w:rsidR="00B81B25" w:rsidRPr="002F6AE7" w:rsidRDefault="00B81B25" w:rsidP="00B81B25">
      <w:pPr>
        <w:jc w:val="both"/>
        <w:rPr>
          <w:b/>
          <w:sz w:val="22"/>
          <w:szCs w:val="22"/>
          <w:lang w:val="sr-Cyrl-CS"/>
        </w:rPr>
      </w:pPr>
      <w:r w:rsidRPr="002F6AE7">
        <w:rPr>
          <w:b/>
          <w:sz w:val="22"/>
          <w:szCs w:val="22"/>
          <w:lang w:val="sr-Cyrl-CS"/>
        </w:rPr>
        <w:t xml:space="preserve">               ______________________                                                  _______________________</w:t>
      </w:r>
    </w:p>
    <w:p w:rsidR="00905E00" w:rsidRDefault="00905E00" w:rsidP="00B81B25">
      <w:pPr>
        <w:jc w:val="both"/>
        <w:rPr>
          <w:b/>
          <w:sz w:val="22"/>
          <w:szCs w:val="22"/>
          <w:lang w:val="sr-Cyrl-CS"/>
        </w:rPr>
      </w:pPr>
    </w:p>
    <w:p w:rsidR="00DC5A13" w:rsidRDefault="00DC5A13" w:rsidP="00B81B25">
      <w:pPr>
        <w:jc w:val="both"/>
        <w:rPr>
          <w:b/>
          <w:sz w:val="22"/>
          <w:szCs w:val="22"/>
          <w:lang w:val="sr-Cyrl-CS"/>
        </w:rPr>
      </w:pPr>
    </w:p>
    <w:p w:rsidR="00DC5A13" w:rsidRPr="002F6AE7" w:rsidRDefault="00DC5A13" w:rsidP="00B81B25">
      <w:pPr>
        <w:jc w:val="both"/>
        <w:rPr>
          <w:b/>
          <w:sz w:val="22"/>
          <w:szCs w:val="22"/>
          <w:lang w:val="sr-Cyrl-CS"/>
        </w:rPr>
      </w:pPr>
    </w:p>
    <w:p w:rsidR="00905E00" w:rsidRPr="002F6AE7" w:rsidRDefault="00905E00" w:rsidP="00B81B25">
      <w:pPr>
        <w:jc w:val="both"/>
        <w:rPr>
          <w:b/>
          <w:sz w:val="22"/>
          <w:szCs w:val="22"/>
          <w:lang w:val="sr-Cyrl-CS"/>
        </w:rPr>
      </w:pPr>
    </w:p>
    <w:p w:rsidR="00B81B25" w:rsidRPr="002F6AE7" w:rsidRDefault="00B81B25" w:rsidP="00B81B25">
      <w:pPr>
        <w:autoSpaceDE w:val="0"/>
        <w:autoSpaceDN w:val="0"/>
        <w:adjustRightInd w:val="0"/>
        <w:jc w:val="both"/>
        <w:rPr>
          <w:b/>
          <w:bCs/>
          <w:i/>
          <w:color w:val="auto"/>
          <w:kern w:val="0"/>
          <w:sz w:val="22"/>
          <w:szCs w:val="22"/>
          <w:u w:val="single"/>
          <w:lang w:val="sr-Cyrl-CS" w:eastAsia="en-US"/>
        </w:rPr>
      </w:pPr>
      <w:r w:rsidRPr="002F6AE7">
        <w:rPr>
          <w:b/>
          <w:bCs/>
          <w:i/>
          <w:color w:val="auto"/>
          <w:kern w:val="0"/>
          <w:sz w:val="22"/>
          <w:szCs w:val="22"/>
          <w:u w:val="single"/>
          <w:lang w:val="sr-Cyrl-CS" w:eastAsia="en-US"/>
        </w:rPr>
        <w:t>Понуђач, у знак прихватања Модела уговора, мора исти попунити</w:t>
      </w:r>
      <w:r w:rsidR="00905E00" w:rsidRPr="002F6AE7">
        <w:rPr>
          <w:b/>
          <w:bCs/>
          <w:i/>
          <w:color w:val="auto"/>
          <w:kern w:val="0"/>
          <w:sz w:val="22"/>
          <w:szCs w:val="22"/>
          <w:u w:val="single"/>
          <w:lang w:val="sr-Cyrl-CS" w:eastAsia="en-US"/>
        </w:rPr>
        <w:t xml:space="preserve"> и</w:t>
      </w:r>
      <w:r w:rsidRPr="002F6AE7">
        <w:rPr>
          <w:b/>
          <w:bCs/>
          <w:i/>
          <w:color w:val="auto"/>
          <w:kern w:val="0"/>
          <w:sz w:val="22"/>
          <w:szCs w:val="22"/>
          <w:u w:val="single"/>
          <w:lang w:val="sr-Cyrl-CS" w:eastAsia="en-US"/>
        </w:rPr>
        <w:t xml:space="preserve"> потписати.</w:t>
      </w:r>
    </w:p>
    <w:p w:rsidR="000F6EF0" w:rsidRDefault="000F6EF0"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0F6EF0" w:rsidRDefault="000F6EF0"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DC5A13" w:rsidRDefault="00DC5A13"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DC5A13" w:rsidRDefault="00DC5A13"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DC5A13" w:rsidRDefault="00DC5A13"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sr-Cyrl-CS" w:eastAsia="en-US"/>
        </w:rPr>
      </w:pPr>
      <w:r w:rsidRPr="00C716E6">
        <w:rPr>
          <w:rFonts w:ascii="Arial" w:eastAsia="Times New Roman" w:hAnsi="Arial" w:cs="Arial"/>
          <w:b/>
          <w:bCs/>
          <w:i/>
          <w:iCs/>
          <w:color w:val="auto"/>
          <w:kern w:val="0"/>
          <w:sz w:val="28"/>
          <w:szCs w:val="28"/>
          <w:lang w:val="en-US" w:eastAsia="en-US"/>
        </w:rPr>
        <w:lastRenderedPageBreak/>
        <w:t>V</w:t>
      </w:r>
      <w:r w:rsidRPr="00C716E6">
        <w:rPr>
          <w:rFonts w:ascii="Arial" w:eastAsia="Times New Roman" w:hAnsi="Arial" w:cs="Arial"/>
          <w:b/>
          <w:bCs/>
          <w:i/>
          <w:iCs/>
          <w:color w:val="auto"/>
          <w:kern w:val="0"/>
          <w:sz w:val="28"/>
          <w:szCs w:val="28"/>
          <w:lang w:eastAsia="en-US"/>
        </w:rPr>
        <w:t>II</w:t>
      </w:r>
      <w:r w:rsidRPr="00C716E6">
        <w:rPr>
          <w:rFonts w:ascii="Arial" w:eastAsia="Times New Roman" w:hAnsi="Arial" w:cs="Arial"/>
          <w:b/>
          <w:bCs/>
          <w:i/>
          <w:iCs/>
          <w:color w:val="auto"/>
          <w:kern w:val="0"/>
          <w:sz w:val="28"/>
          <w:szCs w:val="28"/>
          <w:lang w:val="en-US" w:eastAsia="en-US"/>
        </w:rPr>
        <w:t>I УПУТСТВО ПОНУЂАЧИМА КАКО ДА САЧИНЕ ПОНУДУ</w:t>
      </w: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r w:rsidRPr="00C716E6">
        <w:rPr>
          <w:rFonts w:eastAsia="Times New Roman"/>
          <w:b/>
          <w:bCs/>
          <w:i/>
          <w:iCs/>
          <w:kern w:val="0"/>
          <w:lang w:val="en-US" w:eastAsia="en-US"/>
        </w:rPr>
        <w:t>1. ПОДАЦИ О ЈЕЗИКУ НА КОЈЕМ ПОНУДА МОРА ДА БУДЕ САСТАВЉЕНА</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kern w:val="0"/>
          <w:lang w:val="en-US" w:eastAsia="en-US"/>
        </w:rPr>
        <w:t>Понуђач подноси понуду на српском језику.</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spacing w:line="240" w:lineRule="auto"/>
        <w:jc w:val="both"/>
        <w:rPr>
          <w:rFonts w:eastAsia="TimesNewRomanPSMT"/>
          <w:bCs/>
          <w:color w:val="auto"/>
          <w:kern w:val="0"/>
          <w:lang w:eastAsia="en-US"/>
        </w:rPr>
      </w:pPr>
      <w:r w:rsidRPr="00C716E6">
        <w:rPr>
          <w:rFonts w:eastAsia="Times New Roman"/>
          <w:b/>
          <w:bCs/>
          <w:i/>
          <w:iCs/>
          <w:color w:val="auto"/>
          <w:kern w:val="0"/>
          <w:lang w:val="en-US" w:eastAsia="en-US"/>
        </w:rPr>
        <w:t xml:space="preserve">2. НАЧИН </w:t>
      </w:r>
      <w:r w:rsidRPr="00C716E6">
        <w:rPr>
          <w:rFonts w:eastAsia="Times New Roman"/>
          <w:b/>
          <w:bCs/>
          <w:i/>
          <w:iCs/>
          <w:color w:val="auto"/>
          <w:kern w:val="0"/>
          <w:lang w:eastAsia="en-US"/>
        </w:rPr>
        <w:t>ПОДНОШЕЊА ПОНУДА</w:t>
      </w:r>
    </w:p>
    <w:p w:rsidR="00595137" w:rsidRPr="00381702" w:rsidRDefault="00595137" w:rsidP="00595137">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95137" w:rsidRPr="00381702" w:rsidRDefault="00595137" w:rsidP="00595137">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595137" w:rsidRPr="00381702" w:rsidRDefault="00595137" w:rsidP="00595137">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5137" w:rsidRPr="00A7650B" w:rsidRDefault="00595137" w:rsidP="00595137">
      <w:pPr>
        <w:autoSpaceDE w:val="0"/>
        <w:autoSpaceDN w:val="0"/>
        <w:adjustRightInd w:val="0"/>
        <w:spacing w:line="240" w:lineRule="auto"/>
        <w:ind w:firstLine="708"/>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rsidR="00AB113A">
        <w:rPr>
          <w:rFonts w:eastAsia="TimesNewRomanPS-BoldMT"/>
          <w:b/>
          <w:bCs/>
        </w:rPr>
        <w:t xml:space="preserve"> </w:t>
      </w:r>
      <w:r>
        <w:t>услуга</w:t>
      </w:r>
      <w:r w:rsidRPr="00381702">
        <w:rPr>
          <w:lang w:val="sr-Cyrl-CS"/>
        </w:rPr>
        <w:t xml:space="preserve">  – </w:t>
      </w:r>
      <w:r w:rsidR="009C6B03">
        <w:rPr>
          <w:bCs/>
          <w:lang w:val="sr-Cyrl-CS"/>
        </w:rPr>
        <w:t>Услуге туристичке агенције</w:t>
      </w:r>
      <w:r w:rsidR="00AB113A">
        <w:rPr>
          <w:b/>
        </w:rPr>
        <w:t xml:space="preserve">, </w:t>
      </w:r>
      <w:r w:rsidRPr="00766BA3">
        <w:rPr>
          <w:b/>
          <w:bCs/>
          <w:lang w:val="sr-Cyrl-CS"/>
        </w:rPr>
        <w:t>ЈН бр.</w:t>
      </w:r>
      <w:r w:rsidR="009C6B03">
        <w:rPr>
          <w:b/>
          <w:bCs/>
          <w:lang w:val="sr-Cyrl-CS"/>
        </w:rPr>
        <w:t>54</w:t>
      </w:r>
      <w:r w:rsidRPr="00766BA3">
        <w:rPr>
          <w:b/>
          <w:bCs/>
          <w:lang w:val="sr-Cyrl-CS"/>
        </w:rPr>
        <w:t>/201</w:t>
      </w:r>
      <w:r w:rsidR="000F6EF0">
        <w:rPr>
          <w:b/>
          <w:bCs/>
          <w:lang w:val="sr-Cyrl-CS"/>
        </w:rPr>
        <w:t>9</w:t>
      </w:r>
      <w:r w:rsidRPr="00766BA3">
        <w:rPr>
          <w:b/>
          <w:bCs/>
          <w:lang w:val="sr-Cyrl-CS"/>
        </w:rPr>
        <w:t>-</w:t>
      </w:r>
      <w:r w:rsidRPr="00E044DC">
        <w:rPr>
          <w:b/>
          <w:bCs/>
          <w:lang w:val="sr-Cyrl-CS"/>
        </w:rPr>
        <w:t xml:space="preserve"> НЕ</w:t>
      </w:r>
      <w:r w:rsidRPr="00381702">
        <w:rPr>
          <w:b/>
          <w:bCs/>
          <w:lang w:val="sr-Cyrl-CS"/>
        </w:rPr>
        <w:t xml:space="preserve"> ОТВАРАТИ”</w:t>
      </w:r>
      <w:r w:rsidRPr="00381702">
        <w:rPr>
          <w:rFonts w:eastAsia="TimesNewRomanPS-BoldMT"/>
          <w:b/>
          <w:bCs/>
        </w:rPr>
        <w:t>.</w:t>
      </w:r>
      <w:r w:rsidR="003C62A7">
        <w:rPr>
          <w:rFonts w:eastAsia="TimesNewRomanPS-BoldMT"/>
          <w:b/>
          <w:bCs/>
        </w:rPr>
        <w:t xml:space="preserve"> </w:t>
      </w:r>
      <w:r w:rsidRPr="00381702">
        <w:rPr>
          <w:color w:val="auto"/>
        </w:rPr>
        <w:t xml:space="preserve">Понуда се сматра благовременом уколико је примљена од стране наручиоца </w:t>
      </w:r>
      <w:r w:rsidRPr="009C6B03">
        <w:rPr>
          <w:color w:val="auto"/>
        </w:rPr>
        <w:t xml:space="preserve">до </w:t>
      </w:r>
      <w:r w:rsidR="009C6B03" w:rsidRPr="009C6B03">
        <w:rPr>
          <w:b/>
          <w:color w:val="auto"/>
          <w:u w:val="single"/>
        </w:rPr>
        <w:t>1</w:t>
      </w:r>
      <w:r w:rsidR="009C6B03">
        <w:rPr>
          <w:b/>
          <w:color w:val="auto"/>
          <w:u w:val="single"/>
        </w:rPr>
        <w:t>1</w:t>
      </w:r>
      <w:r w:rsidR="009C6B03" w:rsidRPr="009C6B03">
        <w:rPr>
          <w:b/>
          <w:color w:val="auto"/>
          <w:u w:val="single"/>
        </w:rPr>
        <w:t>.07.</w:t>
      </w:r>
      <w:r w:rsidRPr="009C6B03">
        <w:rPr>
          <w:b/>
          <w:color w:val="auto"/>
          <w:u w:val="single"/>
        </w:rPr>
        <w:t>201</w:t>
      </w:r>
      <w:r w:rsidR="000F6EF0" w:rsidRPr="009C6B03">
        <w:rPr>
          <w:b/>
          <w:color w:val="auto"/>
          <w:u w:val="single"/>
        </w:rPr>
        <w:t>9</w:t>
      </w:r>
      <w:r w:rsidRPr="009C6B03">
        <w:rPr>
          <w:color w:val="auto"/>
          <w:lang w:val="sr-Cyrl-CS"/>
        </w:rPr>
        <w:t>.</w:t>
      </w:r>
      <w:r w:rsidRPr="00A7650B">
        <w:rPr>
          <w:color w:val="auto"/>
          <w:lang w:val="sr-Cyrl-CS"/>
        </w:rPr>
        <w:t xml:space="preserve"> године</w:t>
      </w:r>
      <w:r w:rsidR="003C62A7" w:rsidRPr="00A7650B">
        <w:rPr>
          <w:color w:val="auto"/>
          <w:lang w:val="sr-Cyrl-CS"/>
        </w:rPr>
        <w:t xml:space="preserve"> </w:t>
      </w:r>
      <w:r w:rsidRPr="00A7650B">
        <w:rPr>
          <w:color w:val="auto"/>
        </w:rPr>
        <w:t xml:space="preserve">до </w:t>
      </w:r>
      <w:r w:rsidRPr="00A7650B">
        <w:rPr>
          <w:b/>
          <w:color w:val="auto"/>
          <w:u w:val="single"/>
          <w:lang w:val="sr-Cyrl-CS"/>
        </w:rPr>
        <w:t>1</w:t>
      </w:r>
      <w:r w:rsidR="00A7650B" w:rsidRPr="00A7650B">
        <w:rPr>
          <w:b/>
          <w:color w:val="auto"/>
          <w:u w:val="single"/>
          <w:lang w:val="sr-Cyrl-CS"/>
        </w:rPr>
        <w:t>0</w:t>
      </w:r>
      <w:r w:rsidRPr="00A7650B">
        <w:rPr>
          <w:b/>
          <w:color w:val="auto"/>
          <w:u w:val="single"/>
          <w:lang w:val="sr-Cyrl-CS"/>
        </w:rPr>
        <w:t>.00</w:t>
      </w:r>
      <w:r w:rsidR="003C62A7" w:rsidRPr="00A7650B">
        <w:rPr>
          <w:b/>
          <w:color w:val="auto"/>
          <w:u w:val="single"/>
          <w:lang w:val="sr-Cyrl-CS"/>
        </w:rPr>
        <w:t xml:space="preserve"> </w:t>
      </w:r>
      <w:r w:rsidRPr="00A7650B">
        <w:rPr>
          <w:color w:val="auto"/>
        </w:rPr>
        <w:t>часова</w:t>
      </w:r>
      <w:r w:rsidRPr="00A7650B">
        <w:rPr>
          <w:color w:val="auto"/>
          <w:lang w:val="sr-Cyrl-CS"/>
        </w:rPr>
        <w:t>.</w:t>
      </w:r>
    </w:p>
    <w:p w:rsidR="00C716E6" w:rsidRPr="00A7650B" w:rsidRDefault="00C716E6" w:rsidP="00C716E6">
      <w:pPr>
        <w:suppressAutoHyphens w:val="0"/>
        <w:autoSpaceDE w:val="0"/>
        <w:autoSpaceDN w:val="0"/>
        <w:adjustRightInd w:val="0"/>
        <w:spacing w:line="240" w:lineRule="auto"/>
        <w:jc w:val="both"/>
        <w:rPr>
          <w:rFonts w:eastAsia="Times New Roman"/>
          <w:color w:val="FF0000"/>
          <w:kern w:val="0"/>
          <w:lang w:val="en-US" w:eastAsia="en-US"/>
        </w:rPr>
      </w:pPr>
    </w:p>
    <w:p w:rsidR="00595137" w:rsidRPr="00A7650B" w:rsidRDefault="00595137" w:rsidP="00595137">
      <w:pPr>
        <w:autoSpaceDE w:val="0"/>
        <w:autoSpaceDN w:val="0"/>
        <w:adjustRightInd w:val="0"/>
        <w:spacing w:line="240" w:lineRule="auto"/>
        <w:ind w:firstLine="708"/>
        <w:jc w:val="both"/>
        <w:rPr>
          <w:color w:val="auto"/>
        </w:rPr>
      </w:pPr>
      <w:r w:rsidRPr="00A7650B">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A7650B">
        <w:rPr>
          <w:color w:val="auto"/>
          <w:lang w:val="sr-Cyrl-CS"/>
        </w:rPr>
        <w:t>н</w:t>
      </w:r>
      <w:r w:rsidRPr="00A7650B">
        <w:rPr>
          <w:color w:val="auto"/>
        </w:rPr>
        <w:t>аруч</w:t>
      </w:r>
      <w:r w:rsidRPr="00A7650B">
        <w:rPr>
          <w:color w:val="auto"/>
          <w:lang w:val="sr-Cyrl-CS"/>
        </w:rPr>
        <w:t>и</w:t>
      </w:r>
      <w:r w:rsidRPr="00A7650B">
        <w:rPr>
          <w:color w:val="auto"/>
        </w:rPr>
        <w:t>лац ће понуђачу предати потврду пријема понуде.У потврди о пријему наручилац ће навести датум и сат пријема понуде.</w:t>
      </w:r>
    </w:p>
    <w:p w:rsidR="00595137" w:rsidRPr="00A7650B" w:rsidRDefault="00595137" w:rsidP="00595137">
      <w:pPr>
        <w:autoSpaceDE w:val="0"/>
        <w:autoSpaceDN w:val="0"/>
        <w:adjustRightInd w:val="0"/>
        <w:spacing w:line="240" w:lineRule="auto"/>
        <w:ind w:firstLine="708"/>
        <w:jc w:val="both"/>
        <w:rPr>
          <w:color w:val="auto"/>
        </w:rPr>
      </w:pPr>
      <w:r w:rsidRPr="00A7650B">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5137" w:rsidRPr="00381702" w:rsidRDefault="00595137" w:rsidP="00595137">
      <w:pPr>
        <w:ind w:firstLine="708"/>
        <w:jc w:val="both"/>
        <w:rPr>
          <w:rFonts w:eastAsia="TimesNewRomanPSMT"/>
          <w:bCs/>
        </w:rPr>
      </w:pPr>
      <w:r w:rsidRPr="00A7650B">
        <w:rPr>
          <w:lang w:val="sr-Cyrl-CS"/>
        </w:rPr>
        <w:t xml:space="preserve">Отварање понуда је јавно, исте ће се отворити </w:t>
      </w:r>
      <w:r w:rsidR="009C6B03">
        <w:rPr>
          <w:b/>
          <w:color w:val="auto"/>
          <w:u w:val="single"/>
        </w:rPr>
        <w:t>11.07</w:t>
      </w:r>
      <w:r w:rsidRPr="00A7650B">
        <w:rPr>
          <w:b/>
          <w:color w:val="auto"/>
          <w:u w:val="single"/>
        </w:rPr>
        <w:t>.201</w:t>
      </w:r>
      <w:r w:rsidR="00C01756">
        <w:rPr>
          <w:b/>
          <w:color w:val="auto"/>
          <w:u w:val="single"/>
        </w:rPr>
        <w:t>9</w:t>
      </w:r>
      <w:r w:rsidRPr="00A7650B">
        <w:rPr>
          <w:b/>
          <w:color w:val="auto"/>
          <w:u w:val="single"/>
        </w:rPr>
        <w:t>.</w:t>
      </w:r>
      <w:r w:rsidRPr="00A7650B">
        <w:rPr>
          <w:lang w:val="sr-Cyrl-CS"/>
        </w:rPr>
        <w:t xml:space="preserve"> године у </w:t>
      </w:r>
      <w:r w:rsidRPr="00A7650B">
        <w:rPr>
          <w:b/>
          <w:lang w:val="sr-Cyrl-CS"/>
        </w:rPr>
        <w:t>1</w:t>
      </w:r>
      <w:r w:rsidR="00A7650B" w:rsidRPr="00A7650B">
        <w:rPr>
          <w:b/>
          <w:lang w:val="sr-Cyrl-CS"/>
        </w:rPr>
        <w:t>0</w:t>
      </w:r>
      <w:r w:rsidRPr="00A7650B">
        <w:rPr>
          <w:b/>
          <w:lang w:val="sr-Cyrl-CS"/>
        </w:rPr>
        <w:t>.30</w:t>
      </w:r>
      <w:r w:rsidR="00FE375B" w:rsidRPr="00A7650B">
        <w:rPr>
          <w:b/>
          <w:lang w:val="sr-Cyrl-CS"/>
        </w:rPr>
        <w:t xml:space="preserve"> </w:t>
      </w:r>
      <w:r w:rsidRPr="00A7650B">
        <w:rPr>
          <w:lang w:val="sr-Cyrl-CS"/>
        </w:rPr>
        <w:t>часова</w:t>
      </w:r>
      <w:r w:rsidR="00E76F71" w:rsidRPr="00A7650B">
        <w:rPr>
          <w:lang w:val="sr-Cyrl-CS"/>
        </w:rPr>
        <w:t xml:space="preserve">, </w:t>
      </w:r>
      <w:r w:rsidRPr="00A7650B">
        <w:rPr>
          <w:lang w:val="sr-Cyrl-CS"/>
        </w:rPr>
        <w:t>у просторијама Општинске управе општине Велико Градиште, Житни трг бр. 1, канцеларија бр.4.</w:t>
      </w:r>
    </w:p>
    <w:p w:rsidR="00E76F71" w:rsidRDefault="00E76F71" w:rsidP="00E76F71">
      <w:pPr>
        <w:jc w:val="both"/>
        <w:rPr>
          <w:rFonts w:eastAsia="TimesNewRomanPSMT"/>
          <w:b/>
          <w:bCs/>
          <w:u w:val="single"/>
          <w:lang w:val="sr-Cyrl-CS"/>
        </w:rPr>
      </w:pPr>
    </w:p>
    <w:p w:rsidR="00C716E6" w:rsidRPr="00C716E6" w:rsidRDefault="00C716E6" w:rsidP="00C716E6">
      <w:pPr>
        <w:suppressAutoHyphens w:val="0"/>
        <w:autoSpaceDE w:val="0"/>
        <w:autoSpaceDN w:val="0"/>
        <w:adjustRightInd w:val="0"/>
        <w:spacing w:line="240" w:lineRule="auto"/>
        <w:jc w:val="both"/>
        <w:rPr>
          <w:rFonts w:eastAsia="Times New Roman"/>
          <w:color w:val="auto"/>
          <w:kern w:val="0"/>
          <w:u w:val="single"/>
          <w:lang w:eastAsia="en-US"/>
        </w:rPr>
      </w:pPr>
      <w:r w:rsidRPr="00C716E6">
        <w:rPr>
          <w:rFonts w:eastAsia="Times New Roman"/>
          <w:color w:val="auto"/>
          <w:kern w:val="0"/>
          <w:u w:val="single"/>
          <w:lang w:val="en-US" w:eastAsia="en-US"/>
        </w:rPr>
        <w:t xml:space="preserve">Понуда мора да садржи оверен и потписан: </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понуде (Образац 1); </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структуре понуђене цене (Образац 2);</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трошкова припреме понуде (Образац 3);</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о независној понуди (Образац 4);</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понуђача о испуњености услова за учешће у поступку јавне набавке - чл. 75. и 76. ЗЈН (Образац 5)</w:t>
      </w:r>
      <w:r w:rsidRPr="00C716E6">
        <w:rPr>
          <w:rFonts w:eastAsia="Times New Roman"/>
          <w:color w:val="auto"/>
          <w:kern w:val="0"/>
          <w:lang w:eastAsia="en-US"/>
        </w:rPr>
        <w:t>;</w:t>
      </w:r>
    </w:p>
    <w:p w:rsid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w:t>
      </w:r>
      <w:r w:rsidRPr="00C716E6">
        <w:rPr>
          <w:rFonts w:eastAsia="Times New Roman"/>
          <w:color w:val="auto"/>
          <w:kern w:val="0"/>
          <w:lang w:eastAsia="en-US"/>
        </w:rPr>
        <w:t>дизвођ</w:t>
      </w:r>
      <w:r w:rsidRPr="00C716E6">
        <w:rPr>
          <w:rFonts w:eastAsia="Times New Roman"/>
          <w:color w:val="auto"/>
          <w:kern w:val="0"/>
          <w:lang w:val="en-US" w:eastAsia="en-US"/>
        </w:rPr>
        <w:t xml:space="preserve">ача о испуњености услова за учешће у поступку јавне набавке - чл. 75. (Образац </w:t>
      </w:r>
      <w:r w:rsidRPr="00C716E6">
        <w:rPr>
          <w:rFonts w:eastAsia="Times New Roman"/>
          <w:color w:val="auto"/>
          <w:kern w:val="0"/>
          <w:lang w:eastAsia="en-US"/>
        </w:rPr>
        <w:t>6</w:t>
      </w:r>
      <w:r w:rsidRPr="00C716E6">
        <w:rPr>
          <w:rFonts w:eastAsia="Times New Roman"/>
          <w:color w:val="auto"/>
          <w:kern w:val="0"/>
          <w:lang w:val="en-US" w:eastAsia="en-US"/>
        </w:rPr>
        <w:t>)</w:t>
      </w:r>
      <w:r w:rsidRPr="00C716E6">
        <w:rPr>
          <w:rFonts w:eastAsia="Times New Roman"/>
          <w:color w:val="auto"/>
          <w:kern w:val="0"/>
          <w:lang w:eastAsia="en-US"/>
        </w:rPr>
        <w:t>, уколико понуђач подноси понуду са подизвођачем;</w:t>
      </w:r>
    </w:p>
    <w:p w:rsidR="004E1D8F" w:rsidRPr="004E1D8F" w:rsidRDefault="004E1D8F"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t>Документација која доказује обавезне услове из члана 75 (страна 5) или доказ о упису понуђача у регистар понуђача који води АПР</w:t>
      </w:r>
      <w:r w:rsidR="001154B3">
        <w:rPr>
          <w:rFonts w:eastAsia="Times New Roman"/>
          <w:color w:val="auto"/>
          <w:kern w:val="0"/>
          <w:lang w:eastAsia="en-US"/>
        </w:rPr>
        <w:t>;</w:t>
      </w:r>
    </w:p>
    <w:p w:rsidR="004E1D8F" w:rsidRPr="004549A6" w:rsidRDefault="004E1D8F" w:rsidP="004E1D8F">
      <w:pPr>
        <w:numPr>
          <w:ilvl w:val="0"/>
          <w:numId w:val="11"/>
        </w:numPr>
        <w:suppressAutoHyphens w:val="0"/>
        <w:autoSpaceDE w:val="0"/>
        <w:autoSpaceDN w:val="0"/>
        <w:adjustRightInd w:val="0"/>
        <w:spacing w:line="240" w:lineRule="auto"/>
        <w:jc w:val="both"/>
      </w:pPr>
      <w:r w:rsidRPr="004E1D8F">
        <w:rPr>
          <w:rFonts w:eastAsia="Times New Roman"/>
          <w:color w:val="auto"/>
          <w:kern w:val="0"/>
          <w:lang w:eastAsia="en-US"/>
        </w:rPr>
        <w:t>Копија стандарда (</w:t>
      </w:r>
      <w:r>
        <w:t>ISO 9001</w:t>
      </w:r>
      <w:r w:rsidRPr="004E1D8F">
        <w:t>;</w:t>
      </w:r>
      <w:r>
        <w:t>ISO 14001</w:t>
      </w:r>
      <w:r w:rsidRPr="004E1D8F">
        <w:t xml:space="preserve">; </w:t>
      </w:r>
      <w:r>
        <w:t>ISO 39001</w:t>
      </w:r>
      <w:r w:rsidRPr="004E1D8F">
        <w:t>;</w:t>
      </w:r>
      <w:r>
        <w:t>OHSAS 18001)</w:t>
      </w:r>
      <w:r w:rsidR="001154B3">
        <w:t>;</w:t>
      </w:r>
    </w:p>
    <w:p w:rsidR="004E1D8F" w:rsidRPr="00F83875" w:rsidRDefault="00F83875"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t>Копиј</w:t>
      </w:r>
      <w:r w:rsidR="00310C6B">
        <w:rPr>
          <w:rFonts w:eastAsia="Times New Roman"/>
          <w:color w:val="auto"/>
          <w:kern w:val="0"/>
          <w:lang w:eastAsia="en-US"/>
        </w:rPr>
        <w:t>е</w:t>
      </w:r>
      <w:r>
        <w:rPr>
          <w:rFonts w:eastAsia="Times New Roman"/>
          <w:color w:val="auto"/>
          <w:kern w:val="0"/>
          <w:lang w:eastAsia="en-US"/>
        </w:rPr>
        <w:t xml:space="preserve"> уговора</w:t>
      </w:r>
      <w:r w:rsidR="001154B3">
        <w:rPr>
          <w:rFonts w:eastAsia="Times New Roman"/>
          <w:color w:val="auto"/>
          <w:kern w:val="0"/>
          <w:lang w:eastAsia="en-US"/>
        </w:rPr>
        <w:t>;</w:t>
      </w:r>
      <w:r>
        <w:rPr>
          <w:rFonts w:eastAsia="Times New Roman"/>
          <w:color w:val="auto"/>
          <w:kern w:val="0"/>
          <w:lang w:eastAsia="en-US"/>
        </w:rPr>
        <w:t xml:space="preserve"> </w:t>
      </w:r>
    </w:p>
    <w:p w:rsidR="00F83875" w:rsidRPr="004E1D8F" w:rsidRDefault="00F83875" w:rsidP="00F83875">
      <w:pPr>
        <w:pStyle w:val="ListParagraph"/>
        <w:numPr>
          <w:ilvl w:val="0"/>
          <w:numId w:val="11"/>
        </w:numPr>
        <w:suppressAutoHyphens w:val="0"/>
        <w:spacing w:line="240" w:lineRule="auto"/>
        <w:rPr>
          <w:rFonts w:eastAsia="Times New Roman"/>
          <w:b/>
          <w:bCs/>
          <w:i/>
          <w:iCs/>
          <w:color w:val="auto"/>
          <w:kern w:val="0"/>
          <w:lang w:eastAsia="en-US"/>
        </w:rPr>
      </w:pPr>
      <w:r>
        <w:t>Очитане собраћајне дозволе са копијом полисе осигурања, уколико возило није власништво понуђача доставити и уговоре о закупу или лизингу</w:t>
      </w:r>
      <w:r w:rsidR="001154B3">
        <w:t>;</w:t>
      </w:r>
    </w:p>
    <w:p w:rsidR="00C716E6" w:rsidRPr="00766BA3"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eastAsia="en-US"/>
        </w:rPr>
        <w:t>Модел уговора</w:t>
      </w:r>
      <w:r w:rsidR="009008F6">
        <w:rPr>
          <w:rFonts w:eastAsia="Times New Roman"/>
          <w:color w:val="auto"/>
          <w:kern w:val="0"/>
          <w:lang w:eastAsia="en-US"/>
        </w:rPr>
        <w:t>;</w:t>
      </w:r>
    </w:p>
    <w:p w:rsidR="000E5A7C" w:rsidRPr="00C01756" w:rsidRDefault="009008F6" w:rsidP="000E5A7C">
      <w:pPr>
        <w:pStyle w:val="ListParagraph"/>
        <w:numPr>
          <w:ilvl w:val="0"/>
          <w:numId w:val="11"/>
        </w:numPr>
        <w:jc w:val="both"/>
        <w:rPr>
          <w:b/>
          <w:i/>
          <w:iCs/>
          <w:lang w:val="sr-Cyrl-CS"/>
        </w:rPr>
      </w:pPr>
      <w:r>
        <w:rPr>
          <w:iCs/>
          <w:lang w:val="sr-Cyrl-CS"/>
        </w:rPr>
        <w:t>П</w:t>
      </w:r>
      <w:r w:rsidRPr="009008F6">
        <w:rPr>
          <w:iCs/>
          <w:lang w:val="sr-Cyrl-CS"/>
        </w:rPr>
        <w:t>рограм путовања на свом меморандуму који ће укључити све услуге из спецификације</w:t>
      </w:r>
      <w:r>
        <w:rPr>
          <w:iCs/>
          <w:lang w:val="sr-Cyrl-CS"/>
        </w:rPr>
        <w:t>;</w:t>
      </w:r>
    </w:p>
    <w:p w:rsidR="00C01756" w:rsidRDefault="00C01756" w:rsidP="00C01756">
      <w:pPr>
        <w:pStyle w:val="Default"/>
        <w:numPr>
          <w:ilvl w:val="0"/>
          <w:numId w:val="11"/>
        </w:numPr>
        <w:rPr>
          <w:rFonts w:ascii="Times New Roman" w:hAnsi="Times New Roman" w:cs="Times New Roman"/>
          <w:color w:val="auto"/>
        </w:rPr>
      </w:pPr>
      <w:r w:rsidRPr="0057379E">
        <w:rPr>
          <w:rFonts w:ascii="Times New Roman" w:hAnsi="Times New Roman" w:cs="Times New Roman"/>
          <w:color w:val="auto"/>
        </w:rPr>
        <w:t>Средство финансијског обезбеђења – оригинал меницу за озбиљност понуде, менично овлашћење, доказ о регистрацији менице и картон депонованих потписа</w:t>
      </w:r>
      <w:r w:rsidR="001154B3">
        <w:rPr>
          <w:rFonts w:ascii="Times New Roman" w:hAnsi="Times New Roman" w:cs="Times New Roman"/>
          <w:color w:val="auto"/>
        </w:rPr>
        <w:t>;</w:t>
      </w:r>
    </w:p>
    <w:p w:rsidR="00766BA3" w:rsidRPr="00D031F8" w:rsidRDefault="00766BA3" w:rsidP="00766BA3">
      <w:pPr>
        <w:numPr>
          <w:ilvl w:val="0"/>
          <w:numId w:val="11"/>
        </w:numPr>
        <w:rPr>
          <w:rFonts w:eastAsia="Times New Roman"/>
          <w:color w:val="auto"/>
          <w:kern w:val="0"/>
          <w:lang w:eastAsia="en-US"/>
        </w:rPr>
      </w:pPr>
      <w:r w:rsidRPr="00D031F8">
        <w:rPr>
          <w:rFonts w:eastAsia="Times New Roman"/>
          <w:color w:val="auto"/>
          <w:kern w:val="0"/>
          <w:lang w:eastAsia="en-US"/>
        </w:rPr>
        <w:t>Споразум учесника о заједничком подношењу понуде (опционо)</w:t>
      </w:r>
      <w:r w:rsidR="001154B3">
        <w:rPr>
          <w:rFonts w:eastAsia="Times New Roman"/>
          <w:color w:val="auto"/>
          <w:kern w:val="0"/>
          <w:lang w:eastAsia="en-US"/>
        </w:rPr>
        <w:t>.</w:t>
      </w:r>
    </w:p>
    <w:p w:rsidR="004E1D8F" w:rsidRDefault="004E1D8F" w:rsidP="001B2DFF">
      <w:pPr>
        <w:pStyle w:val="ListParagraph"/>
      </w:pPr>
    </w:p>
    <w:p w:rsidR="00C716E6" w:rsidRDefault="00C716E6" w:rsidP="00C716E6">
      <w:pPr>
        <w:suppressAutoHyphens w:val="0"/>
        <w:spacing w:line="240" w:lineRule="auto"/>
        <w:rPr>
          <w:rFonts w:eastAsia="Times New Roman"/>
          <w:bCs/>
          <w:iCs/>
          <w:color w:val="auto"/>
          <w:kern w:val="0"/>
          <w:lang w:val="sr-Cyrl-CS" w:eastAsia="en-US"/>
        </w:rPr>
      </w:pPr>
      <w:r w:rsidRPr="00C716E6">
        <w:rPr>
          <w:rFonts w:eastAsia="Times New Roman"/>
          <w:b/>
          <w:bCs/>
          <w:i/>
          <w:iCs/>
          <w:color w:val="auto"/>
          <w:kern w:val="0"/>
          <w:lang w:val="en-US" w:eastAsia="en-US"/>
        </w:rPr>
        <w:t>3.ПАРТИЈЕ</w:t>
      </w:r>
      <w:r w:rsidRPr="00C716E6">
        <w:rPr>
          <w:rFonts w:eastAsia="Times New Roman"/>
          <w:bCs/>
          <w:iCs/>
          <w:color w:val="auto"/>
          <w:kern w:val="0"/>
          <w:lang w:val="sr-Cyrl-CS" w:eastAsia="en-US"/>
        </w:rPr>
        <w:t xml:space="preserve">- </w:t>
      </w:r>
      <w:r w:rsidR="009008F6">
        <w:rPr>
          <w:rFonts w:eastAsia="Times New Roman"/>
          <w:bCs/>
          <w:iCs/>
          <w:color w:val="auto"/>
          <w:kern w:val="0"/>
          <w:lang w:val="sr-Cyrl-CS" w:eastAsia="en-US"/>
        </w:rPr>
        <w:t>не</w:t>
      </w: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lastRenderedPageBreak/>
        <w:t>4.ПОНУДА СА ВАРИЈАНТАМА</w:t>
      </w:r>
    </w:p>
    <w:p w:rsidR="00C716E6" w:rsidRPr="00C716E6" w:rsidRDefault="00C716E6" w:rsidP="00C716E6">
      <w:pPr>
        <w:suppressAutoHyphens w:val="0"/>
        <w:spacing w:line="240" w:lineRule="auto"/>
        <w:rPr>
          <w:rFonts w:eastAsia="Times New Roman"/>
          <w:color w:val="auto"/>
          <w:kern w:val="0"/>
          <w:lang w:val="sr-Cyrl-CS" w:eastAsia="en-US"/>
        </w:rPr>
      </w:pPr>
      <w:r w:rsidRPr="00C716E6">
        <w:rPr>
          <w:rFonts w:eastAsia="Times New Roman"/>
          <w:color w:val="auto"/>
          <w:kern w:val="0"/>
          <w:lang w:val="en-US" w:eastAsia="en-US"/>
        </w:rPr>
        <w:t>Подношење понуде са варијантама није дозвољено.</w:t>
      </w:r>
    </w:p>
    <w:p w:rsidR="00C716E6" w:rsidRPr="00C716E6" w:rsidRDefault="00C716E6" w:rsidP="00C716E6">
      <w:pPr>
        <w:suppressAutoHyphens w:val="0"/>
        <w:spacing w:line="240" w:lineRule="auto"/>
        <w:rPr>
          <w:rFonts w:eastAsia="Times New Roman"/>
          <w:color w:val="auto"/>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5. НАЧИН ИЗМЕНЕ, ДОПУНЕ И ОПОЗИВА ПОНУДЕ</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val="en-US" w:eastAsia="en-US"/>
        </w:rPr>
        <w:t>У року за подношење понуде понуђач може да измени, допуни или опозове своју понуду на начин који је одређен за подношење понуде.</w:t>
      </w:r>
    </w:p>
    <w:p w:rsidR="00C716E6" w:rsidRPr="00C716E6" w:rsidRDefault="00C716E6" w:rsidP="00C716E6">
      <w:pPr>
        <w:suppressAutoHyphens w:val="0"/>
        <w:spacing w:line="240" w:lineRule="auto"/>
        <w:ind w:firstLine="708"/>
        <w:jc w:val="both"/>
        <w:rPr>
          <w:rFonts w:eastAsia="TimesNewRomanPSMT"/>
          <w:bCs/>
          <w:iCs/>
          <w:color w:val="auto"/>
          <w:kern w:val="0"/>
          <w:lang w:val="en-US" w:eastAsia="en-US"/>
        </w:rPr>
      </w:pPr>
      <w:r w:rsidRPr="00C716E6">
        <w:rPr>
          <w:rFonts w:eastAsia="Times New Roman"/>
          <w:color w:val="auto"/>
          <w:kern w:val="0"/>
          <w:lang w:val="en-US" w:eastAsia="en-US"/>
        </w:rPr>
        <w:t>Понуђач је дужан да јасно назначи који део понуде мења односно која документа накнадно доставља.</w:t>
      </w:r>
    </w:p>
    <w:p w:rsidR="00C716E6" w:rsidRPr="00C716E6" w:rsidRDefault="00C716E6" w:rsidP="00C716E6">
      <w:pPr>
        <w:suppressAutoHyphens w:val="0"/>
        <w:spacing w:line="240" w:lineRule="auto"/>
        <w:jc w:val="both"/>
        <w:rPr>
          <w:rFonts w:eastAsia="TimesNewRomanPSMT"/>
          <w:bCs/>
          <w:iCs/>
          <w:color w:val="auto"/>
          <w:kern w:val="0"/>
          <w:lang w:val="en-US" w:eastAsia="en-US"/>
        </w:rPr>
      </w:pPr>
      <w:r w:rsidRPr="00C716E6">
        <w:rPr>
          <w:rFonts w:eastAsia="TimesNewRomanPSMT"/>
          <w:bCs/>
          <w:iCs/>
          <w:color w:val="auto"/>
          <w:kern w:val="0"/>
          <w:lang w:val="en-US" w:eastAsia="en-US"/>
        </w:rPr>
        <w:t xml:space="preserve">Измену, допуну или опозив понуде треба доставити на адресу: </w:t>
      </w:r>
      <w:r w:rsidR="009008F6" w:rsidRPr="00381702">
        <w:rPr>
          <w:rFonts w:eastAsia="TimesNewRomanPSMT"/>
          <w:bCs/>
          <w:lang w:val="sr-Cyrl-CS"/>
        </w:rPr>
        <w:t>Општинска управа општине Велико Градиште, Житни трг бр.1</w:t>
      </w:r>
      <w:r w:rsidRPr="00C716E6">
        <w:rPr>
          <w:rFonts w:eastAsia="TimesNewRomanPSMT"/>
          <w:bCs/>
          <w:color w:val="auto"/>
          <w:kern w:val="0"/>
          <w:lang w:val="en-US" w:eastAsia="en-US"/>
        </w:rPr>
        <w:t>,  12220 Велико Градиште</w:t>
      </w:r>
      <w:r w:rsidRPr="00C716E6">
        <w:rPr>
          <w:rFonts w:eastAsia="Times New Roman"/>
          <w:i/>
          <w:iCs/>
          <w:color w:val="auto"/>
          <w:kern w:val="0"/>
          <w:lang w:val="en-US" w:eastAsia="en-US"/>
        </w:rPr>
        <w:t xml:space="preserve">, </w:t>
      </w:r>
      <w:r w:rsidRPr="00C716E6">
        <w:rPr>
          <w:rFonts w:eastAsia="TimesNewRomanPSMT"/>
          <w:bCs/>
          <w:iCs/>
          <w:color w:val="auto"/>
          <w:kern w:val="0"/>
          <w:lang w:val="en-US" w:eastAsia="en-US"/>
        </w:rPr>
        <w:t>са назнаком:</w:t>
      </w:r>
    </w:p>
    <w:p w:rsidR="00C716E6" w:rsidRPr="004F69ED" w:rsidRDefault="00C716E6" w:rsidP="00C716E6">
      <w:pPr>
        <w:suppressAutoHyphens w:val="0"/>
        <w:spacing w:line="240" w:lineRule="auto"/>
        <w:jc w:val="both"/>
        <w:rPr>
          <w:rFonts w:eastAsia="TimesNewRomanPSMT"/>
          <w:bCs/>
          <w:iCs/>
          <w:color w:val="auto"/>
          <w:kern w:val="0"/>
          <w:lang w:val="en-US" w:eastAsia="en-US"/>
        </w:rPr>
      </w:pPr>
      <w:r w:rsidRPr="004F69ED">
        <w:rPr>
          <w:rFonts w:eastAsia="TimesNewRomanPSMT"/>
          <w:bCs/>
          <w:iCs/>
          <w:color w:val="auto"/>
          <w:kern w:val="0"/>
          <w:lang w:val="en-US" w:eastAsia="en-US"/>
        </w:rPr>
        <w:t>„Измена понуде</w:t>
      </w:r>
      <w:r w:rsidRPr="004F69ED">
        <w:rPr>
          <w:rFonts w:eastAsia="TimesNewRomanPS-BoldMT"/>
          <w:bCs/>
          <w:color w:val="auto"/>
          <w:kern w:val="0"/>
          <w:lang w:val="en-US" w:eastAsia="en-US"/>
        </w:rPr>
        <w:t xml:space="preserve"> за јавну набавку</w:t>
      </w:r>
      <w:r w:rsidR="00831273" w:rsidRPr="004F69ED">
        <w:rPr>
          <w:rFonts w:eastAsia="TimesNewRomanPS-BoldMT"/>
          <w:bCs/>
          <w:color w:val="auto"/>
          <w:kern w:val="0"/>
          <w:lang w:eastAsia="en-US"/>
        </w:rPr>
        <w:t xml:space="preserve"> </w:t>
      </w:r>
      <w:r w:rsidRPr="004F69ED">
        <w:rPr>
          <w:rFonts w:eastAsia="Times New Roman"/>
          <w:color w:val="auto"/>
          <w:kern w:val="0"/>
          <w:lang w:eastAsia="en-US"/>
        </w:rPr>
        <w:t>услуга</w:t>
      </w:r>
      <w:r w:rsidR="009008F6" w:rsidRPr="004F69ED">
        <w:rPr>
          <w:rFonts w:eastAsia="Times New Roman"/>
          <w:color w:val="auto"/>
          <w:kern w:val="0"/>
          <w:lang w:eastAsia="en-US"/>
        </w:rPr>
        <w:t>-</w:t>
      </w:r>
      <w:r w:rsidRPr="004F69ED">
        <w:rPr>
          <w:rFonts w:eastAsia="Times New Roman"/>
          <w:color w:val="auto"/>
          <w:kern w:val="0"/>
          <w:lang w:eastAsia="en-US"/>
        </w:rPr>
        <w:t xml:space="preserve"> </w:t>
      </w:r>
      <w:r w:rsidR="004F69ED" w:rsidRPr="004F69ED">
        <w:rPr>
          <w:bCs/>
          <w:lang w:val="sr-Cyrl-CS"/>
        </w:rPr>
        <w:t>Услуге туристичке агенције</w:t>
      </w:r>
      <w:r w:rsidR="00831273" w:rsidRPr="004F69ED">
        <w:rPr>
          <w:sz w:val="22"/>
          <w:szCs w:val="22"/>
          <w:lang w:val="sr-Cyrl-CS"/>
        </w:rPr>
        <w:t xml:space="preserve">, </w:t>
      </w:r>
      <w:r w:rsidR="00831273" w:rsidRPr="004F69ED">
        <w:rPr>
          <w:bCs/>
          <w:lang w:val="sr-Cyrl-CS"/>
        </w:rPr>
        <w:t>ЈН бр.</w:t>
      </w:r>
      <w:r w:rsidR="004F69ED" w:rsidRPr="004F69ED">
        <w:rPr>
          <w:bCs/>
          <w:lang w:val="sr-Cyrl-CS"/>
        </w:rPr>
        <w:t>54</w:t>
      </w:r>
      <w:r w:rsidR="00831273" w:rsidRPr="004F69ED">
        <w:rPr>
          <w:bCs/>
          <w:lang w:val="sr-Cyrl-CS"/>
        </w:rPr>
        <w:t>/201</w:t>
      </w:r>
      <w:r w:rsidR="00C01756" w:rsidRPr="004F69ED">
        <w:rPr>
          <w:bCs/>
          <w:lang w:val="sr-Cyrl-CS"/>
        </w:rPr>
        <w:t>9</w:t>
      </w:r>
      <w:r w:rsidR="00831273" w:rsidRPr="004F69ED">
        <w:rPr>
          <w:bCs/>
          <w:lang w:val="sr-Cyrl-CS"/>
        </w:rPr>
        <w:t>- НЕ ОТВАРАТИ”</w:t>
      </w:r>
      <w:r w:rsidRPr="004F69ED">
        <w:rPr>
          <w:rFonts w:eastAsia="TimesNewRomanPSMT"/>
          <w:bCs/>
          <w:iCs/>
          <w:color w:val="auto"/>
          <w:kern w:val="0"/>
          <w:lang w:val="en-US" w:eastAsia="en-US"/>
        </w:rPr>
        <w:t xml:space="preserve"> или</w:t>
      </w:r>
    </w:p>
    <w:p w:rsidR="00C716E6" w:rsidRPr="004F69ED" w:rsidRDefault="00C716E6" w:rsidP="00C716E6">
      <w:pPr>
        <w:suppressAutoHyphens w:val="0"/>
        <w:spacing w:line="240" w:lineRule="auto"/>
        <w:jc w:val="both"/>
        <w:rPr>
          <w:rFonts w:eastAsia="TimesNewRomanPSMT"/>
          <w:bCs/>
          <w:iCs/>
          <w:color w:val="auto"/>
          <w:kern w:val="0"/>
          <w:lang w:val="en-US" w:eastAsia="en-US"/>
        </w:rPr>
      </w:pPr>
      <w:r w:rsidRPr="004F69ED">
        <w:rPr>
          <w:rFonts w:eastAsia="TimesNewRomanPSMT"/>
          <w:bCs/>
          <w:iCs/>
          <w:color w:val="auto"/>
          <w:kern w:val="0"/>
          <w:lang w:val="en-US" w:eastAsia="en-US"/>
        </w:rPr>
        <w:t>„Допуна понуде</w:t>
      </w:r>
      <w:r w:rsidRPr="004F69ED">
        <w:rPr>
          <w:rFonts w:eastAsia="TimesNewRomanPS-BoldMT"/>
          <w:bCs/>
          <w:color w:val="auto"/>
          <w:kern w:val="0"/>
          <w:lang w:val="en-US" w:eastAsia="en-US"/>
        </w:rPr>
        <w:t>за јавну набавку</w:t>
      </w:r>
      <w:r w:rsidR="00831273" w:rsidRPr="004F69ED">
        <w:rPr>
          <w:rFonts w:eastAsia="TimesNewRomanPS-BoldMT"/>
          <w:bCs/>
          <w:color w:val="auto"/>
          <w:kern w:val="0"/>
          <w:lang w:eastAsia="en-US"/>
        </w:rPr>
        <w:t xml:space="preserve"> </w:t>
      </w:r>
      <w:r w:rsidRPr="004F69ED">
        <w:rPr>
          <w:rFonts w:eastAsia="Times New Roman"/>
          <w:color w:val="auto"/>
          <w:kern w:val="0"/>
          <w:lang w:eastAsia="en-US"/>
        </w:rPr>
        <w:t xml:space="preserve">услуга - </w:t>
      </w:r>
      <w:r w:rsidR="004F69ED" w:rsidRPr="004F69ED">
        <w:rPr>
          <w:bCs/>
          <w:lang w:val="sr-Cyrl-CS"/>
        </w:rPr>
        <w:t>Услуге туристичке агенције</w:t>
      </w:r>
      <w:r w:rsidR="004F69ED" w:rsidRPr="004F69ED">
        <w:rPr>
          <w:sz w:val="22"/>
          <w:szCs w:val="22"/>
          <w:lang w:val="sr-Cyrl-CS"/>
        </w:rPr>
        <w:t xml:space="preserve">, </w:t>
      </w:r>
      <w:r w:rsidR="004F69ED" w:rsidRPr="004F69ED">
        <w:rPr>
          <w:bCs/>
          <w:lang w:val="sr-Cyrl-CS"/>
        </w:rPr>
        <w:t>ЈН бр.54/2019</w:t>
      </w:r>
      <w:r w:rsidR="00831273" w:rsidRPr="004F69ED">
        <w:rPr>
          <w:bCs/>
          <w:lang w:val="sr-Cyrl-CS"/>
        </w:rPr>
        <w:t>- НЕ ОТВАРАТИ”</w:t>
      </w:r>
      <w:r w:rsidRPr="004F69ED">
        <w:rPr>
          <w:rFonts w:eastAsia="TimesNewRomanPSMT"/>
          <w:bCs/>
          <w:iCs/>
          <w:color w:val="auto"/>
          <w:kern w:val="0"/>
          <w:lang w:val="en-US" w:eastAsia="en-US"/>
        </w:rPr>
        <w:t xml:space="preserve"> или</w:t>
      </w:r>
    </w:p>
    <w:p w:rsidR="00C716E6" w:rsidRPr="004F69ED" w:rsidRDefault="00C716E6" w:rsidP="00C716E6">
      <w:pPr>
        <w:suppressAutoHyphens w:val="0"/>
        <w:spacing w:line="240" w:lineRule="auto"/>
        <w:jc w:val="both"/>
        <w:rPr>
          <w:rFonts w:eastAsia="TimesNewRomanPSMT"/>
          <w:bCs/>
          <w:iCs/>
          <w:color w:val="auto"/>
          <w:kern w:val="0"/>
          <w:lang w:val="en-US" w:eastAsia="en-US"/>
        </w:rPr>
      </w:pPr>
      <w:r w:rsidRPr="004F69ED">
        <w:rPr>
          <w:rFonts w:eastAsia="TimesNewRomanPSMT"/>
          <w:bCs/>
          <w:iCs/>
          <w:color w:val="auto"/>
          <w:kern w:val="0"/>
          <w:lang w:val="en-US" w:eastAsia="en-US"/>
        </w:rPr>
        <w:t>„Опозив понуде</w:t>
      </w:r>
      <w:r w:rsidRPr="004F69ED">
        <w:rPr>
          <w:rFonts w:eastAsia="TimesNewRomanPS-BoldMT"/>
          <w:bCs/>
          <w:color w:val="auto"/>
          <w:kern w:val="0"/>
          <w:lang w:val="en-US" w:eastAsia="en-US"/>
        </w:rPr>
        <w:t xml:space="preserve">за јавну </w:t>
      </w:r>
      <w:r w:rsidRPr="004F69ED">
        <w:rPr>
          <w:rFonts w:eastAsia="Times New Roman"/>
          <w:color w:val="auto"/>
          <w:kern w:val="0"/>
          <w:lang w:eastAsia="en-US"/>
        </w:rPr>
        <w:t xml:space="preserve">услуга - </w:t>
      </w:r>
      <w:r w:rsidR="004F69ED" w:rsidRPr="004F69ED">
        <w:rPr>
          <w:bCs/>
          <w:lang w:val="sr-Cyrl-CS"/>
        </w:rPr>
        <w:t>Услуге туристичке агенције</w:t>
      </w:r>
      <w:r w:rsidR="004F69ED" w:rsidRPr="004F69ED">
        <w:rPr>
          <w:sz w:val="22"/>
          <w:szCs w:val="22"/>
          <w:lang w:val="sr-Cyrl-CS"/>
        </w:rPr>
        <w:t xml:space="preserve">, </w:t>
      </w:r>
      <w:r w:rsidR="004F69ED" w:rsidRPr="004F69ED">
        <w:rPr>
          <w:bCs/>
          <w:lang w:val="sr-Cyrl-CS"/>
        </w:rPr>
        <w:t>ЈН бр.54/2019</w:t>
      </w:r>
      <w:r w:rsidR="00831273" w:rsidRPr="004F69ED">
        <w:rPr>
          <w:bCs/>
          <w:lang w:val="sr-Cyrl-CS"/>
        </w:rPr>
        <w:t xml:space="preserve">- НЕ ОТВАРАТИ” </w:t>
      </w:r>
      <w:r w:rsidRPr="004F69ED">
        <w:rPr>
          <w:rFonts w:eastAsia="TimesNewRomanPS-BoldMT"/>
          <w:bCs/>
          <w:color w:val="auto"/>
          <w:kern w:val="0"/>
          <w:lang w:val="en-US" w:eastAsia="en-US"/>
        </w:rPr>
        <w:t>или</w:t>
      </w:r>
    </w:p>
    <w:p w:rsidR="00C716E6" w:rsidRPr="004F69ED" w:rsidRDefault="00C716E6" w:rsidP="00C716E6">
      <w:pPr>
        <w:suppressAutoHyphens w:val="0"/>
        <w:spacing w:line="240" w:lineRule="auto"/>
        <w:jc w:val="both"/>
        <w:rPr>
          <w:rFonts w:eastAsia="TimesNewRomanPSMT"/>
          <w:bCs/>
          <w:color w:val="auto"/>
          <w:kern w:val="0"/>
          <w:lang w:val="en-US" w:eastAsia="en-US"/>
        </w:rPr>
      </w:pPr>
      <w:r w:rsidRPr="004F69ED">
        <w:rPr>
          <w:rFonts w:eastAsia="TimesNewRomanPSMT"/>
          <w:bCs/>
          <w:iCs/>
          <w:color w:val="auto"/>
          <w:kern w:val="0"/>
          <w:lang w:val="en-US" w:eastAsia="en-US"/>
        </w:rPr>
        <w:t>„Измена и допуна понуде</w:t>
      </w:r>
      <w:r w:rsidRPr="004F69ED">
        <w:rPr>
          <w:rFonts w:eastAsia="TimesNewRomanPS-BoldMT"/>
          <w:bCs/>
          <w:color w:val="auto"/>
          <w:kern w:val="0"/>
          <w:lang w:val="en-US" w:eastAsia="en-US"/>
        </w:rPr>
        <w:t xml:space="preserve"> за јавну набавку</w:t>
      </w:r>
      <w:r w:rsidR="00831273" w:rsidRPr="004F69ED">
        <w:rPr>
          <w:rFonts w:eastAsia="TimesNewRomanPS-BoldMT"/>
          <w:bCs/>
          <w:color w:val="auto"/>
          <w:kern w:val="0"/>
          <w:lang w:eastAsia="en-US"/>
        </w:rPr>
        <w:t xml:space="preserve"> </w:t>
      </w:r>
      <w:r w:rsidRPr="004F69ED">
        <w:rPr>
          <w:rFonts w:eastAsia="Times New Roman"/>
          <w:color w:val="auto"/>
          <w:kern w:val="0"/>
          <w:lang w:eastAsia="en-US"/>
        </w:rPr>
        <w:t xml:space="preserve">услуга - </w:t>
      </w:r>
      <w:r w:rsidR="004F69ED" w:rsidRPr="004F69ED">
        <w:rPr>
          <w:bCs/>
          <w:lang w:val="sr-Cyrl-CS"/>
        </w:rPr>
        <w:t>Услуге туристичке агенције</w:t>
      </w:r>
      <w:r w:rsidR="004F69ED" w:rsidRPr="004F69ED">
        <w:rPr>
          <w:sz w:val="22"/>
          <w:szCs w:val="22"/>
          <w:lang w:val="sr-Cyrl-CS"/>
        </w:rPr>
        <w:t xml:space="preserve">, </w:t>
      </w:r>
      <w:r w:rsidR="004F69ED" w:rsidRPr="004F69ED">
        <w:rPr>
          <w:bCs/>
          <w:lang w:val="sr-Cyrl-CS"/>
        </w:rPr>
        <w:t>ЈН бр.54/2019</w:t>
      </w:r>
      <w:r w:rsidR="00831273" w:rsidRPr="004F69ED">
        <w:rPr>
          <w:bCs/>
          <w:lang w:val="sr-Cyrl-CS"/>
        </w:rPr>
        <w:t>- НЕ ОТВАРАТИ”</w:t>
      </w:r>
      <w:r w:rsidRPr="004F69ED">
        <w:rPr>
          <w:rFonts w:eastAsia="TimesNewRomanPS-BoldMT"/>
          <w:bCs/>
          <w:color w:val="auto"/>
          <w:kern w:val="0"/>
          <w:lang w:val="en-US" w:eastAsia="en-US"/>
        </w:rPr>
        <w:t>.</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NewRomanPSMT"/>
          <w:bCs/>
          <w:color w:val="auto"/>
          <w:kern w:val="0"/>
          <w:lang w:val="en-US" w:eastAsia="en-US"/>
        </w:rPr>
        <w:t>На полеђини коверте или на кутији навести назив</w:t>
      </w:r>
      <w:r w:rsidRPr="00C716E6">
        <w:rPr>
          <w:rFonts w:eastAsia="TimesNewRomanPSMT"/>
          <w:bCs/>
          <w:color w:val="auto"/>
          <w:kern w:val="0"/>
          <w:lang w:val="sr-Cyrl-CS" w:eastAsia="en-US"/>
        </w:rPr>
        <w:t xml:space="preserve"> и адресу</w:t>
      </w:r>
      <w:r w:rsidRPr="00C716E6">
        <w:rPr>
          <w:rFonts w:eastAsia="TimesNewRomanPSMT"/>
          <w:bCs/>
          <w:color w:val="auto"/>
          <w:kern w:val="0"/>
          <w:lang w:val="en-US" w:eastAsia="en-U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16E6" w:rsidRPr="00C716E6" w:rsidRDefault="00C716E6" w:rsidP="00C716E6">
      <w:pPr>
        <w:suppressAutoHyphens w:val="0"/>
        <w:spacing w:line="240" w:lineRule="auto"/>
        <w:ind w:firstLine="708"/>
        <w:jc w:val="both"/>
        <w:rPr>
          <w:rFonts w:eastAsia="Times New Roman"/>
          <w:b/>
          <w:i/>
          <w:iCs/>
          <w:color w:val="auto"/>
          <w:kern w:val="0"/>
          <w:lang w:val="en-US" w:eastAsia="en-US"/>
        </w:rPr>
      </w:pPr>
      <w:r w:rsidRPr="00C716E6">
        <w:rPr>
          <w:rFonts w:eastAsia="Times New Roman"/>
          <w:color w:val="auto"/>
          <w:kern w:val="0"/>
          <w:lang w:val="en-US" w:eastAsia="en-US"/>
        </w:rPr>
        <w:t>По истеку рока за подношење понуда понуђач не може да повуче нити да мења своју понуду.</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595137" w:rsidRPr="00381702" w:rsidRDefault="00595137" w:rsidP="00595137">
      <w:pPr>
        <w:jc w:val="both"/>
      </w:pPr>
      <w:r w:rsidRPr="00381702">
        <w:rPr>
          <w:b/>
          <w:bCs/>
          <w:i/>
          <w:iCs/>
        </w:rPr>
        <w:t xml:space="preserve">6. УЧЕСТВОВАЊЕ У ЗАЈЕДНИЧКОЈ ПОНУДИ ИЛИ КАО ПОДИЗВОЂАЧ </w:t>
      </w:r>
    </w:p>
    <w:p w:rsidR="00595137" w:rsidRPr="00381702" w:rsidRDefault="00595137" w:rsidP="00595137">
      <w:pPr>
        <w:ind w:firstLine="708"/>
        <w:jc w:val="both"/>
        <w:rPr>
          <w:iCs/>
        </w:rPr>
      </w:pPr>
      <w:r w:rsidRPr="00381702">
        <w:rPr>
          <w:bCs/>
          <w:iCs/>
        </w:rPr>
        <w:t>Понуђач може да поднесе само једну понуду.</w:t>
      </w:r>
    </w:p>
    <w:p w:rsidR="00595137" w:rsidRPr="00381702" w:rsidRDefault="00595137" w:rsidP="00595137">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95137" w:rsidRPr="00381702" w:rsidRDefault="00595137" w:rsidP="00595137">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95137" w:rsidRPr="00381702" w:rsidRDefault="00595137" w:rsidP="00595137">
      <w:pPr>
        <w:pStyle w:val="Default"/>
        <w:rPr>
          <w:b/>
          <w:bCs/>
          <w:i/>
          <w:iCs/>
          <w:lang w:val="sr-Cyrl-CS"/>
        </w:rPr>
      </w:pPr>
    </w:p>
    <w:p w:rsidR="00595137" w:rsidRPr="00381702" w:rsidRDefault="00595137" w:rsidP="00595137">
      <w:pPr>
        <w:jc w:val="both"/>
        <w:rPr>
          <w:iCs/>
        </w:rPr>
      </w:pPr>
      <w:r w:rsidRPr="00381702">
        <w:rPr>
          <w:b/>
          <w:bCs/>
          <w:i/>
          <w:iCs/>
        </w:rPr>
        <w:t>7. ПОНУДА СА ПОДИЗВОЂАЧЕМ</w:t>
      </w:r>
    </w:p>
    <w:p w:rsidR="00595137" w:rsidRPr="00381702" w:rsidRDefault="00595137" w:rsidP="00595137">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95137" w:rsidRPr="00381702" w:rsidRDefault="00595137" w:rsidP="00595137">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595137" w:rsidRPr="00381702" w:rsidRDefault="00595137" w:rsidP="00595137">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95137" w:rsidRPr="00381702" w:rsidRDefault="00595137" w:rsidP="00595137">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595137" w:rsidRPr="00381702" w:rsidRDefault="00595137" w:rsidP="00595137">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95137" w:rsidRPr="00381702" w:rsidRDefault="00595137" w:rsidP="00595137">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4F69ED" w:rsidRDefault="004F69ED" w:rsidP="00595137">
      <w:pPr>
        <w:pStyle w:val="Default"/>
        <w:rPr>
          <w:rFonts w:ascii="Times New Roman" w:hAnsi="Times New Roman" w:cs="Times New Roman"/>
          <w:b/>
          <w:bCs/>
          <w:i/>
          <w:iCs/>
        </w:rPr>
      </w:pPr>
    </w:p>
    <w:p w:rsidR="00595137" w:rsidRPr="00381702" w:rsidRDefault="00595137" w:rsidP="00595137">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595137" w:rsidRPr="00381702" w:rsidRDefault="00595137" w:rsidP="00595137">
      <w:pPr>
        <w:ind w:firstLine="708"/>
        <w:jc w:val="both"/>
      </w:pPr>
      <w:r w:rsidRPr="00381702">
        <w:lastRenderedPageBreak/>
        <w:t>Понуду може поднети група понуђача.</w:t>
      </w:r>
    </w:p>
    <w:p w:rsidR="00595137" w:rsidRPr="00381702" w:rsidRDefault="00595137" w:rsidP="00595137">
      <w:pPr>
        <w:ind w:firstLine="360"/>
        <w:jc w:val="both"/>
      </w:pPr>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595137" w:rsidRPr="00381702" w:rsidRDefault="00595137" w:rsidP="00595137">
      <w:pPr>
        <w:numPr>
          <w:ilvl w:val="0"/>
          <w:numId w:val="12"/>
        </w:numPr>
        <w:jc w:val="both"/>
      </w:pPr>
      <w:r w:rsidRPr="00381702">
        <w:t xml:space="preserve">члану групе који ће бити носилац посла, односно који ће поднети понуду и који ће заступати групу понуђача пред наручиоцем, </w:t>
      </w:r>
    </w:p>
    <w:p w:rsidR="00595137" w:rsidRPr="00381702" w:rsidRDefault="00595137" w:rsidP="00595137">
      <w:pPr>
        <w:pStyle w:val="CommentText"/>
        <w:numPr>
          <w:ilvl w:val="0"/>
          <w:numId w:val="12"/>
        </w:numPr>
        <w:rPr>
          <w:sz w:val="24"/>
          <w:szCs w:val="24"/>
        </w:rPr>
      </w:pPr>
      <w:r w:rsidRPr="00381702">
        <w:rPr>
          <w:sz w:val="24"/>
          <w:szCs w:val="24"/>
        </w:rPr>
        <w:t>опису послова сваког од понуђача из групе понуђача у извршењу уговора</w:t>
      </w:r>
    </w:p>
    <w:p w:rsidR="00595137" w:rsidRPr="00381702" w:rsidRDefault="00595137" w:rsidP="00595137">
      <w:pPr>
        <w:jc w:val="both"/>
        <w:rPr>
          <w:rFonts w:eastAsia="TimesNewRomanPSMT"/>
          <w:bCs/>
        </w:rPr>
      </w:pPr>
    </w:p>
    <w:p w:rsidR="00595137" w:rsidRPr="00381702" w:rsidRDefault="00595137" w:rsidP="00595137">
      <w:pPr>
        <w:ind w:firstLine="360"/>
        <w:jc w:val="both"/>
      </w:pPr>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595137" w:rsidRPr="00381702" w:rsidRDefault="00595137" w:rsidP="00595137">
      <w:pPr>
        <w:ind w:firstLine="360"/>
        <w:jc w:val="both"/>
      </w:pPr>
      <w:r w:rsidRPr="00381702">
        <w:t>Понуђачи из групе понуђача одговарају неограничено солидарно према наручиоцу.</w:t>
      </w:r>
    </w:p>
    <w:p w:rsidR="00595137" w:rsidRPr="00381702" w:rsidRDefault="00595137" w:rsidP="00595137">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595137" w:rsidRPr="00381702" w:rsidRDefault="00595137" w:rsidP="00595137">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716E6" w:rsidRDefault="004F69ED" w:rsidP="00595137">
      <w:pPr>
        <w:suppressAutoHyphens w:val="0"/>
        <w:autoSpaceDE w:val="0"/>
        <w:autoSpaceDN w:val="0"/>
        <w:adjustRightInd w:val="0"/>
        <w:spacing w:line="240" w:lineRule="auto"/>
      </w:pPr>
      <w:r>
        <w:tab/>
      </w:r>
      <w:r w:rsidR="00595137"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95137" w:rsidRPr="00595137" w:rsidRDefault="00595137" w:rsidP="00595137">
      <w:pPr>
        <w:suppressAutoHyphens w:val="0"/>
        <w:autoSpaceDE w:val="0"/>
        <w:autoSpaceDN w:val="0"/>
        <w:adjustRightInd w:val="0"/>
        <w:spacing w:line="240" w:lineRule="auto"/>
        <w:rPr>
          <w:rFonts w:eastAsia="Times New Roman"/>
          <w:kern w:val="0"/>
          <w:lang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b/>
          <w:bCs/>
          <w:i/>
          <w:iCs/>
          <w:color w:val="auto"/>
          <w:kern w:val="0"/>
          <w:lang w:val="en-US" w:eastAsia="en-US"/>
        </w:rPr>
        <w:t>9. НАЧИН И УСЛОВИПЛАЋАЊА, ГАРАНТНИ РОК, КАО И ДРУГЕ ОКОЛНОСТИ ОД КОЈИХ ЗАВИСИ ПРИХВАТЉИВОСТ  ПОНУДЕ</w:t>
      </w:r>
    </w:p>
    <w:p w:rsidR="00C716E6" w:rsidRPr="00C716E6" w:rsidRDefault="00C716E6" w:rsidP="00C716E6">
      <w:pPr>
        <w:suppressAutoHyphens w:val="0"/>
        <w:spacing w:line="240" w:lineRule="auto"/>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Cs/>
          <w:color w:val="auto"/>
          <w:kern w:val="0"/>
          <w:lang w:val="en-US" w:eastAsia="en-US"/>
        </w:rPr>
        <w:t>9.1</w:t>
      </w:r>
      <w:r w:rsidRPr="00C716E6">
        <w:rPr>
          <w:rFonts w:eastAsia="Times New Roman"/>
          <w:b/>
          <w:bCs/>
          <w:iCs/>
          <w:color w:val="auto"/>
          <w:kern w:val="0"/>
          <w:u w:val="single"/>
          <w:lang w:val="en-US" w:eastAsia="en-US"/>
        </w:rPr>
        <w:t xml:space="preserve">. </w:t>
      </w:r>
      <w:r w:rsidRPr="00C716E6">
        <w:rPr>
          <w:rFonts w:eastAsia="Times New Roman"/>
          <w:iCs/>
          <w:color w:val="auto"/>
          <w:kern w:val="0"/>
          <w:u w:val="single"/>
          <w:lang w:val="en-US" w:eastAsia="en-US"/>
        </w:rPr>
        <w:t>Захтеви у погледу начина, рока и услова плаћања</w:t>
      </w:r>
      <w:r w:rsidRPr="00C716E6">
        <w:rPr>
          <w:rFonts w:eastAsia="Times New Roman"/>
          <w:i/>
          <w:iCs/>
          <w:color w:val="auto"/>
          <w:kern w:val="0"/>
          <w:u w:val="single"/>
          <w:lang w:val="en-US" w:eastAsia="en-US"/>
        </w:rPr>
        <w:t>.</w:t>
      </w:r>
    </w:p>
    <w:p w:rsidR="00C716E6" w:rsidRPr="00C716E6" w:rsidRDefault="00C716E6" w:rsidP="00C716E6">
      <w:pPr>
        <w:suppressAutoHyphens w:val="0"/>
        <w:autoSpaceDE w:val="0"/>
        <w:autoSpaceDN w:val="0"/>
        <w:adjustRightInd w:val="0"/>
        <w:spacing w:line="240" w:lineRule="auto"/>
        <w:ind w:firstLine="708"/>
        <w:jc w:val="both"/>
        <w:rPr>
          <w:rFonts w:eastAsia="Times New Roman"/>
          <w:kern w:val="0"/>
          <w:lang w:val="sr-Cyrl-CS" w:eastAsia="en-US"/>
        </w:rPr>
      </w:pPr>
      <w:r w:rsidRPr="00C716E6">
        <w:rPr>
          <w:rFonts w:eastAsia="Times New Roman"/>
          <w:kern w:val="0"/>
          <w:lang w:val="en-US" w:eastAsia="en-US"/>
        </w:rPr>
        <w:t>Рок плаћања је</w:t>
      </w:r>
      <w:r w:rsidR="009008F6">
        <w:rPr>
          <w:rFonts w:eastAsia="Times New Roman"/>
          <w:kern w:val="0"/>
          <w:lang w:eastAsia="en-US"/>
        </w:rPr>
        <w:t xml:space="preserve"> </w:t>
      </w:r>
      <w:r w:rsidRPr="00C716E6">
        <w:rPr>
          <w:rFonts w:eastAsia="Times New Roman"/>
          <w:kern w:val="0"/>
          <w:lang w:val="sr-Cyrl-CS" w:eastAsia="en-US"/>
        </w:rPr>
        <w:t>до 45 дана</w:t>
      </w:r>
      <w:r w:rsidRPr="00C716E6">
        <w:rPr>
          <w:rFonts w:eastAsia="Times New Roman"/>
          <w:i/>
          <w:iCs/>
          <w:kern w:val="0"/>
          <w:lang w:val="en-US" w:eastAsia="en-US"/>
        </w:rPr>
        <w:t>,</w:t>
      </w:r>
      <w:r w:rsidRPr="00C716E6">
        <w:rPr>
          <w:rFonts w:eastAsia="Times New Roman"/>
          <w:kern w:val="0"/>
          <w:lang w:val="en-US" w:eastAsia="en-US"/>
        </w:rPr>
        <w:t>од дана</w:t>
      </w:r>
      <w:r w:rsidRPr="00C716E6">
        <w:rPr>
          <w:rFonts w:eastAsia="Times New Roman"/>
          <w:kern w:val="0"/>
          <w:lang w:val="sr-Cyrl-CS" w:eastAsia="en-US"/>
        </w:rPr>
        <w:t xml:space="preserve"> достављања фактур</w:t>
      </w:r>
      <w:r w:rsidR="009008F6">
        <w:rPr>
          <w:rFonts w:eastAsia="Times New Roman"/>
          <w:kern w:val="0"/>
          <w:lang w:val="sr-Cyrl-CS" w:eastAsia="en-US"/>
        </w:rPr>
        <w:t>е</w:t>
      </w:r>
      <w:r w:rsidR="0096345A">
        <w:rPr>
          <w:rFonts w:eastAsia="Times New Roman"/>
          <w:kern w:val="0"/>
          <w:lang w:val="en-US" w:eastAsia="en-US"/>
        </w:rPr>
        <w:t>.</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Плаћање се врши уплатом на рачун понуђача.</w:t>
      </w:r>
    </w:p>
    <w:p w:rsidR="00C716E6" w:rsidRPr="00C716E6" w:rsidRDefault="00C716E6" w:rsidP="00C716E6">
      <w:pPr>
        <w:suppressAutoHyphens w:val="0"/>
        <w:spacing w:line="240" w:lineRule="auto"/>
        <w:ind w:firstLine="708"/>
        <w:jc w:val="both"/>
        <w:rPr>
          <w:rFonts w:eastAsia="Times New Roman"/>
          <w:b/>
          <w:bCs/>
          <w:i/>
          <w:iCs/>
          <w:color w:val="auto"/>
          <w:kern w:val="0"/>
          <w:lang w:val="sr-Cyrl-CS" w:eastAsia="en-US"/>
        </w:rPr>
      </w:pPr>
      <w:r w:rsidRPr="00C716E6">
        <w:rPr>
          <w:rFonts w:eastAsia="Times New Roman"/>
          <w:iCs/>
          <w:color w:val="auto"/>
          <w:kern w:val="0"/>
          <w:lang w:val="sr-Cyrl-CS" w:eastAsia="en-US"/>
        </w:rPr>
        <w:t>Одложено плаћање је безусловно, односно понуђач не може да захтева било коју врсту финансијског обезбеђења.</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eastAsia="en-US"/>
        </w:rPr>
      </w:pPr>
      <w:r w:rsidRPr="00C716E6">
        <w:rPr>
          <w:rFonts w:eastAsia="Times New Roman"/>
          <w:b/>
          <w:bCs/>
          <w:iCs/>
          <w:color w:val="auto"/>
          <w:kern w:val="0"/>
          <w:lang w:val="en-US" w:eastAsia="en-US"/>
        </w:rPr>
        <w:t xml:space="preserve">9.2. </w:t>
      </w:r>
      <w:r w:rsidRPr="00C716E6">
        <w:rPr>
          <w:rFonts w:eastAsia="Times New Roman"/>
          <w:iCs/>
          <w:color w:val="auto"/>
          <w:kern w:val="0"/>
          <w:u w:val="single"/>
          <w:lang w:val="en-US" w:eastAsia="en-US"/>
        </w:rPr>
        <w:t>Захтеви у погледу гарантног рока</w:t>
      </w:r>
      <w:r w:rsidRPr="00C716E6">
        <w:rPr>
          <w:rFonts w:eastAsia="Times New Roman"/>
          <w:iCs/>
          <w:color w:val="auto"/>
          <w:kern w:val="0"/>
          <w:u w:val="single"/>
          <w:lang w:eastAsia="en-US"/>
        </w:rPr>
        <w:t xml:space="preserve"> /</w:t>
      </w:r>
    </w:p>
    <w:p w:rsidR="00C716E6" w:rsidRPr="00C716E6" w:rsidRDefault="00C716E6" w:rsidP="00C716E6">
      <w:pPr>
        <w:suppressAutoHyphens w:val="0"/>
        <w:spacing w:line="240" w:lineRule="auto"/>
        <w:jc w:val="both"/>
        <w:rPr>
          <w:rFonts w:eastAsia="Times New Roman"/>
          <w:b/>
          <w:bCs/>
          <w:i/>
          <w:iCs/>
          <w:color w:val="auto"/>
          <w:kern w:val="0"/>
          <w:lang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
          <w:iCs/>
          <w:color w:val="auto"/>
          <w:kern w:val="0"/>
          <w:lang w:val="en-US" w:eastAsia="en-US"/>
        </w:rPr>
        <w:t xml:space="preserve">9.3. </w:t>
      </w:r>
      <w:r w:rsidRPr="00C716E6">
        <w:rPr>
          <w:rFonts w:eastAsia="Times New Roman"/>
          <w:iCs/>
          <w:color w:val="auto"/>
          <w:kern w:val="0"/>
          <w:u w:val="single"/>
          <w:lang w:val="en-US" w:eastAsia="en-US"/>
        </w:rPr>
        <w:t>Захтев у погледу рока (испоруке добара, извршења услуге, извођења радова)</w:t>
      </w:r>
    </w:p>
    <w:p w:rsidR="00C716E6" w:rsidRDefault="004F69ED" w:rsidP="009008F6">
      <w:pPr>
        <w:ind w:firstLine="708"/>
        <w:jc w:val="both"/>
        <w:rPr>
          <w:lang w:val="sr-Cyrl-CS"/>
        </w:rPr>
      </w:pPr>
      <w:r>
        <w:t xml:space="preserve">Почетак пружања услуге </w:t>
      </w:r>
      <w:r w:rsidR="008E1600">
        <w:t>01.08</w:t>
      </w:r>
      <w:r>
        <w:t>.</w:t>
      </w:r>
      <w:r w:rsidR="009008F6" w:rsidRPr="00332D77">
        <w:t>201</w:t>
      </w:r>
      <w:r w:rsidR="00C01756">
        <w:t>9</w:t>
      </w:r>
      <w:r w:rsidR="009008F6" w:rsidRPr="00591F94">
        <w:rPr>
          <w:lang w:val="sr-Cyrl-CS"/>
        </w:rPr>
        <w:t>. године</w:t>
      </w:r>
    </w:p>
    <w:p w:rsidR="009008F6" w:rsidRPr="00C716E6" w:rsidRDefault="009008F6" w:rsidP="009008F6">
      <w:pPr>
        <w:ind w:firstLine="708"/>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Cs/>
          <w:color w:val="auto"/>
          <w:kern w:val="0"/>
          <w:u w:val="single"/>
          <w:lang w:val="en-US" w:eastAsia="en-US"/>
        </w:rPr>
        <w:t xml:space="preserve">9.4. </w:t>
      </w:r>
      <w:r w:rsidRPr="00C716E6">
        <w:rPr>
          <w:rFonts w:eastAsia="Times New Roman"/>
          <w:iCs/>
          <w:color w:val="auto"/>
          <w:kern w:val="0"/>
          <w:u w:val="single"/>
          <w:lang w:val="en-US" w:eastAsia="en-US"/>
        </w:rPr>
        <w:t>Захтев у погледу рока важења понуде</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Рок важења понуде не може бити краћи од 30 дана од дана отварања понуда.</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У случају истека рока важења понуде, наручилац је дужан да у писаном облику затражи од понуђача продужење рока важења понуде.</w:t>
      </w:r>
    </w:p>
    <w:p w:rsidR="00C716E6" w:rsidRPr="00C716E6" w:rsidRDefault="00C716E6" w:rsidP="00C716E6">
      <w:pPr>
        <w:suppressAutoHyphens w:val="0"/>
        <w:spacing w:line="240" w:lineRule="auto"/>
        <w:ind w:firstLine="708"/>
        <w:jc w:val="both"/>
        <w:rPr>
          <w:rFonts w:eastAsia="Times New Roman"/>
          <w:b/>
          <w:bCs/>
          <w:i/>
          <w:iCs/>
          <w:color w:val="auto"/>
          <w:kern w:val="0"/>
          <w:lang w:val="en-US" w:eastAsia="en-US"/>
        </w:rPr>
      </w:pPr>
      <w:r w:rsidRPr="00C716E6">
        <w:rPr>
          <w:rFonts w:eastAsia="Times New Roman"/>
          <w:iCs/>
          <w:color w:val="auto"/>
          <w:kern w:val="0"/>
          <w:lang w:val="en-US" w:eastAsia="en-US"/>
        </w:rPr>
        <w:t>Понуђач који прихвати захтев за продужење рока важења понуде на може мењати понуду.</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b/>
          <w:color w:val="auto"/>
          <w:kern w:val="0"/>
          <w:u w:val="single"/>
          <w:lang w:val="en-US" w:eastAsia="en-US"/>
        </w:rPr>
      </w:pPr>
      <w:r w:rsidRPr="00C716E6">
        <w:rPr>
          <w:rFonts w:eastAsia="Times New Roman"/>
          <w:b/>
          <w:color w:val="auto"/>
          <w:kern w:val="0"/>
          <w:u w:val="single"/>
          <w:lang w:val="en-US" w:eastAsia="en-US"/>
        </w:rPr>
        <w:t>9.5</w:t>
      </w:r>
      <w:r w:rsidRPr="00C716E6">
        <w:rPr>
          <w:rFonts w:eastAsia="Times New Roman"/>
          <w:color w:val="auto"/>
          <w:kern w:val="0"/>
          <w:u w:val="single"/>
          <w:lang w:val="en-US" w:eastAsia="en-US"/>
        </w:rPr>
        <w:t>. Други захтеви:</w:t>
      </w:r>
      <w:r w:rsidRPr="00C716E6">
        <w:rPr>
          <w:rFonts w:eastAsia="Times New Roman"/>
          <w:b/>
          <w:color w:val="auto"/>
          <w:kern w:val="0"/>
          <w:lang w:val="en-US" w:eastAsia="en-US"/>
        </w:rPr>
        <w:t xml:space="preserve"> / </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10. ВАЛУТА И НАЧИН НА КОЈИ МОРА ДА БУДЕ НАВЕДЕНА И ИЗРАЖЕНА ЦЕНА У ПОНУДИ</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 xml:space="preserve">Цена мора бити исказана у динарима, са и </w:t>
      </w:r>
      <w:r w:rsidRPr="00C716E6">
        <w:rPr>
          <w:rFonts w:eastAsia="Times New Roman"/>
          <w:iCs/>
          <w:color w:val="00000A"/>
          <w:kern w:val="0"/>
          <w:lang w:val="en-US" w:eastAsia="en-US"/>
        </w:rPr>
        <w:t>без пореза на додату вредност,</w:t>
      </w:r>
      <w:r w:rsidRPr="00C716E6">
        <w:rPr>
          <w:rFonts w:eastAsia="Times New Roman"/>
          <w:color w:val="auto"/>
          <w:kern w:val="0"/>
          <w:lang w:val="en-US"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iCs/>
          <w:color w:val="auto"/>
          <w:kern w:val="0"/>
          <w:lang w:val="en-US" w:eastAsia="en-US"/>
        </w:rPr>
        <w:t xml:space="preserve">У цену </w:t>
      </w:r>
      <w:r w:rsidRPr="00C716E6">
        <w:rPr>
          <w:rFonts w:eastAsia="Times New Roman"/>
          <w:iCs/>
          <w:color w:val="auto"/>
          <w:kern w:val="0"/>
          <w:lang w:val="sr-Cyrl-CS" w:eastAsia="en-US"/>
        </w:rPr>
        <w:t>су урачунати</w:t>
      </w:r>
      <w:r w:rsidR="00EC776B">
        <w:rPr>
          <w:rFonts w:eastAsia="Times New Roman"/>
          <w:iCs/>
          <w:color w:val="auto"/>
          <w:kern w:val="0"/>
          <w:lang w:val="sr-Cyrl-CS" w:eastAsia="en-US"/>
        </w:rPr>
        <w:t xml:space="preserve"> </w:t>
      </w:r>
      <w:r w:rsidRPr="00C716E6">
        <w:rPr>
          <w:rFonts w:eastAsia="Times New Roman"/>
          <w:b/>
          <w:color w:val="auto"/>
          <w:kern w:val="0"/>
          <w:lang w:val="sr-Cyrl-CS" w:eastAsia="en-US"/>
        </w:rPr>
        <w:t>сви зависни трошкови понуђача.</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iCs/>
          <w:color w:val="auto"/>
          <w:kern w:val="0"/>
          <w:lang w:val="en-US" w:eastAsia="en-US"/>
        </w:rPr>
        <w:t>Цена је фиксна и не може се мењати</w:t>
      </w:r>
      <w:r w:rsidRPr="00C716E6">
        <w:rPr>
          <w:rFonts w:eastAsia="Times New Roman"/>
          <w:iCs/>
          <w:color w:val="auto"/>
          <w:kern w:val="0"/>
          <w:lang w:val="sr-Cyrl-CS" w:eastAsia="en-US"/>
        </w:rPr>
        <w:t>, у току реализације предметне набавке</w:t>
      </w:r>
      <w:r w:rsidRPr="00C716E6">
        <w:rPr>
          <w:rFonts w:eastAsia="Times New Roman"/>
          <w:iCs/>
          <w:color w:val="auto"/>
          <w:kern w:val="0"/>
          <w:lang w:val="en-US" w:eastAsia="en-US"/>
        </w:rPr>
        <w:t>.</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color w:val="auto"/>
          <w:kern w:val="0"/>
          <w:lang w:val="en-US" w:eastAsia="en-US"/>
        </w:rPr>
        <w:t>Ако је у понуди исказана неуобичајено ниска цена, наручилац ће поступити у складу са чланом 92.Закона.</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lastRenderedPageBreak/>
        <w:t>Ако понуђена цена укључује увозну царину и друге дажбине, понуђач је дужан да тај део одвојено искаже у динарима.</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b/>
          <w:bCs/>
          <w:i/>
          <w:iCs/>
          <w:color w:val="auto"/>
          <w:kern w:val="0"/>
          <w:lang w:val="en-US" w:eastAsia="en-US"/>
        </w:rPr>
        <w:t>1</w:t>
      </w:r>
      <w:r w:rsidRPr="00C716E6">
        <w:rPr>
          <w:rFonts w:eastAsia="Times New Roman"/>
          <w:b/>
          <w:bCs/>
          <w:i/>
          <w:iCs/>
          <w:color w:val="auto"/>
          <w:kern w:val="0"/>
          <w:lang w:val="sr-Cyrl-CS" w:eastAsia="en-US"/>
        </w:rPr>
        <w:t>1</w:t>
      </w:r>
      <w:r w:rsidRPr="00C716E6">
        <w:rPr>
          <w:rFonts w:eastAsia="Times New Roman"/>
          <w:b/>
          <w:bCs/>
          <w:i/>
          <w:iCs/>
          <w:color w:val="auto"/>
          <w:kern w:val="0"/>
          <w:lang w:val="en-US" w:eastAsia="en-US"/>
        </w:rPr>
        <w:t>. ПОДАЦИ О ВРСТИ, САДРЖИНИ, НАЧИНУ ПОДНОШЕЊА, ВИСИНИ И РОКОВИМА ОБЕЗБЕЂЕЊА ИСПУЊЕЊА ОБАВЕЗА ПОНУЂАЧА</w:t>
      </w:r>
    </w:p>
    <w:p w:rsidR="00C716E6" w:rsidRPr="00C716E6" w:rsidRDefault="00C716E6" w:rsidP="00C716E6">
      <w:pPr>
        <w:ind w:firstLine="708"/>
        <w:jc w:val="both"/>
        <w:rPr>
          <w:lang w:val="sr-Cyrl-CS"/>
        </w:rPr>
      </w:pPr>
    </w:p>
    <w:p w:rsidR="00C01756" w:rsidRPr="00381702" w:rsidRDefault="00C01756" w:rsidP="00C01756">
      <w:pPr>
        <w:jc w:val="both"/>
        <w:rPr>
          <w:rFonts w:eastAsia="TimesNewRomanPSMT"/>
          <w:b/>
          <w:bCs/>
          <w:iCs/>
          <w:u w:val="single"/>
        </w:rPr>
      </w:pPr>
      <w:r w:rsidRPr="00381702">
        <w:rPr>
          <w:rFonts w:eastAsia="TimesNewRomanPSMT"/>
          <w:bCs/>
          <w:iCs/>
        </w:rPr>
        <w:t xml:space="preserve">Понуђач је дужан да у понуди достави: </w:t>
      </w:r>
    </w:p>
    <w:p w:rsidR="00C01756" w:rsidRPr="00381702" w:rsidRDefault="00C01756" w:rsidP="00C01756">
      <w:pPr>
        <w:pStyle w:val="ListParagraph"/>
        <w:ind w:left="709"/>
        <w:jc w:val="both"/>
        <w:rPr>
          <w:rFonts w:eastAsia="TimesNewRomanPSMT"/>
          <w:bCs/>
          <w:iCs/>
        </w:rPr>
      </w:pPr>
      <w:r w:rsidRPr="00381702">
        <w:rPr>
          <w:rFonts w:eastAsia="TimesNewRomanPSMT"/>
          <w:b/>
          <w:bCs/>
          <w:iCs/>
          <w:lang w:val="sr-Cyrl-CS"/>
        </w:rPr>
        <w:t xml:space="preserve">Средство финансијског обезбеђења за озбиљност понуде </w:t>
      </w:r>
      <w:r w:rsidRPr="00381702">
        <w:rPr>
          <w:rFonts w:eastAsia="TimesNewRomanPSMT"/>
          <w:bCs/>
          <w:iCs/>
        </w:rPr>
        <w:t xml:space="preserve">и то </w:t>
      </w:r>
      <w:r w:rsidRPr="00381702">
        <w:rPr>
          <w:rFonts w:eastAsia="TimesNewRomanPSMT"/>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381702">
        <w:rPr>
          <w:rFonts w:eastAsia="TimesNewRomanPSMT"/>
          <w:b/>
          <w:bCs/>
          <w:iCs/>
        </w:rPr>
        <w:t>30</w:t>
      </w:r>
      <w:r w:rsidRPr="00381702">
        <w:rPr>
          <w:rFonts w:eastAsia="TimesNewRomanPSMT"/>
          <w:bCs/>
          <w:iCs/>
        </w:rPr>
        <w:t xml:space="preserve"> дана од дана отварања понуда</w:t>
      </w:r>
      <w:r w:rsidRPr="00381702">
        <w:rPr>
          <w:rFonts w:eastAsia="TimesNewRomanPSMT"/>
          <w:bCs/>
          <w:iCs/>
          <w:lang w:val="sr-Cyrl-CS"/>
        </w:rPr>
        <w:t>.</w:t>
      </w:r>
    </w:p>
    <w:p w:rsidR="00C01756" w:rsidRDefault="00C01756" w:rsidP="00C01756">
      <w:pPr>
        <w:pStyle w:val="ListParagraph"/>
        <w:ind w:left="709"/>
        <w:jc w:val="both"/>
        <w:rPr>
          <w:rFonts w:eastAsia="TimesNewRomanPSMT"/>
          <w:bCs/>
          <w:iCs/>
        </w:rPr>
      </w:pPr>
      <w:r w:rsidRPr="00381702">
        <w:rPr>
          <w:rFonts w:eastAsia="TimesNewRomanPSMT"/>
          <w:bCs/>
          <w:iCs/>
        </w:rPr>
        <w:t xml:space="preserve">Наручилац ће уновчити </w:t>
      </w:r>
      <w:r w:rsidRPr="00381702">
        <w:rPr>
          <w:rFonts w:eastAsia="TimesNewRomanPSMT"/>
          <w:bCs/>
          <w:iCs/>
          <w:lang w:val="sr-Cyrl-CS"/>
        </w:rPr>
        <w:t>меницу</w:t>
      </w:r>
      <w:r w:rsidRPr="00381702">
        <w:rPr>
          <w:rFonts w:eastAsia="TimesNewRomanPSMT"/>
          <w:bCs/>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r>
        <w:rPr>
          <w:rFonts w:eastAsia="TimesNewRomanPSMT"/>
          <w:bCs/>
          <w:iCs/>
        </w:rPr>
        <w:t>.</w:t>
      </w:r>
    </w:p>
    <w:p w:rsidR="00C01756" w:rsidRPr="00381702" w:rsidRDefault="00C01756" w:rsidP="00C01756">
      <w:pPr>
        <w:pStyle w:val="ListParagraph"/>
        <w:ind w:left="709"/>
        <w:jc w:val="both"/>
        <w:rPr>
          <w:rFonts w:eastAsia="TimesNewRomanPSMT"/>
          <w:bCs/>
          <w:iCs/>
        </w:rPr>
      </w:pPr>
      <w:r w:rsidRPr="00381702">
        <w:rPr>
          <w:rFonts w:eastAsia="TimesNewRomanPSMT"/>
          <w:bCs/>
          <w:iCs/>
        </w:rPr>
        <w:t xml:space="preserve">Наручилац ће вратити </w:t>
      </w:r>
      <w:r w:rsidRPr="00381702">
        <w:rPr>
          <w:rFonts w:eastAsia="TimesNewRomanPSMT"/>
          <w:bCs/>
          <w:iCs/>
          <w:lang w:val="sr-Cyrl-CS"/>
        </w:rPr>
        <w:t>менице</w:t>
      </w:r>
      <w:r w:rsidRPr="00381702">
        <w:rPr>
          <w:rFonts w:eastAsia="TimesNewRomanPSMT"/>
          <w:bCs/>
          <w:iCs/>
        </w:rPr>
        <w:t xml:space="preserve"> понуђачима са којима није закључен уговор, одмах по закључењу уговора са изабраним понуђачем.</w:t>
      </w:r>
    </w:p>
    <w:p w:rsidR="00C01756" w:rsidRDefault="00C01756" w:rsidP="00C01756">
      <w:pPr>
        <w:pStyle w:val="ListParagraph"/>
        <w:ind w:left="709"/>
        <w:jc w:val="both"/>
        <w:rPr>
          <w:rFonts w:eastAsia="TimesNewRomanPSMT"/>
          <w:bCs/>
          <w:iCs/>
          <w:lang w:val="sr-Cyrl-CS"/>
        </w:rPr>
      </w:pPr>
      <w:r w:rsidRPr="00381702">
        <w:rPr>
          <w:rFonts w:eastAsia="TimesNewRomanPSMT"/>
          <w:bCs/>
          <w:iCs/>
        </w:rPr>
        <w:t xml:space="preserve">Уколико понуђач не достави </w:t>
      </w:r>
      <w:r w:rsidRPr="00381702">
        <w:rPr>
          <w:rFonts w:eastAsia="TimesNewRomanPSMT"/>
          <w:bCs/>
          <w:iCs/>
          <w:lang w:val="sr-Cyrl-CS"/>
        </w:rPr>
        <w:t>меницу</w:t>
      </w:r>
      <w:r w:rsidRPr="00381702">
        <w:rPr>
          <w:rFonts w:eastAsia="TimesNewRomanPSMT"/>
          <w:bCs/>
          <w:iCs/>
        </w:rPr>
        <w:t xml:space="preserve"> понуда ће бити одбијена као неприхватљива</w:t>
      </w:r>
      <w:r w:rsidRPr="00381702">
        <w:rPr>
          <w:rFonts w:eastAsia="TimesNewRomanPSMT"/>
          <w:bCs/>
          <w:iCs/>
          <w:lang w:val="sr-Cyrl-CS"/>
        </w:rPr>
        <w:t>.</w:t>
      </w:r>
    </w:p>
    <w:p w:rsidR="00C01756" w:rsidRPr="00381702" w:rsidRDefault="00C01756" w:rsidP="00C01756">
      <w:pPr>
        <w:pStyle w:val="ListParagraph"/>
        <w:ind w:left="709"/>
        <w:jc w:val="both"/>
        <w:rPr>
          <w:rFonts w:eastAsia="TimesNewRomanPSMT"/>
          <w:bCs/>
          <w:iCs/>
          <w:lang w:val="sr-Cyrl-CS"/>
        </w:rPr>
      </w:pPr>
    </w:p>
    <w:p w:rsidR="00C01756" w:rsidRPr="00276541" w:rsidRDefault="00C01756" w:rsidP="00C01756">
      <w:pPr>
        <w:jc w:val="both"/>
        <w:rPr>
          <w:b/>
          <w:lang w:val="sr-Cyrl-CS"/>
        </w:rPr>
      </w:pPr>
      <w:r w:rsidRPr="00276541">
        <w:rPr>
          <w:lang w:val="sr-Cyrl-CS"/>
        </w:rPr>
        <w:t>-</w:t>
      </w:r>
      <w:r>
        <w:rPr>
          <w:lang w:val="sr-Cyrl-CS"/>
        </w:rPr>
        <w:t>Добављач-изабрани понуђач</w:t>
      </w:r>
      <w:r w:rsidRPr="00276541">
        <w:rPr>
          <w:lang w:val="sr-Cyrl-CS"/>
        </w:rPr>
        <w:t xml:space="preserve"> је дужан да у тренутку </w:t>
      </w:r>
      <w:r>
        <w:rPr>
          <w:lang w:val="sr-Cyrl-CS"/>
        </w:rPr>
        <w:t>потписивања уговора</w:t>
      </w:r>
      <w:r w:rsidRPr="00276541">
        <w:rPr>
          <w:lang w:val="sr-Cyrl-CS"/>
        </w:rPr>
        <w:t xml:space="preserve"> достави</w:t>
      </w:r>
      <w:r w:rsidRPr="00276541">
        <w:rPr>
          <w:b/>
          <w:lang w:val="sr-Cyrl-CS"/>
        </w:rPr>
        <w:t>:</w:t>
      </w:r>
    </w:p>
    <w:p w:rsidR="00C01756" w:rsidRPr="00C716E6" w:rsidRDefault="00C01756" w:rsidP="00C01756">
      <w:pPr>
        <w:ind w:firstLine="708"/>
        <w:jc w:val="both"/>
        <w:rPr>
          <w:lang w:val="sr-Cyrl-CS"/>
        </w:rPr>
      </w:pPr>
    </w:p>
    <w:p w:rsidR="00C01756" w:rsidRDefault="00C01756" w:rsidP="00C01756">
      <w:pPr>
        <w:pStyle w:val="ListParagraph"/>
        <w:ind w:left="709"/>
        <w:jc w:val="both"/>
        <w:rPr>
          <w:rFonts w:eastAsia="TimesNewRomanPSMT"/>
          <w:bCs/>
          <w:iCs/>
          <w:lang w:val="sr-Cyrl-CS"/>
        </w:rPr>
      </w:pPr>
      <w:r w:rsidRPr="007E5E4E">
        <w:rPr>
          <w:rFonts w:eastAsia="TimesNewRomanPSMT"/>
          <w:b/>
          <w:bCs/>
          <w:iCs/>
          <w:lang w:val="sr-Cyrl-CS"/>
        </w:rPr>
        <w:t xml:space="preserve">Средство финансијског обезбеђења за </w:t>
      </w:r>
      <w:r>
        <w:rPr>
          <w:rFonts w:eastAsia="TimesNewRomanPSMT"/>
          <w:b/>
          <w:bCs/>
          <w:iCs/>
          <w:lang w:val="sr-Cyrl-CS"/>
        </w:rPr>
        <w:t xml:space="preserve">добро извршење посла: </w:t>
      </w:r>
      <w:r w:rsidRPr="007E5E4E">
        <w:rPr>
          <w:rFonts w:eastAsia="TimesNewRomanPSMT"/>
          <w:bCs/>
          <w:iCs/>
        </w:rPr>
        <w:t xml:space="preserve">и то </w:t>
      </w:r>
      <w:r w:rsidRPr="007E5E4E">
        <w:rPr>
          <w:rFonts w:eastAsia="TimesNewRomanPSMT"/>
          <w:bCs/>
          <w:iCs/>
          <w:lang w:val="sr-Cyrl-CS"/>
        </w:rPr>
        <w:t>бланко сопствену меницу</w:t>
      </w:r>
      <w:r>
        <w:rPr>
          <w:rFonts w:eastAsia="TimesNewRomanPSMT"/>
          <w:bCs/>
          <w:iCs/>
          <w:lang w:val="sr-Cyrl-CS"/>
        </w:rPr>
        <w:t xml:space="preserve"> са клаузулом бузословна и платива на први позив</w:t>
      </w:r>
      <w:r w:rsidRPr="007E5E4E">
        <w:rPr>
          <w:rFonts w:eastAsia="TimesNewRomanPSMT"/>
          <w:bCs/>
          <w:iCs/>
          <w:lang w:val="sr-Cyrl-CS"/>
        </w:rPr>
        <w:t>, која мора бити евидентирана у Регистру меница</w:t>
      </w:r>
      <w:r w:rsidR="00976E06">
        <w:rPr>
          <w:rFonts w:eastAsia="TimesNewRomanPSMT"/>
          <w:bCs/>
          <w:iCs/>
          <w:lang w:val="sr-Cyrl-CS"/>
        </w:rPr>
        <w:t xml:space="preserve"> </w:t>
      </w:r>
      <w:r w:rsidRPr="004F26B0">
        <w:rPr>
          <w:rFonts w:eastAsia="TimesNewRomanPSMT"/>
          <w:bCs/>
          <w:iCs/>
          <w:lang w:val="sr-Cyrl-CS"/>
        </w:rPr>
        <w:t>и овлашћења Народне банке Србије</w:t>
      </w:r>
      <w:r>
        <w:rPr>
          <w:rFonts w:eastAsia="TimesNewRomanPSMT"/>
          <w:bCs/>
          <w:iCs/>
          <w:lang w:val="sr-Cyrl-CS"/>
        </w:rPr>
        <w:t>.</w:t>
      </w:r>
      <w:r w:rsidRPr="007E5E4E">
        <w:rPr>
          <w:rFonts w:eastAsia="TimesNewRomanPSMT"/>
          <w:bCs/>
          <w:iCs/>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Pr>
          <w:rFonts w:eastAsia="TimesNewRomanPSMT"/>
          <w:bCs/>
          <w:iCs/>
          <w:lang w:val="sr-Cyrl-CS"/>
        </w:rPr>
        <w:t>уговора</w:t>
      </w:r>
      <w:r w:rsidRPr="007E5E4E">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w:t>
      </w:r>
      <w:r>
        <w:rPr>
          <w:rFonts w:eastAsia="TimesNewRomanPSMT"/>
          <w:bCs/>
          <w:iCs/>
          <w:lang w:val="sr-Cyrl-CS"/>
        </w:rPr>
        <w:t xml:space="preserve">је </w:t>
      </w:r>
      <w:r w:rsidR="00976E06">
        <w:rPr>
          <w:rFonts w:eastAsia="TimesNewRomanPSMT"/>
          <w:bCs/>
          <w:iCs/>
          <w:lang w:val="sr-Cyrl-CS"/>
        </w:rPr>
        <w:t>60 дана</w:t>
      </w:r>
      <w:r>
        <w:rPr>
          <w:rFonts w:eastAsia="TimesNewRomanPSMT"/>
          <w:bCs/>
          <w:iCs/>
          <w:lang w:val="sr-Cyrl-CS"/>
        </w:rPr>
        <w:t xml:space="preserve">, почев  од дана потписивања уговора. </w:t>
      </w:r>
    </w:p>
    <w:p w:rsidR="00C01756" w:rsidRPr="00991448" w:rsidRDefault="00C01756" w:rsidP="00C01756">
      <w:pPr>
        <w:pStyle w:val="ListParagraph"/>
        <w:ind w:left="709"/>
        <w:jc w:val="both"/>
        <w:rPr>
          <w:rFonts w:eastAsia="TimesNewRomanPSMT"/>
          <w:bCs/>
          <w:iCs/>
        </w:rPr>
      </w:pPr>
      <w:r w:rsidRPr="008C2534">
        <w:rPr>
          <w:iCs/>
          <w:color w:val="auto"/>
        </w:rPr>
        <w:t xml:space="preserve">Наручилац ће уновчити </w:t>
      </w:r>
      <w:r>
        <w:rPr>
          <w:iCs/>
          <w:color w:val="auto"/>
        </w:rPr>
        <w:t>меницу</w:t>
      </w:r>
      <w:r w:rsidRPr="008C2534">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Pr>
          <w:iCs/>
          <w:color w:val="auto"/>
        </w:rPr>
        <w:t>.</w:t>
      </w:r>
    </w:p>
    <w:p w:rsidR="00C716E6" w:rsidRPr="00C716E6" w:rsidRDefault="00C716E6" w:rsidP="00C716E6">
      <w:pPr>
        <w:ind w:firstLine="708"/>
        <w:jc w:val="both"/>
        <w:rPr>
          <w:lang w:val="sr-Cyrl-C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r w:rsidRPr="00C716E6">
        <w:rPr>
          <w:rFonts w:eastAsia="Times New Roman"/>
          <w:b/>
          <w:bCs/>
          <w:i/>
          <w:iCs/>
          <w:kern w:val="0"/>
          <w:lang w:val="en-US" w:eastAsia="en-US"/>
        </w:rPr>
        <w:t>1</w:t>
      </w:r>
      <w:r w:rsidRPr="00C716E6">
        <w:rPr>
          <w:rFonts w:eastAsia="Times New Roman"/>
          <w:b/>
          <w:bCs/>
          <w:i/>
          <w:iCs/>
          <w:kern w:val="0"/>
          <w:lang w:val="sr-Cyrl-CS" w:eastAsia="en-US"/>
        </w:rPr>
        <w:t>2</w:t>
      </w:r>
      <w:r w:rsidRPr="00C716E6">
        <w:rPr>
          <w:rFonts w:eastAsia="Times New Roman"/>
          <w:b/>
          <w:bCs/>
          <w:i/>
          <w:iCs/>
          <w:kern w:val="0"/>
          <w:lang w:val="en-US" w:eastAsia="en-US"/>
        </w:rPr>
        <w:t xml:space="preserve">. ЗАШТИТА ПОВЕРЉИВОСТИ ПОДАТАКА КОЈЕ НАРУЧИЛАЦ СТАВЉА ПОНУЂАЧИМА НА РАСПОЛАГАЊЕ, УКЉУЧУЈУЋИ И ЊИХОВЕ ПОДИЗВОЂАЧЕ </w:t>
      </w:r>
    </w:p>
    <w:p w:rsidR="00C716E6" w:rsidRPr="00C716E6" w:rsidRDefault="00C716E6" w:rsidP="00CC663C">
      <w:pPr>
        <w:suppressAutoHyphens w:val="0"/>
        <w:spacing w:line="240" w:lineRule="auto"/>
        <w:ind w:firstLine="708"/>
        <w:jc w:val="both"/>
        <w:rPr>
          <w:rFonts w:eastAsia="Times New Roman"/>
          <w:color w:val="auto"/>
          <w:kern w:val="0"/>
          <w:lang w:val="sr-Cyrl-CS" w:eastAsia="en-US"/>
        </w:rPr>
      </w:pPr>
      <w:r w:rsidRPr="00C716E6">
        <w:rPr>
          <w:rFonts w:eastAsia="Times New Roman"/>
          <w:color w:val="auto"/>
          <w:kern w:val="0"/>
          <w:lang w:val="en-US" w:eastAsia="en-US"/>
        </w:rPr>
        <w:t>Предметна набавка не садржи поверљиве информације које наручилац ставља на располагање.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both"/>
        <w:rPr>
          <w:rFonts w:eastAsia="Times New Roman"/>
          <w:b/>
          <w:bCs/>
          <w:i/>
          <w:color w:val="auto"/>
          <w:kern w:val="0"/>
          <w:lang w:val="sr-Cyrl-CS" w:eastAsia="en-US"/>
        </w:rPr>
      </w:pPr>
      <w:r w:rsidRPr="00C716E6">
        <w:rPr>
          <w:rFonts w:eastAsia="Times New Roman"/>
          <w:b/>
          <w:bCs/>
          <w:i/>
          <w:color w:val="auto"/>
          <w:kern w:val="0"/>
          <w:lang w:val="en-US" w:eastAsia="en-US"/>
        </w:rPr>
        <w:t>1</w:t>
      </w:r>
      <w:r w:rsidRPr="00C716E6">
        <w:rPr>
          <w:rFonts w:eastAsia="Times New Roman"/>
          <w:b/>
          <w:bCs/>
          <w:i/>
          <w:color w:val="auto"/>
          <w:kern w:val="0"/>
          <w:lang w:eastAsia="en-US"/>
        </w:rPr>
        <w:t>3</w:t>
      </w:r>
      <w:r w:rsidRPr="00C716E6">
        <w:rPr>
          <w:rFonts w:eastAsia="Times New Roman"/>
          <w:b/>
          <w:bCs/>
          <w:i/>
          <w:color w:val="auto"/>
          <w:kern w:val="0"/>
          <w:lang w:val="en-US" w:eastAsia="en-US"/>
        </w:rPr>
        <w:t xml:space="preserve">. </w:t>
      </w:r>
      <w:r w:rsidRPr="00C716E6">
        <w:rPr>
          <w:rFonts w:eastAsia="Times New Roman"/>
          <w:b/>
          <w:bCs/>
          <w:i/>
          <w:color w:val="auto"/>
          <w:kern w:val="0"/>
          <w:lang w:eastAsia="en-US"/>
        </w:rPr>
        <w:t>НАЧИН ПРЕУЗИМАЊА ТЕХНИЧКЕ ДОКУМЕНТАЦИЈЕ И ПЛАНОВА, ОДНОСНО ПОЈЕДИНИХ ЊЕНИХ ДЕЛОВА</w:t>
      </w:r>
    </w:p>
    <w:p w:rsidR="00C716E6" w:rsidRPr="00C716E6" w:rsidRDefault="00C716E6" w:rsidP="00C716E6">
      <w:pPr>
        <w:suppressAutoHyphens w:val="0"/>
        <w:spacing w:line="240" w:lineRule="auto"/>
        <w:ind w:firstLine="708"/>
        <w:jc w:val="both"/>
        <w:rPr>
          <w:rFonts w:eastAsia="Times New Roman"/>
          <w:bCs/>
          <w:color w:val="auto"/>
          <w:kern w:val="0"/>
          <w:lang w:val="sr-Cyrl-CS" w:eastAsia="en-US"/>
        </w:rPr>
      </w:pPr>
      <w:r w:rsidRPr="00C716E6">
        <w:rPr>
          <w:rFonts w:eastAsia="Times New Roman"/>
          <w:bCs/>
          <w:color w:val="auto"/>
          <w:kern w:val="0"/>
          <w:lang w:val="sr-Cyrl-CS" w:eastAsia="en-US"/>
        </w:rPr>
        <w:t>Конкурсна документација не садржи техничку документацију и планове.</w:t>
      </w:r>
    </w:p>
    <w:p w:rsidR="00C716E6" w:rsidRPr="00C716E6" w:rsidRDefault="00C716E6" w:rsidP="00C716E6">
      <w:pPr>
        <w:suppressAutoHyphens w:val="0"/>
        <w:spacing w:line="240" w:lineRule="auto"/>
        <w:jc w:val="both"/>
        <w:rPr>
          <w:rFonts w:ascii="Arial" w:eastAsia="Times New Roman" w:hAnsi="Arial" w:cs="Arial"/>
          <w:b/>
          <w:bCs/>
          <w:i/>
          <w:color w:val="auto"/>
          <w:kern w:val="0"/>
          <w:sz w:val="20"/>
          <w:szCs w:val="2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i/>
          <w:kern w:val="0"/>
          <w:lang w:val="en-US" w:eastAsia="en-US"/>
        </w:rPr>
      </w:pPr>
      <w:r w:rsidRPr="00C716E6">
        <w:rPr>
          <w:rFonts w:eastAsia="Times New Roman"/>
          <w:b/>
          <w:bCs/>
          <w:i/>
          <w:kern w:val="0"/>
          <w:lang w:val="en-US" w:eastAsia="en-US"/>
        </w:rPr>
        <w:t>1</w:t>
      </w:r>
      <w:r w:rsidRPr="00C716E6">
        <w:rPr>
          <w:rFonts w:eastAsia="Times New Roman"/>
          <w:b/>
          <w:bCs/>
          <w:i/>
          <w:kern w:val="0"/>
          <w:lang w:val="sr-Cyrl-CS" w:eastAsia="en-US"/>
        </w:rPr>
        <w:t>4</w:t>
      </w:r>
      <w:r w:rsidRPr="00C716E6">
        <w:rPr>
          <w:rFonts w:eastAsia="Times New Roman"/>
          <w:b/>
          <w:bCs/>
          <w:i/>
          <w:kern w:val="0"/>
          <w:lang w:val="en-US" w:eastAsia="en-US"/>
        </w:rPr>
        <w:t>. ДОДАТНЕ ИНФОРМАЦИЈЕ ИЛИ ПОЈАШЊЕЊА У ВЕЗИ СА ПРИПРЕМАЊЕМ ПОНУДЕ</w:t>
      </w:r>
    </w:p>
    <w:p w:rsidR="00595137" w:rsidRPr="00381702" w:rsidRDefault="00595137" w:rsidP="00595137">
      <w:pPr>
        <w:jc w:val="both"/>
      </w:pPr>
      <w:r w:rsidRPr="00381702">
        <w:t xml:space="preserve">Заинтересовано лице може, у писаном облику </w:t>
      </w:r>
      <w:r w:rsidRPr="00381702">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00831273" w:rsidRPr="0011019A">
          <w:rPr>
            <w:rStyle w:val="Hyperlink"/>
          </w:rPr>
          <w:t>milavesna06@yahoo.com</w:t>
        </w:r>
      </w:hyperlink>
      <w:r w:rsidRPr="00381702">
        <w:rPr>
          <w:lang w:val="sr-Cyrl-CS"/>
        </w:rPr>
        <w:t xml:space="preserve">, </w:t>
      </w:r>
      <w:r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w:t>
      </w:r>
      <w:r w:rsidRPr="00381702">
        <w:lastRenderedPageBreak/>
        <w:t xml:space="preserve">неправилности у конкурсној документацији, најкасније 5 дана пре истека рока за подношење понуде. </w:t>
      </w:r>
    </w:p>
    <w:p w:rsidR="00595137" w:rsidRPr="00381702" w:rsidRDefault="00595137" w:rsidP="00595137">
      <w:pPr>
        <w:ind w:firstLine="708"/>
        <w:jc w:val="both"/>
      </w:pPr>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95137" w:rsidRPr="00381702" w:rsidRDefault="00595137" w:rsidP="00595137">
      <w:pPr>
        <w:ind w:firstLine="708"/>
        <w:jc w:val="both"/>
      </w:pPr>
      <w:r w:rsidRPr="00381702">
        <w:t xml:space="preserve">Додатне информације или појашњења упућују се са напоменом „Захтев за додатним информацијама или појашњењима конкурсне </w:t>
      </w:r>
      <w:r w:rsidRPr="00CC663C">
        <w:t>документације,</w:t>
      </w:r>
      <w:r w:rsidRPr="00CC663C">
        <w:rPr>
          <w:rFonts w:eastAsia="TimesNewRomanPS-BoldMT"/>
          <w:b/>
          <w:bCs/>
        </w:rPr>
        <w:t>ЈН бр.</w:t>
      </w:r>
      <w:r w:rsidR="00976E06">
        <w:rPr>
          <w:rFonts w:eastAsia="TimesNewRomanPS-BoldMT"/>
          <w:b/>
          <w:bCs/>
        </w:rPr>
        <w:t>54</w:t>
      </w:r>
      <w:r w:rsidRPr="00CC663C">
        <w:rPr>
          <w:rFonts w:eastAsia="TimesNewRomanPS-BoldMT"/>
          <w:b/>
          <w:bCs/>
        </w:rPr>
        <w:t>/201</w:t>
      </w:r>
      <w:r w:rsidR="00C01756">
        <w:rPr>
          <w:rFonts w:eastAsia="TimesNewRomanPS-BoldMT"/>
          <w:b/>
          <w:bCs/>
        </w:rPr>
        <w:t>9</w:t>
      </w:r>
      <w:r w:rsidRPr="00CC663C">
        <w:t>.</w:t>
      </w:r>
    </w:p>
    <w:p w:rsidR="00595137" w:rsidRPr="00381702" w:rsidRDefault="00595137" w:rsidP="00595137">
      <w:pPr>
        <w:ind w:firstLine="708"/>
        <w:jc w:val="both"/>
      </w:pPr>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95137" w:rsidRPr="00381702" w:rsidRDefault="00595137" w:rsidP="00595137">
      <w:pPr>
        <w:ind w:firstLine="708"/>
        <w:jc w:val="both"/>
      </w:pPr>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
    <w:p w:rsidR="00595137" w:rsidRPr="00381702" w:rsidRDefault="00595137" w:rsidP="00595137">
      <w:pPr>
        <w:ind w:firstLine="708"/>
        <w:jc w:val="both"/>
        <w:rPr>
          <w:bCs/>
        </w:rPr>
      </w:pPr>
      <w:r w:rsidRPr="00381702">
        <w:t>Тражење додатних информација или појашњења у вези са припремањем понуде телефоном није дозвољено.</w:t>
      </w:r>
    </w:p>
    <w:p w:rsidR="00595137" w:rsidRPr="00381702" w:rsidRDefault="00595137" w:rsidP="00595137">
      <w:pPr>
        <w:ind w:firstLine="708"/>
        <w:jc w:val="both"/>
      </w:pPr>
      <w:r w:rsidRPr="00381702">
        <w:rPr>
          <w:bCs/>
        </w:rPr>
        <w:t xml:space="preserve">Комуникација у поступку јавне набавке врши се искључиво на начин одређен чланом 20. ЗЈН, </w:t>
      </w:r>
      <w:r w:rsidRPr="00381702">
        <w:t xml:space="preserve"> и то: </w:t>
      </w:r>
    </w:p>
    <w:p w:rsidR="00595137" w:rsidRPr="00381702" w:rsidRDefault="00595137" w:rsidP="00595137">
      <w:pPr>
        <w:ind w:firstLine="708"/>
        <w:jc w:val="both"/>
      </w:pPr>
      <w:r w:rsidRPr="00381702">
        <w:t>- путем електронске поште или поште, као и објављивањем од стране наручиоца на Порталу јавних набавки и на својој интернет страници;</w:t>
      </w:r>
    </w:p>
    <w:p w:rsidR="00595137" w:rsidRPr="00381702" w:rsidRDefault="00595137" w:rsidP="00595137">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95137" w:rsidRPr="00381702" w:rsidRDefault="00595137" w:rsidP="00595137">
      <w:pPr>
        <w:pStyle w:val="Default"/>
        <w:jc w:val="both"/>
        <w:rPr>
          <w:lang w:val="sr-Cyrl-CS"/>
        </w:rPr>
      </w:pPr>
    </w:p>
    <w:p w:rsidR="00595137" w:rsidRPr="00381702" w:rsidRDefault="00595137" w:rsidP="00595137">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595137" w:rsidRPr="00381702" w:rsidRDefault="00595137" w:rsidP="00595137">
      <w:pPr>
        <w:ind w:firstLine="708"/>
        <w:jc w:val="both"/>
        <w:rPr>
          <w:rFonts w:eastAsia="TimesNewRomanPSMT"/>
          <w:bCs/>
        </w:rPr>
      </w:pPr>
      <w:r w:rsidRPr="003817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595137" w:rsidRPr="00381702" w:rsidRDefault="00595137" w:rsidP="00595137">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95137" w:rsidRPr="00381702" w:rsidRDefault="00595137" w:rsidP="00595137">
      <w:pPr>
        <w:tabs>
          <w:tab w:val="left" w:pos="-135"/>
          <w:tab w:val="left" w:pos="0"/>
          <w:tab w:val="left" w:pos="120"/>
        </w:tabs>
        <w:jc w:val="both"/>
      </w:pPr>
      <w:r>
        <w:tab/>
      </w:r>
      <w:r>
        <w:tab/>
      </w:r>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95137" w:rsidRPr="00381702" w:rsidRDefault="00595137" w:rsidP="00595137">
      <w:pPr>
        <w:tabs>
          <w:tab w:val="left" w:pos="-135"/>
          <w:tab w:val="left" w:pos="0"/>
          <w:tab w:val="left" w:pos="120"/>
        </w:tabs>
        <w:jc w:val="both"/>
      </w:pPr>
      <w:r>
        <w:tab/>
      </w:r>
      <w:r w:rsidRPr="00381702">
        <w:t>У случају разлике између јединичне и укупне цене, меродавна је јединична цена.</w:t>
      </w:r>
    </w:p>
    <w:p w:rsidR="00595137" w:rsidRPr="00381702" w:rsidRDefault="00595137" w:rsidP="00595137">
      <w:pPr>
        <w:ind w:firstLine="708"/>
        <w:jc w:val="both"/>
      </w:pPr>
      <w:r w:rsidRPr="00381702">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
    <w:p w:rsidR="00595137" w:rsidRPr="00381702" w:rsidRDefault="00595137" w:rsidP="00595137">
      <w:pPr>
        <w:rPr>
          <w:lang w:val="sr-Cyrl-CS"/>
        </w:rPr>
      </w:pPr>
    </w:p>
    <w:p w:rsidR="00595137" w:rsidRPr="00381702" w:rsidRDefault="00595137" w:rsidP="00595137">
      <w:pPr>
        <w:jc w:val="both"/>
        <w:rPr>
          <w:b/>
        </w:rPr>
      </w:pPr>
      <w:r w:rsidRPr="00381702">
        <w:rPr>
          <w:b/>
        </w:rPr>
        <w:t>16. КОРИШЋЕЊЕ ПАТЕНАТА И ОДГОВОРНОСТ ЗА ПОВРЕДУ ЗАШТИЋЕНИХ ПРАВА ИНТЕЛЕКТУАЛНЕ СВОЈИНЕ ТРЕЋИХ ЛИЦА</w:t>
      </w:r>
    </w:p>
    <w:p w:rsidR="00595137" w:rsidRPr="00381702" w:rsidRDefault="00595137" w:rsidP="00595137">
      <w:pPr>
        <w:ind w:firstLine="708"/>
        <w:jc w:val="both"/>
        <w:rPr>
          <w:b/>
        </w:rPr>
      </w:pPr>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595137" w:rsidRPr="00381702" w:rsidRDefault="00595137" w:rsidP="00595137">
      <w:pPr>
        <w:rPr>
          <w:lang w:val="sr-Cyrl-CS"/>
        </w:rPr>
      </w:pPr>
    </w:p>
    <w:p w:rsidR="00595137" w:rsidRPr="00381702" w:rsidRDefault="00595137" w:rsidP="00595137">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595137" w:rsidRPr="00381702" w:rsidRDefault="00595137" w:rsidP="00595137">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595137" w:rsidRPr="00381702" w:rsidRDefault="00595137" w:rsidP="00595137">
      <w:pPr>
        <w:ind w:firstLine="708"/>
        <w:jc w:val="both"/>
      </w:pPr>
      <w:r w:rsidRPr="00381702">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95137" w:rsidRPr="00381702" w:rsidRDefault="00595137" w:rsidP="00595137">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1" w:history="1">
        <w:r w:rsidR="008754CD" w:rsidRPr="000431EA">
          <w:rPr>
            <w:rStyle w:val="Hyperlink"/>
            <w:rFonts w:ascii="Times New Roman" w:hAnsi="Times New Roman" w:cs="Times New Roman"/>
            <w:shd w:val="clear" w:color="auto" w:fill="FFFFFF"/>
          </w:rPr>
          <w:t>office@velikogradiste.rs</w:t>
        </w:r>
      </w:hyperlink>
      <w:r w:rsidRPr="00C74D13">
        <w:rPr>
          <w:rFonts w:ascii="Times New Roman" w:hAnsi="Times New Roman" w:cs="Times New Roman"/>
          <w:iCs/>
          <w:color w:val="auto"/>
          <w:lang w:val="sr-Cyrl-CS"/>
        </w:rPr>
        <w:t xml:space="preserve"> </w:t>
      </w:r>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595137" w:rsidRPr="00381702" w:rsidRDefault="00595137" w:rsidP="00595137">
      <w:pPr>
        <w:ind w:firstLine="708"/>
        <w:jc w:val="both"/>
      </w:pPr>
      <w:r w:rsidRPr="00381702">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595137" w:rsidRPr="00381702" w:rsidRDefault="00595137" w:rsidP="00595137">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w:t>
      </w:r>
      <w:r w:rsidR="008754CD">
        <w:t xml:space="preserve"> </w:t>
      </w:r>
      <w:r w:rsidRPr="00381702">
        <w:t>ЗЈН указао наручиоцу на евентуалне недостатке и неправилности, а наручилац исте није отклонио.</w:t>
      </w:r>
    </w:p>
    <w:p w:rsidR="00595137" w:rsidRPr="00381702" w:rsidRDefault="00595137" w:rsidP="00595137">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95137" w:rsidRPr="00381702" w:rsidRDefault="00595137" w:rsidP="00595137">
      <w:pPr>
        <w:ind w:firstLine="708"/>
        <w:jc w:val="both"/>
      </w:pPr>
      <w:r w:rsidRPr="00381702">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95137" w:rsidRPr="00381702" w:rsidRDefault="00595137" w:rsidP="00595137">
      <w:pPr>
        <w:ind w:firstLine="708"/>
        <w:jc w:val="both"/>
      </w:pPr>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95137" w:rsidRPr="00381702" w:rsidRDefault="00595137" w:rsidP="00595137">
      <w:pPr>
        <w:ind w:firstLine="708"/>
        <w:jc w:val="both"/>
      </w:pPr>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95137" w:rsidRPr="00381702" w:rsidRDefault="00595137" w:rsidP="00595137">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595137" w:rsidRPr="00381702" w:rsidRDefault="00595137" w:rsidP="00595137">
      <w:pPr>
        <w:jc w:val="both"/>
      </w:pPr>
      <w:r w:rsidRPr="00381702">
        <w:t xml:space="preserve">Захтев за заштиту права мора да садржи: </w:t>
      </w:r>
    </w:p>
    <w:p w:rsidR="00595137" w:rsidRPr="00381702" w:rsidRDefault="00595137" w:rsidP="00595137">
      <w:pPr>
        <w:jc w:val="both"/>
      </w:pPr>
      <w:r w:rsidRPr="00381702">
        <w:t>1) назив и адресу подносиоца захтева и лице за контакт;</w:t>
      </w:r>
    </w:p>
    <w:p w:rsidR="00595137" w:rsidRPr="00381702" w:rsidRDefault="00595137" w:rsidP="00595137">
      <w:pPr>
        <w:jc w:val="both"/>
      </w:pPr>
      <w:r w:rsidRPr="00381702">
        <w:t xml:space="preserve">2) назив и адресу наручиоца; </w:t>
      </w:r>
    </w:p>
    <w:p w:rsidR="00595137" w:rsidRPr="00381702" w:rsidRDefault="00595137" w:rsidP="00595137">
      <w:pPr>
        <w:jc w:val="both"/>
      </w:pPr>
      <w:r w:rsidRPr="00381702">
        <w:t xml:space="preserve">3)податке о јавној набавци која је предмет захтева, односно о одлуци наручиоца; </w:t>
      </w:r>
    </w:p>
    <w:p w:rsidR="00595137" w:rsidRPr="00381702" w:rsidRDefault="00595137" w:rsidP="00595137">
      <w:pPr>
        <w:jc w:val="both"/>
      </w:pPr>
      <w:r w:rsidRPr="00381702">
        <w:t>4) повреде прописа којима се уређује поступак јавне набавке;</w:t>
      </w:r>
    </w:p>
    <w:p w:rsidR="00595137" w:rsidRPr="00381702" w:rsidRDefault="00595137" w:rsidP="00595137">
      <w:pPr>
        <w:jc w:val="both"/>
      </w:pPr>
      <w:r w:rsidRPr="00381702">
        <w:t xml:space="preserve">5) чињенице и доказе којима се повреде доказују; </w:t>
      </w:r>
    </w:p>
    <w:p w:rsidR="00595137" w:rsidRPr="00381702" w:rsidRDefault="00595137" w:rsidP="00595137">
      <w:pPr>
        <w:jc w:val="both"/>
      </w:pPr>
      <w:r w:rsidRPr="00381702">
        <w:t>6) потврду о уплати таксе из члана 156. овог ЗЈН;</w:t>
      </w:r>
    </w:p>
    <w:p w:rsidR="00595137" w:rsidRPr="00381702" w:rsidRDefault="00595137" w:rsidP="00595137">
      <w:pPr>
        <w:jc w:val="both"/>
      </w:pPr>
      <w:r w:rsidRPr="00381702">
        <w:t xml:space="preserve">7) потпис подносиоца. </w:t>
      </w:r>
    </w:p>
    <w:p w:rsidR="00595137" w:rsidRPr="00381702" w:rsidRDefault="00595137" w:rsidP="00595137">
      <w:pPr>
        <w:jc w:val="both"/>
      </w:pPr>
      <w:r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595137" w:rsidRPr="00381702" w:rsidRDefault="00595137" w:rsidP="00595137">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595137" w:rsidRPr="00381702" w:rsidRDefault="00595137" w:rsidP="00595137">
      <w:pPr>
        <w:ind w:firstLine="708"/>
        <w:jc w:val="both"/>
      </w:pPr>
      <w:r w:rsidRPr="00381702">
        <w:t xml:space="preserve">(1) да буде издата од стране банке и да садржи печат банке; </w:t>
      </w:r>
    </w:p>
    <w:p w:rsidR="00595137" w:rsidRPr="00381702" w:rsidRDefault="00595137" w:rsidP="00595137">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95137" w:rsidRPr="00381702" w:rsidRDefault="00595137" w:rsidP="00595137">
      <w:pPr>
        <w:ind w:firstLine="708"/>
        <w:jc w:val="both"/>
      </w:pPr>
      <w:r w:rsidRPr="00381702">
        <w:t xml:space="preserve">(3) износ таксе из члана 156. ЗЈН чија се уплата врши - 60.000,00 динара; </w:t>
      </w:r>
    </w:p>
    <w:p w:rsidR="00595137" w:rsidRPr="00381702" w:rsidRDefault="00595137" w:rsidP="00595137">
      <w:pPr>
        <w:ind w:firstLine="708"/>
        <w:jc w:val="both"/>
      </w:pPr>
      <w:r w:rsidRPr="00381702">
        <w:lastRenderedPageBreak/>
        <w:t>(4) број рачуна: 840-30678845-06;</w:t>
      </w:r>
    </w:p>
    <w:p w:rsidR="00595137" w:rsidRPr="00381702" w:rsidRDefault="00595137" w:rsidP="00595137">
      <w:pPr>
        <w:ind w:firstLine="708"/>
        <w:jc w:val="both"/>
      </w:pPr>
      <w:r w:rsidRPr="00381702">
        <w:t xml:space="preserve">(5) шифру плаћања: 153 или 253; </w:t>
      </w:r>
    </w:p>
    <w:p w:rsidR="00595137" w:rsidRPr="00381702" w:rsidRDefault="00595137" w:rsidP="00595137">
      <w:pPr>
        <w:ind w:firstLine="708"/>
        <w:jc w:val="both"/>
      </w:pPr>
      <w:r w:rsidRPr="00381702">
        <w:t>(6) позив на број: подаци о броју или ознаци јавне набавке поводом које се подноси захтев за заштиту права;</w:t>
      </w:r>
    </w:p>
    <w:p w:rsidR="00595137" w:rsidRPr="00381702" w:rsidRDefault="00595137" w:rsidP="00595137">
      <w:pPr>
        <w:ind w:firstLine="708"/>
        <w:jc w:val="both"/>
      </w:pPr>
      <w:r w:rsidRPr="00381702">
        <w:t>(7) сврха: ЗЗП;</w:t>
      </w:r>
      <w:r w:rsidRPr="00C74D13">
        <w:rPr>
          <w:lang w:val="sr-Cyrl-CS"/>
        </w:rPr>
        <w:t>Општинска управа општине Велико Градиште</w:t>
      </w:r>
      <w:r w:rsidRPr="00C74D13">
        <w:t xml:space="preserve">; јавна </w:t>
      </w:r>
      <w:r w:rsidRPr="00CC663C">
        <w:t xml:space="preserve">набавка ЈН </w:t>
      </w:r>
      <w:r w:rsidR="00976E06">
        <w:rPr>
          <w:lang w:val="sr-Cyrl-CS"/>
        </w:rPr>
        <w:t>54</w:t>
      </w:r>
      <w:r w:rsidRPr="00CC663C">
        <w:rPr>
          <w:lang w:val="sr-Cyrl-CS"/>
        </w:rPr>
        <w:t>/201</w:t>
      </w:r>
      <w:r w:rsidR="00C01756">
        <w:rPr>
          <w:lang w:val="sr-Cyrl-CS"/>
        </w:rPr>
        <w:t>9</w:t>
      </w:r>
      <w:r w:rsidRPr="00CC663C">
        <w:rPr>
          <w:i/>
          <w:iCs/>
        </w:rPr>
        <w:t>;</w:t>
      </w:r>
    </w:p>
    <w:p w:rsidR="00595137" w:rsidRPr="00381702" w:rsidRDefault="00595137" w:rsidP="00595137">
      <w:pPr>
        <w:ind w:firstLine="708"/>
        <w:jc w:val="both"/>
      </w:pPr>
      <w:r w:rsidRPr="00381702">
        <w:t>(8) корисник: буџет Републике Србије;</w:t>
      </w:r>
    </w:p>
    <w:p w:rsidR="00595137" w:rsidRPr="00381702" w:rsidRDefault="00595137" w:rsidP="00595137">
      <w:pPr>
        <w:ind w:firstLine="708"/>
        <w:jc w:val="both"/>
      </w:pPr>
      <w:r w:rsidRPr="00381702">
        <w:t xml:space="preserve">(9) назив уплатиоца, односно назив подносиоца захтева за заштиту права за којег је извршена уплата таксе; </w:t>
      </w:r>
    </w:p>
    <w:p w:rsidR="00595137" w:rsidRPr="00381702" w:rsidRDefault="00595137" w:rsidP="00595137">
      <w:pPr>
        <w:ind w:firstLine="708"/>
        <w:jc w:val="both"/>
      </w:pPr>
      <w:r w:rsidRPr="00381702">
        <w:t xml:space="preserve">(10) потпис овлашћеног лица банке, </w:t>
      </w:r>
      <w:r w:rsidRPr="00381702">
        <w:rPr>
          <w:b/>
        </w:rPr>
        <w:t>или</w:t>
      </w:r>
    </w:p>
    <w:p w:rsidR="00595137" w:rsidRPr="00381702" w:rsidRDefault="00595137" w:rsidP="00595137">
      <w:pPr>
        <w:ind w:firstLine="708"/>
        <w:jc w:val="both"/>
      </w:pPr>
    </w:p>
    <w:p w:rsidR="00595137" w:rsidRPr="00381702" w:rsidRDefault="00595137" w:rsidP="00595137">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595137" w:rsidRPr="00381702" w:rsidRDefault="00595137" w:rsidP="00595137">
      <w:pPr>
        <w:ind w:firstLine="708"/>
        <w:jc w:val="both"/>
      </w:pPr>
    </w:p>
    <w:p w:rsidR="00595137" w:rsidRPr="00381702" w:rsidRDefault="00595137" w:rsidP="00595137">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595137" w:rsidRPr="00381702" w:rsidRDefault="00595137" w:rsidP="00595137">
      <w:pPr>
        <w:ind w:firstLine="708"/>
        <w:jc w:val="both"/>
      </w:pPr>
    </w:p>
    <w:p w:rsidR="00595137" w:rsidRPr="00381702" w:rsidRDefault="00595137" w:rsidP="00595137">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95137" w:rsidRPr="00381702" w:rsidRDefault="00595137" w:rsidP="00595137">
      <w:pPr>
        <w:pStyle w:val="ListParagraph"/>
      </w:pPr>
    </w:p>
    <w:p w:rsidR="00595137" w:rsidRPr="00381702" w:rsidRDefault="00595137" w:rsidP="00595137">
      <w:pPr>
        <w:jc w:val="both"/>
      </w:pPr>
      <w:r w:rsidRPr="00381702">
        <w:t>Поступак заштите права регулисан је одредбама чл. 138. - 166. ЗЈН.</w:t>
      </w:r>
    </w:p>
    <w:p w:rsidR="00595137" w:rsidRPr="000F600E" w:rsidRDefault="00595137" w:rsidP="00595137"/>
    <w:p w:rsidR="00006726" w:rsidRDefault="00006726" w:rsidP="00006726">
      <w:pPr>
        <w:suppressAutoHyphens w:val="0"/>
        <w:spacing w:line="240" w:lineRule="auto"/>
        <w:jc w:val="both"/>
        <w:rPr>
          <w:b/>
          <w:bCs/>
          <w:sz w:val="22"/>
          <w:szCs w:val="22"/>
        </w:rPr>
      </w:pPr>
      <w:r w:rsidRPr="00644579">
        <w:rPr>
          <w:b/>
          <w:bCs/>
          <w:sz w:val="22"/>
          <w:szCs w:val="22"/>
        </w:rPr>
        <w:t>1</w:t>
      </w:r>
      <w:r>
        <w:rPr>
          <w:b/>
          <w:bCs/>
          <w:sz w:val="22"/>
          <w:szCs w:val="22"/>
        </w:rPr>
        <w:t>8</w:t>
      </w:r>
      <w:r w:rsidRPr="00644579">
        <w:rPr>
          <w:b/>
          <w:bCs/>
          <w:sz w:val="22"/>
          <w:szCs w:val="22"/>
        </w:rPr>
        <w:t xml:space="preserve">. </w:t>
      </w:r>
      <w:r>
        <w:rPr>
          <w:b/>
          <w:bCs/>
          <w:sz w:val="22"/>
          <w:szCs w:val="22"/>
        </w:rPr>
        <w:t>ОБАВЕШТЕЊЕ О УПОТРЕБИ ПЕЧАТА</w:t>
      </w:r>
    </w:p>
    <w:p w:rsidR="00006726" w:rsidRDefault="00006726" w:rsidP="00006726">
      <w:pPr>
        <w:suppressAutoHyphens w:val="0"/>
        <w:spacing w:line="240" w:lineRule="auto"/>
        <w:jc w:val="both"/>
        <w:rPr>
          <w:b/>
          <w:bCs/>
          <w:sz w:val="22"/>
          <w:szCs w:val="22"/>
        </w:rPr>
      </w:pPr>
    </w:p>
    <w:p w:rsidR="00006726" w:rsidRPr="00976E06" w:rsidRDefault="00006726" w:rsidP="00006726">
      <w:pPr>
        <w:suppressAutoHyphens w:val="0"/>
        <w:spacing w:line="240" w:lineRule="auto"/>
        <w:jc w:val="both"/>
        <w:rPr>
          <w:color w:val="auto"/>
        </w:rPr>
      </w:pPr>
      <w:r w:rsidRPr="00976E06">
        <w:rPr>
          <w:color w:val="auto"/>
          <w:shd w:val="clear" w:color="auto" w:fill="FFFFFF"/>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595137" w:rsidRPr="002D6BE7" w:rsidRDefault="00595137" w:rsidP="00595137"/>
    <w:p w:rsidR="00595137" w:rsidRPr="00A16574" w:rsidRDefault="00595137" w:rsidP="00595137"/>
    <w:p w:rsidR="00965EBF" w:rsidRPr="00C716E6" w:rsidRDefault="00965EBF" w:rsidP="00595137">
      <w:pPr>
        <w:suppressAutoHyphens w:val="0"/>
        <w:spacing w:line="240" w:lineRule="auto"/>
        <w:ind w:firstLine="708"/>
        <w:jc w:val="both"/>
      </w:pPr>
    </w:p>
    <w:sectPr w:rsidR="00965EBF" w:rsidRPr="00C716E6" w:rsidSect="007A7879">
      <w:headerReference w:type="default" r:id="rId12"/>
      <w:footerReference w:type="even" r:id="rId13"/>
      <w:footerReference w:type="default" r:id="rId14"/>
      <w:pgSz w:w="11906" w:h="16838"/>
      <w:pgMar w:top="630" w:right="83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158" w:rsidRDefault="00C74158">
      <w:pPr>
        <w:spacing w:line="240" w:lineRule="auto"/>
      </w:pPr>
      <w:r>
        <w:separator/>
      </w:r>
    </w:p>
  </w:endnote>
  <w:endnote w:type="continuationSeparator" w:id="1">
    <w:p w:rsidR="00C74158" w:rsidRDefault="00C741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26">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ED" w:rsidRDefault="00890FE2" w:rsidP="007A7879">
    <w:pPr>
      <w:pStyle w:val="Footer"/>
      <w:framePr w:wrap="around" w:vAnchor="text" w:hAnchor="margin" w:xAlign="right" w:y="1"/>
      <w:rPr>
        <w:rStyle w:val="PageNumber"/>
      </w:rPr>
    </w:pPr>
    <w:r>
      <w:rPr>
        <w:rStyle w:val="PageNumber"/>
      </w:rPr>
      <w:fldChar w:fldCharType="begin"/>
    </w:r>
    <w:r w:rsidR="002F59ED">
      <w:rPr>
        <w:rStyle w:val="PageNumber"/>
      </w:rPr>
      <w:instrText xml:space="preserve">PAGE  </w:instrText>
    </w:r>
    <w:r>
      <w:rPr>
        <w:rStyle w:val="PageNumber"/>
      </w:rPr>
      <w:fldChar w:fldCharType="end"/>
    </w:r>
  </w:p>
  <w:p w:rsidR="002F59ED" w:rsidRDefault="002F59ED" w:rsidP="007A78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116"/>
      <w:docPartObj>
        <w:docPartGallery w:val="Page Numbers (Bottom of Page)"/>
        <w:docPartUnique/>
      </w:docPartObj>
    </w:sdtPr>
    <w:sdtContent>
      <w:sdt>
        <w:sdtPr>
          <w:id w:val="565050523"/>
          <w:docPartObj>
            <w:docPartGallery w:val="Page Numbers (Top of Page)"/>
            <w:docPartUnique/>
          </w:docPartObj>
        </w:sdtPr>
        <w:sdtContent>
          <w:p w:rsidR="002F59ED" w:rsidRDefault="002F59ED">
            <w:pPr>
              <w:pStyle w:val="Footer"/>
              <w:jc w:val="right"/>
            </w:pPr>
            <w:r>
              <w:t xml:space="preserve">Page </w:t>
            </w:r>
            <w:r w:rsidR="00890FE2">
              <w:rPr>
                <w:b/>
              </w:rPr>
              <w:fldChar w:fldCharType="begin"/>
            </w:r>
            <w:r>
              <w:rPr>
                <w:b/>
              </w:rPr>
              <w:instrText xml:space="preserve"> PAGE </w:instrText>
            </w:r>
            <w:r w:rsidR="00890FE2">
              <w:rPr>
                <w:b/>
              </w:rPr>
              <w:fldChar w:fldCharType="separate"/>
            </w:r>
            <w:r w:rsidR="008E1600">
              <w:rPr>
                <w:b/>
                <w:noProof/>
              </w:rPr>
              <w:t>24</w:t>
            </w:r>
            <w:r w:rsidR="00890FE2">
              <w:rPr>
                <w:b/>
              </w:rPr>
              <w:fldChar w:fldCharType="end"/>
            </w:r>
            <w:r>
              <w:t xml:space="preserve"> of </w:t>
            </w:r>
            <w:r w:rsidR="00890FE2">
              <w:rPr>
                <w:b/>
              </w:rPr>
              <w:fldChar w:fldCharType="begin"/>
            </w:r>
            <w:r>
              <w:rPr>
                <w:b/>
              </w:rPr>
              <w:instrText xml:space="preserve"> NUMPAGES  </w:instrText>
            </w:r>
            <w:r w:rsidR="00890FE2">
              <w:rPr>
                <w:b/>
              </w:rPr>
              <w:fldChar w:fldCharType="separate"/>
            </w:r>
            <w:r w:rsidR="008E1600">
              <w:rPr>
                <w:b/>
                <w:noProof/>
              </w:rPr>
              <w:t>28</w:t>
            </w:r>
            <w:r w:rsidR="00890FE2">
              <w:rPr>
                <w:b/>
              </w:rPr>
              <w:fldChar w:fldCharType="end"/>
            </w:r>
          </w:p>
        </w:sdtContent>
      </w:sdt>
    </w:sdtContent>
  </w:sdt>
  <w:p w:rsidR="002F59ED" w:rsidRDefault="002F59ED" w:rsidP="007A78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158" w:rsidRDefault="00C74158">
      <w:pPr>
        <w:spacing w:line="240" w:lineRule="auto"/>
      </w:pPr>
      <w:r>
        <w:separator/>
      </w:r>
    </w:p>
  </w:footnote>
  <w:footnote w:type="continuationSeparator" w:id="1">
    <w:p w:rsidR="00C74158" w:rsidRDefault="00C741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ED" w:rsidRPr="00583594" w:rsidRDefault="002F59ED">
    <w:pPr>
      <w:pStyle w:val="Header"/>
      <w:pBdr>
        <w:bottom w:val="thickThinSmallGap" w:sz="24" w:space="1" w:color="622423"/>
      </w:pBdr>
      <w:jc w:val="center"/>
      <w:rPr>
        <w:b/>
        <w:sz w:val="24"/>
        <w:szCs w:val="24"/>
      </w:rPr>
    </w:pPr>
    <w:r>
      <w:rPr>
        <w:b/>
        <w:sz w:val="24"/>
        <w:szCs w:val="24"/>
        <w:lang w:val="sr-Cyrl-CS"/>
      </w:rPr>
      <w:t>Конкурсна документација за ј</w:t>
    </w:r>
    <w:r w:rsidRPr="00583594">
      <w:rPr>
        <w:b/>
        <w:sz w:val="24"/>
        <w:szCs w:val="24"/>
        <w:lang w:val="sr-Cyrl-CS"/>
      </w:rPr>
      <w:t>авн</w:t>
    </w:r>
    <w:r>
      <w:rPr>
        <w:b/>
        <w:sz w:val="24"/>
        <w:szCs w:val="24"/>
        <w:lang w:val="sr-Cyrl-CS"/>
      </w:rPr>
      <w:t>у</w:t>
    </w:r>
    <w:r w:rsidRPr="00583594">
      <w:rPr>
        <w:b/>
        <w:sz w:val="24"/>
        <w:szCs w:val="24"/>
        <w:lang w:val="sr-Cyrl-CS"/>
      </w:rPr>
      <w:t xml:space="preserve"> набавк</w:t>
    </w:r>
    <w:r>
      <w:rPr>
        <w:b/>
        <w:sz w:val="24"/>
        <w:szCs w:val="24"/>
        <w:lang w:val="sr-Cyrl-CS"/>
      </w:rPr>
      <w:t>у</w:t>
    </w:r>
    <w:r w:rsidRPr="00583594">
      <w:rPr>
        <w:b/>
        <w:sz w:val="24"/>
        <w:szCs w:val="24"/>
        <w:lang w:val="sr-Cyrl-CS"/>
      </w:rPr>
      <w:t xml:space="preserve"> мале вредности, ред.бр.</w:t>
    </w:r>
    <w:r>
      <w:rPr>
        <w:b/>
        <w:sz w:val="24"/>
        <w:szCs w:val="24"/>
      </w:rPr>
      <w:t>54</w:t>
    </w:r>
    <w:r w:rsidRPr="00583594">
      <w:rPr>
        <w:b/>
        <w:sz w:val="24"/>
        <w:szCs w:val="24"/>
        <w:lang w:val="sr-Cyrl-CS"/>
      </w:rPr>
      <w:t>/201</w:t>
    </w:r>
    <w:r>
      <w:rPr>
        <w:b/>
        <w:sz w:val="24"/>
        <w:szCs w:val="24"/>
        <w:lang w:val="sr-Cyrl-CS"/>
      </w:rPr>
      <w:t>9</w:t>
    </w:r>
  </w:p>
  <w:p w:rsidR="002F59ED" w:rsidRDefault="002F59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6831D9"/>
    <w:multiLevelType w:val="hybridMultilevel"/>
    <w:tmpl w:val="37261CB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CAB2FDA"/>
    <w:multiLevelType w:val="hybridMultilevel"/>
    <w:tmpl w:val="E0E43C1A"/>
    <w:lvl w:ilvl="0" w:tplc="081A0001">
      <w:start w:val="1"/>
      <w:numFmt w:val="bullet"/>
      <w:lvlText w:val=""/>
      <w:lvlJc w:val="left"/>
      <w:pPr>
        <w:ind w:left="1296" w:hanging="360"/>
      </w:pPr>
      <w:rPr>
        <w:rFonts w:ascii="Symbol" w:hAnsi="Symbol" w:hint="default"/>
      </w:rPr>
    </w:lvl>
    <w:lvl w:ilvl="1" w:tplc="081A0003" w:tentative="1">
      <w:start w:val="1"/>
      <w:numFmt w:val="bullet"/>
      <w:lvlText w:val="o"/>
      <w:lvlJc w:val="left"/>
      <w:pPr>
        <w:ind w:left="2016" w:hanging="360"/>
      </w:pPr>
      <w:rPr>
        <w:rFonts w:ascii="Courier New" w:hAnsi="Courier New" w:cs="Courier New" w:hint="default"/>
      </w:rPr>
    </w:lvl>
    <w:lvl w:ilvl="2" w:tplc="081A0005" w:tentative="1">
      <w:start w:val="1"/>
      <w:numFmt w:val="bullet"/>
      <w:lvlText w:val=""/>
      <w:lvlJc w:val="left"/>
      <w:pPr>
        <w:ind w:left="2736" w:hanging="360"/>
      </w:pPr>
      <w:rPr>
        <w:rFonts w:ascii="Wingdings" w:hAnsi="Wingdings" w:hint="default"/>
      </w:rPr>
    </w:lvl>
    <w:lvl w:ilvl="3" w:tplc="081A0001" w:tentative="1">
      <w:start w:val="1"/>
      <w:numFmt w:val="bullet"/>
      <w:lvlText w:val=""/>
      <w:lvlJc w:val="left"/>
      <w:pPr>
        <w:ind w:left="3456" w:hanging="360"/>
      </w:pPr>
      <w:rPr>
        <w:rFonts w:ascii="Symbol" w:hAnsi="Symbol" w:hint="default"/>
      </w:rPr>
    </w:lvl>
    <w:lvl w:ilvl="4" w:tplc="081A0003" w:tentative="1">
      <w:start w:val="1"/>
      <w:numFmt w:val="bullet"/>
      <w:lvlText w:val="o"/>
      <w:lvlJc w:val="left"/>
      <w:pPr>
        <w:ind w:left="4176" w:hanging="360"/>
      </w:pPr>
      <w:rPr>
        <w:rFonts w:ascii="Courier New" w:hAnsi="Courier New" w:cs="Courier New" w:hint="default"/>
      </w:rPr>
    </w:lvl>
    <w:lvl w:ilvl="5" w:tplc="081A0005" w:tentative="1">
      <w:start w:val="1"/>
      <w:numFmt w:val="bullet"/>
      <w:lvlText w:val=""/>
      <w:lvlJc w:val="left"/>
      <w:pPr>
        <w:ind w:left="4896" w:hanging="360"/>
      </w:pPr>
      <w:rPr>
        <w:rFonts w:ascii="Wingdings" w:hAnsi="Wingdings" w:hint="default"/>
      </w:rPr>
    </w:lvl>
    <w:lvl w:ilvl="6" w:tplc="081A0001" w:tentative="1">
      <w:start w:val="1"/>
      <w:numFmt w:val="bullet"/>
      <w:lvlText w:val=""/>
      <w:lvlJc w:val="left"/>
      <w:pPr>
        <w:ind w:left="5616" w:hanging="360"/>
      </w:pPr>
      <w:rPr>
        <w:rFonts w:ascii="Symbol" w:hAnsi="Symbol" w:hint="default"/>
      </w:rPr>
    </w:lvl>
    <w:lvl w:ilvl="7" w:tplc="081A0003" w:tentative="1">
      <w:start w:val="1"/>
      <w:numFmt w:val="bullet"/>
      <w:lvlText w:val="o"/>
      <w:lvlJc w:val="left"/>
      <w:pPr>
        <w:ind w:left="6336" w:hanging="360"/>
      </w:pPr>
      <w:rPr>
        <w:rFonts w:ascii="Courier New" w:hAnsi="Courier New" w:cs="Courier New" w:hint="default"/>
      </w:rPr>
    </w:lvl>
    <w:lvl w:ilvl="8" w:tplc="081A0005" w:tentative="1">
      <w:start w:val="1"/>
      <w:numFmt w:val="bullet"/>
      <w:lvlText w:val=""/>
      <w:lvlJc w:val="left"/>
      <w:pPr>
        <w:ind w:left="7056" w:hanging="360"/>
      </w:pPr>
      <w:rPr>
        <w:rFonts w:ascii="Wingdings" w:hAnsi="Wingdings" w:hint="default"/>
      </w:rPr>
    </w:lvl>
  </w:abstractNum>
  <w:abstractNum w:abstractNumId="7">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79A189F"/>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BE01B69"/>
    <w:multiLevelType w:val="hybridMultilevel"/>
    <w:tmpl w:val="FC1C6464"/>
    <w:lvl w:ilvl="0" w:tplc="E57C4642">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1D1B517F"/>
    <w:multiLevelType w:val="hybridMultilevel"/>
    <w:tmpl w:val="5A0AAC64"/>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2">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0735BFE"/>
    <w:multiLevelType w:val="hybridMultilevel"/>
    <w:tmpl w:val="DCE84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7212E70"/>
    <w:multiLevelType w:val="hybridMultilevel"/>
    <w:tmpl w:val="9FC60B52"/>
    <w:lvl w:ilvl="0" w:tplc="04090001">
      <w:start w:val="1"/>
      <w:numFmt w:val="bullet"/>
      <w:lvlText w:val=""/>
      <w:lvlJc w:val="left"/>
      <w:pPr>
        <w:tabs>
          <w:tab w:val="num" w:pos="720"/>
        </w:tabs>
        <w:ind w:left="720" w:hanging="360"/>
      </w:pPr>
      <w:rPr>
        <w:rFonts w:ascii="Symbol" w:hAnsi="Symbol" w:hint="default"/>
      </w:rPr>
    </w:lvl>
    <w:lvl w:ilvl="1" w:tplc="94562DCC">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F432B00"/>
    <w:multiLevelType w:val="hybridMultilevel"/>
    <w:tmpl w:val="C6E2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A4873"/>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D0097A"/>
    <w:multiLevelType w:val="hybridMultilevel"/>
    <w:tmpl w:val="0E8C8E42"/>
    <w:lvl w:ilvl="0" w:tplc="081A0001">
      <w:start w:val="1"/>
      <w:numFmt w:val="bullet"/>
      <w:lvlText w:val=""/>
      <w:lvlJc w:val="left"/>
      <w:pPr>
        <w:ind w:left="294" w:hanging="360"/>
      </w:pPr>
      <w:rPr>
        <w:rFonts w:ascii="Symbol" w:hAnsi="Symbol" w:hint="default"/>
      </w:rPr>
    </w:lvl>
    <w:lvl w:ilvl="1" w:tplc="081A0003" w:tentative="1">
      <w:start w:val="1"/>
      <w:numFmt w:val="bullet"/>
      <w:lvlText w:val="o"/>
      <w:lvlJc w:val="left"/>
      <w:pPr>
        <w:ind w:left="1014" w:hanging="360"/>
      </w:pPr>
      <w:rPr>
        <w:rFonts w:ascii="Courier New" w:hAnsi="Courier New" w:cs="Courier New" w:hint="default"/>
      </w:rPr>
    </w:lvl>
    <w:lvl w:ilvl="2" w:tplc="081A0005" w:tentative="1">
      <w:start w:val="1"/>
      <w:numFmt w:val="bullet"/>
      <w:lvlText w:val=""/>
      <w:lvlJc w:val="left"/>
      <w:pPr>
        <w:ind w:left="1734" w:hanging="360"/>
      </w:pPr>
      <w:rPr>
        <w:rFonts w:ascii="Wingdings" w:hAnsi="Wingdings" w:hint="default"/>
      </w:rPr>
    </w:lvl>
    <w:lvl w:ilvl="3" w:tplc="081A0001">
      <w:start w:val="1"/>
      <w:numFmt w:val="bullet"/>
      <w:lvlText w:val=""/>
      <w:lvlJc w:val="left"/>
      <w:pPr>
        <w:ind w:left="2454" w:hanging="360"/>
      </w:pPr>
      <w:rPr>
        <w:rFonts w:ascii="Symbol" w:hAnsi="Symbol" w:hint="default"/>
      </w:rPr>
    </w:lvl>
    <w:lvl w:ilvl="4" w:tplc="081A0003" w:tentative="1">
      <w:start w:val="1"/>
      <w:numFmt w:val="bullet"/>
      <w:lvlText w:val="o"/>
      <w:lvlJc w:val="left"/>
      <w:pPr>
        <w:ind w:left="3174" w:hanging="360"/>
      </w:pPr>
      <w:rPr>
        <w:rFonts w:ascii="Courier New" w:hAnsi="Courier New" w:cs="Courier New" w:hint="default"/>
      </w:rPr>
    </w:lvl>
    <w:lvl w:ilvl="5" w:tplc="081A0005" w:tentative="1">
      <w:start w:val="1"/>
      <w:numFmt w:val="bullet"/>
      <w:lvlText w:val=""/>
      <w:lvlJc w:val="left"/>
      <w:pPr>
        <w:ind w:left="3894" w:hanging="360"/>
      </w:pPr>
      <w:rPr>
        <w:rFonts w:ascii="Wingdings" w:hAnsi="Wingdings" w:hint="default"/>
      </w:rPr>
    </w:lvl>
    <w:lvl w:ilvl="6" w:tplc="081A0001" w:tentative="1">
      <w:start w:val="1"/>
      <w:numFmt w:val="bullet"/>
      <w:lvlText w:val=""/>
      <w:lvlJc w:val="left"/>
      <w:pPr>
        <w:ind w:left="4614" w:hanging="360"/>
      </w:pPr>
      <w:rPr>
        <w:rFonts w:ascii="Symbol" w:hAnsi="Symbol" w:hint="default"/>
      </w:rPr>
    </w:lvl>
    <w:lvl w:ilvl="7" w:tplc="081A0003" w:tentative="1">
      <w:start w:val="1"/>
      <w:numFmt w:val="bullet"/>
      <w:lvlText w:val="o"/>
      <w:lvlJc w:val="left"/>
      <w:pPr>
        <w:ind w:left="5334" w:hanging="360"/>
      </w:pPr>
      <w:rPr>
        <w:rFonts w:ascii="Courier New" w:hAnsi="Courier New" w:cs="Courier New" w:hint="default"/>
      </w:rPr>
    </w:lvl>
    <w:lvl w:ilvl="8" w:tplc="081A0005" w:tentative="1">
      <w:start w:val="1"/>
      <w:numFmt w:val="bullet"/>
      <w:lvlText w:val=""/>
      <w:lvlJc w:val="left"/>
      <w:pPr>
        <w:ind w:left="6054" w:hanging="360"/>
      </w:pPr>
      <w:rPr>
        <w:rFonts w:ascii="Wingdings" w:hAnsi="Wingdings" w:hint="default"/>
      </w:rPr>
    </w:lvl>
  </w:abstractNum>
  <w:abstractNum w:abstractNumId="21">
    <w:nsid w:val="475A79F5"/>
    <w:multiLevelType w:val="multilevel"/>
    <w:tmpl w:val="00000004"/>
    <w:lvl w:ilvl="0">
      <w:start w:val="1"/>
      <w:numFmt w:val="bullet"/>
      <w:lvlText w:val=""/>
      <w:lvlJc w:val="left"/>
      <w:pPr>
        <w:tabs>
          <w:tab w:val="num" w:pos="720"/>
        </w:tabs>
        <w:ind w:left="720" w:hanging="360"/>
      </w:pPr>
      <w:rPr>
        <w:rFonts w:ascii="Wingdings" w:hAnsi="Wingdings"/>
        <w:b/>
        <w:lang w:val="sr-Cyrl-CS"/>
      </w:rPr>
    </w:lvl>
    <w:lvl w:ilvl="1">
      <w:start w:val="1"/>
      <w:numFmt w:val="bullet"/>
      <w:lvlText w:val=""/>
      <w:lvlJc w:val="left"/>
      <w:pPr>
        <w:tabs>
          <w:tab w:val="num" w:pos="360"/>
        </w:tabs>
        <w:ind w:left="360" w:hanging="360"/>
      </w:pPr>
      <w:rPr>
        <w:rFonts w:ascii="Wingdings" w:hAnsi="Wingdings"/>
        <w:b/>
        <w:lang w:val="sr-Cyrl-CS"/>
      </w:rPr>
    </w:lvl>
    <w:lvl w:ilvl="2">
      <w:start w:val="1"/>
      <w:numFmt w:val="bullet"/>
      <w:lvlText w:val=""/>
      <w:lvlJc w:val="left"/>
      <w:pPr>
        <w:tabs>
          <w:tab w:val="num" w:pos="1440"/>
        </w:tabs>
        <w:ind w:left="1440" w:hanging="360"/>
      </w:pPr>
      <w:rPr>
        <w:rFonts w:ascii="Wingdings" w:hAnsi="Wingdings"/>
        <w:b/>
        <w:lang w:val="sr-Cyrl-CS"/>
      </w:rPr>
    </w:lvl>
    <w:lvl w:ilvl="3">
      <w:start w:val="1"/>
      <w:numFmt w:val="bullet"/>
      <w:lvlText w:val=""/>
      <w:lvlJc w:val="left"/>
      <w:pPr>
        <w:tabs>
          <w:tab w:val="num" w:pos="1800"/>
        </w:tabs>
        <w:ind w:left="1800" w:hanging="360"/>
      </w:pPr>
      <w:rPr>
        <w:rFonts w:ascii="Wingdings" w:hAnsi="Wingdings"/>
        <w:b/>
        <w:lang w:val="sr-Cyrl-CS"/>
      </w:rPr>
    </w:lvl>
    <w:lvl w:ilvl="4">
      <w:start w:val="1"/>
      <w:numFmt w:val="bullet"/>
      <w:lvlText w:val=""/>
      <w:lvlJc w:val="left"/>
      <w:pPr>
        <w:tabs>
          <w:tab w:val="num" w:pos="2160"/>
        </w:tabs>
        <w:ind w:left="2160" w:hanging="360"/>
      </w:pPr>
      <w:rPr>
        <w:rFonts w:ascii="Wingdings" w:hAnsi="Wingdings"/>
        <w:b/>
        <w:lang w:val="sr-Cyrl-CS"/>
      </w:rPr>
    </w:lvl>
    <w:lvl w:ilvl="5">
      <w:start w:val="1"/>
      <w:numFmt w:val="bullet"/>
      <w:lvlText w:val=""/>
      <w:lvlJc w:val="left"/>
      <w:pPr>
        <w:tabs>
          <w:tab w:val="num" w:pos="2520"/>
        </w:tabs>
        <w:ind w:left="2520" w:hanging="360"/>
      </w:pPr>
      <w:rPr>
        <w:rFonts w:ascii="Wingdings" w:hAnsi="Wingdings"/>
        <w:b/>
        <w:lang w:val="sr-Cyrl-CS"/>
      </w:rPr>
    </w:lvl>
    <w:lvl w:ilvl="6">
      <w:start w:val="1"/>
      <w:numFmt w:val="bullet"/>
      <w:lvlText w:val=""/>
      <w:lvlJc w:val="left"/>
      <w:pPr>
        <w:tabs>
          <w:tab w:val="num" w:pos="2880"/>
        </w:tabs>
        <w:ind w:left="2880" w:hanging="360"/>
      </w:pPr>
      <w:rPr>
        <w:rFonts w:ascii="Wingdings" w:hAnsi="Wingdings"/>
        <w:b/>
        <w:lang w:val="sr-Cyrl-CS"/>
      </w:rPr>
    </w:lvl>
    <w:lvl w:ilvl="7">
      <w:start w:val="1"/>
      <w:numFmt w:val="bullet"/>
      <w:lvlText w:val=""/>
      <w:lvlJc w:val="left"/>
      <w:pPr>
        <w:tabs>
          <w:tab w:val="num" w:pos="3240"/>
        </w:tabs>
        <w:ind w:left="3240" w:hanging="360"/>
      </w:pPr>
      <w:rPr>
        <w:rFonts w:ascii="Wingdings" w:hAnsi="Wingdings"/>
        <w:b/>
        <w:lang w:val="sr-Cyrl-CS"/>
      </w:rPr>
    </w:lvl>
    <w:lvl w:ilvl="8">
      <w:start w:val="1"/>
      <w:numFmt w:val="bullet"/>
      <w:lvlText w:val=""/>
      <w:lvlJc w:val="left"/>
      <w:pPr>
        <w:tabs>
          <w:tab w:val="num" w:pos="3600"/>
        </w:tabs>
        <w:ind w:left="3600" w:hanging="360"/>
      </w:pPr>
      <w:rPr>
        <w:rFonts w:ascii="Wingdings" w:hAnsi="Wingdings"/>
        <w:b/>
        <w:lang w:val="sr-Cyrl-CS"/>
      </w:rPr>
    </w:lvl>
  </w:abstractNum>
  <w:abstractNum w:abstractNumId="22">
    <w:nsid w:val="49032A10"/>
    <w:multiLevelType w:val="hybridMultilevel"/>
    <w:tmpl w:val="678E47D0"/>
    <w:lvl w:ilvl="0" w:tplc="E57C4642">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0B77206"/>
    <w:multiLevelType w:val="multilevel"/>
    <w:tmpl w:val="39F009F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C7C6E48"/>
    <w:multiLevelType w:val="hybridMultilevel"/>
    <w:tmpl w:val="007A84F6"/>
    <w:lvl w:ilvl="0" w:tplc="081A000B">
      <w:start w:val="1"/>
      <w:numFmt w:val="bullet"/>
      <w:lvlText w:val=""/>
      <w:lvlJc w:val="left"/>
      <w:pPr>
        <w:ind w:left="1070" w:hanging="360"/>
      </w:pPr>
      <w:rPr>
        <w:rFonts w:ascii="Wingdings" w:hAnsi="Wingdings"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num w:numId="1">
    <w:abstractNumId w:val="9"/>
  </w:num>
  <w:num w:numId="2">
    <w:abstractNumId w:val="26"/>
  </w:num>
  <w:num w:numId="3">
    <w:abstractNumId w:val="23"/>
  </w:num>
  <w:num w:numId="4">
    <w:abstractNumId w:val="17"/>
  </w:num>
  <w:num w:numId="5">
    <w:abstractNumId w:val="14"/>
  </w:num>
  <w:num w:numId="6">
    <w:abstractNumId w:val="25"/>
  </w:num>
  <w:num w:numId="7">
    <w:abstractNumId w:val="16"/>
  </w:num>
  <w:num w:numId="8">
    <w:abstractNumId w:val="28"/>
  </w:num>
  <w:num w:numId="9">
    <w:abstractNumId w:val="22"/>
  </w:num>
  <w:num w:numId="10">
    <w:abstractNumId w:val="5"/>
  </w:num>
  <w:num w:numId="11">
    <w:abstractNumId w:val="12"/>
  </w:num>
  <w:num w:numId="12">
    <w:abstractNumId w:val="1"/>
  </w:num>
  <w:num w:numId="13">
    <w:abstractNumId w:val="24"/>
  </w:num>
  <w:num w:numId="14">
    <w:abstractNumId w:val="4"/>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9"/>
  </w:num>
  <w:num w:numId="18">
    <w:abstractNumId w:val="3"/>
  </w:num>
  <w:num w:numId="19">
    <w:abstractNumId w:val="15"/>
  </w:num>
  <w:num w:numId="20">
    <w:abstractNumId w:val="13"/>
  </w:num>
  <w:num w:numId="21">
    <w:abstractNumId w:val="19"/>
  </w:num>
  <w:num w:numId="22">
    <w:abstractNumId w:val="8"/>
  </w:num>
  <w:num w:numId="23">
    <w:abstractNumId w:val="11"/>
  </w:num>
  <w:num w:numId="24">
    <w:abstractNumId w:val="6"/>
  </w:num>
  <w:num w:numId="25">
    <w:abstractNumId w:val="10"/>
  </w:num>
  <w:num w:numId="26">
    <w:abstractNumId w:val="27"/>
  </w:num>
  <w:num w:numId="27">
    <w:abstractNumId w:val="21"/>
  </w:num>
  <w:num w:numId="28">
    <w:abstractNumId w:val="20"/>
  </w:num>
  <w:num w:numId="29">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08"/>
  <w:hyphenationZone w:val="425"/>
  <w:characterSpacingControl w:val="doNotCompress"/>
  <w:footnotePr>
    <w:footnote w:id="0"/>
    <w:footnote w:id="1"/>
  </w:footnotePr>
  <w:endnotePr>
    <w:endnote w:id="0"/>
    <w:endnote w:id="1"/>
  </w:endnotePr>
  <w:compat>
    <w:useFELayout/>
  </w:compat>
  <w:rsids>
    <w:rsidRoot w:val="008F59D7"/>
    <w:rsid w:val="000001E8"/>
    <w:rsid w:val="0000296B"/>
    <w:rsid w:val="00003790"/>
    <w:rsid w:val="00006726"/>
    <w:rsid w:val="000137AA"/>
    <w:rsid w:val="0001711E"/>
    <w:rsid w:val="0002130B"/>
    <w:rsid w:val="00024762"/>
    <w:rsid w:val="00030DF8"/>
    <w:rsid w:val="000317AB"/>
    <w:rsid w:val="00035CF4"/>
    <w:rsid w:val="00041272"/>
    <w:rsid w:val="00042A50"/>
    <w:rsid w:val="00042FEB"/>
    <w:rsid w:val="00050572"/>
    <w:rsid w:val="00051029"/>
    <w:rsid w:val="00060221"/>
    <w:rsid w:val="00065EBE"/>
    <w:rsid w:val="0007308A"/>
    <w:rsid w:val="00074844"/>
    <w:rsid w:val="00075148"/>
    <w:rsid w:val="00075280"/>
    <w:rsid w:val="000927A3"/>
    <w:rsid w:val="00096A7C"/>
    <w:rsid w:val="000B2E8A"/>
    <w:rsid w:val="000B7EDF"/>
    <w:rsid w:val="000C0FC9"/>
    <w:rsid w:val="000D3E82"/>
    <w:rsid w:val="000D74A3"/>
    <w:rsid w:val="000E5A7C"/>
    <w:rsid w:val="000F19EC"/>
    <w:rsid w:val="000F6EF0"/>
    <w:rsid w:val="00100D85"/>
    <w:rsid w:val="00106A08"/>
    <w:rsid w:val="001154B3"/>
    <w:rsid w:val="001164F8"/>
    <w:rsid w:val="0012164A"/>
    <w:rsid w:val="001261B8"/>
    <w:rsid w:val="00127B76"/>
    <w:rsid w:val="00130C72"/>
    <w:rsid w:val="00133C29"/>
    <w:rsid w:val="001521E5"/>
    <w:rsid w:val="0015744F"/>
    <w:rsid w:val="00161CDF"/>
    <w:rsid w:val="00170D93"/>
    <w:rsid w:val="00176D58"/>
    <w:rsid w:val="00182827"/>
    <w:rsid w:val="00186371"/>
    <w:rsid w:val="00195A39"/>
    <w:rsid w:val="001B119F"/>
    <w:rsid w:val="001B2DFF"/>
    <w:rsid w:val="001C2B18"/>
    <w:rsid w:val="001E0BB3"/>
    <w:rsid w:val="001E181B"/>
    <w:rsid w:val="001E1B46"/>
    <w:rsid w:val="001E3B1D"/>
    <w:rsid w:val="001E4ABA"/>
    <w:rsid w:val="001E7F6B"/>
    <w:rsid w:val="001F349E"/>
    <w:rsid w:val="001F3AB5"/>
    <w:rsid w:val="00205F41"/>
    <w:rsid w:val="00207AA1"/>
    <w:rsid w:val="00233C86"/>
    <w:rsid w:val="00244ADC"/>
    <w:rsid w:val="00245935"/>
    <w:rsid w:val="00260CB1"/>
    <w:rsid w:val="00260D10"/>
    <w:rsid w:val="00261054"/>
    <w:rsid w:val="00270E04"/>
    <w:rsid w:val="00270FF5"/>
    <w:rsid w:val="00273B7B"/>
    <w:rsid w:val="0027424E"/>
    <w:rsid w:val="00275A8B"/>
    <w:rsid w:val="00275B96"/>
    <w:rsid w:val="002778E9"/>
    <w:rsid w:val="00280D25"/>
    <w:rsid w:val="00283F00"/>
    <w:rsid w:val="002915D3"/>
    <w:rsid w:val="00297441"/>
    <w:rsid w:val="002A4EB0"/>
    <w:rsid w:val="002B03BE"/>
    <w:rsid w:val="002D0AB0"/>
    <w:rsid w:val="002D218C"/>
    <w:rsid w:val="002D4F4F"/>
    <w:rsid w:val="002F59ED"/>
    <w:rsid w:val="002F6AE7"/>
    <w:rsid w:val="00303549"/>
    <w:rsid w:val="00304212"/>
    <w:rsid w:val="00307D3B"/>
    <w:rsid w:val="00310C6B"/>
    <w:rsid w:val="00314A99"/>
    <w:rsid w:val="00316AD6"/>
    <w:rsid w:val="00321B36"/>
    <w:rsid w:val="00323E11"/>
    <w:rsid w:val="00327039"/>
    <w:rsid w:val="00331648"/>
    <w:rsid w:val="00332D77"/>
    <w:rsid w:val="003345D6"/>
    <w:rsid w:val="0033502D"/>
    <w:rsid w:val="003501AD"/>
    <w:rsid w:val="00351279"/>
    <w:rsid w:val="00360614"/>
    <w:rsid w:val="00364E9C"/>
    <w:rsid w:val="0036592E"/>
    <w:rsid w:val="003663DB"/>
    <w:rsid w:val="003745AE"/>
    <w:rsid w:val="00375531"/>
    <w:rsid w:val="00376B18"/>
    <w:rsid w:val="00383823"/>
    <w:rsid w:val="003A4C8B"/>
    <w:rsid w:val="003B5F9F"/>
    <w:rsid w:val="003B695A"/>
    <w:rsid w:val="003B6EA3"/>
    <w:rsid w:val="003C1692"/>
    <w:rsid w:val="003C381A"/>
    <w:rsid w:val="003C62A7"/>
    <w:rsid w:val="003E76C4"/>
    <w:rsid w:val="003F4150"/>
    <w:rsid w:val="00411174"/>
    <w:rsid w:val="00415FBF"/>
    <w:rsid w:val="00423DE8"/>
    <w:rsid w:val="00443DB9"/>
    <w:rsid w:val="00446AB7"/>
    <w:rsid w:val="004549A6"/>
    <w:rsid w:val="004560E5"/>
    <w:rsid w:val="0046149C"/>
    <w:rsid w:val="00464353"/>
    <w:rsid w:val="00476E4C"/>
    <w:rsid w:val="00490E4A"/>
    <w:rsid w:val="00494FAD"/>
    <w:rsid w:val="004A43DE"/>
    <w:rsid w:val="004A6FA8"/>
    <w:rsid w:val="004C03EA"/>
    <w:rsid w:val="004C4484"/>
    <w:rsid w:val="004C52D9"/>
    <w:rsid w:val="004C6223"/>
    <w:rsid w:val="004D3C41"/>
    <w:rsid w:val="004E1D8F"/>
    <w:rsid w:val="004F2C23"/>
    <w:rsid w:val="004F69ED"/>
    <w:rsid w:val="00500706"/>
    <w:rsid w:val="00505BFA"/>
    <w:rsid w:val="0051465C"/>
    <w:rsid w:val="005277CA"/>
    <w:rsid w:val="005341DB"/>
    <w:rsid w:val="00545210"/>
    <w:rsid w:val="00545AF2"/>
    <w:rsid w:val="00547959"/>
    <w:rsid w:val="00551616"/>
    <w:rsid w:val="005544DD"/>
    <w:rsid w:val="00562E35"/>
    <w:rsid w:val="00572932"/>
    <w:rsid w:val="00591479"/>
    <w:rsid w:val="00591F94"/>
    <w:rsid w:val="00592F0B"/>
    <w:rsid w:val="00595137"/>
    <w:rsid w:val="005969F3"/>
    <w:rsid w:val="005A29E7"/>
    <w:rsid w:val="005A3197"/>
    <w:rsid w:val="005A57A6"/>
    <w:rsid w:val="005B1839"/>
    <w:rsid w:val="005B1E47"/>
    <w:rsid w:val="005B76FE"/>
    <w:rsid w:val="005E1399"/>
    <w:rsid w:val="005E7A96"/>
    <w:rsid w:val="005F09D3"/>
    <w:rsid w:val="005F2D30"/>
    <w:rsid w:val="005F3A02"/>
    <w:rsid w:val="005F3E53"/>
    <w:rsid w:val="00602EC9"/>
    <w:rsid w:val="006074D2"/>
    <w:rsid w:val="006238D9"/>
    <w:rsid w:val="00630AC7"/>
    <w:rsid w:val="00651010"/>
    <w:rsid w:val="0065101A"/>
    <w:rsid w:val="00667F49"/>
    <w:rsid w:val="006709E6"/>
    <w:rsid w:val="006724F0"/>
    <w:rsid w:val="0067519A"/>
    <w:rsid w:val="00684068"/>
    <w:rsid w:val="00685CDC"/>
    <w:rsid w:val="006A028B"/>
    <w:rsid w:val="006A4724"/>
    <w:rsid w:val="006B5305"/>
    <w:rsid w:val="006D02FE"/>
    <w:rsid w:val="006F389A"/>
    <w:rsid w:val="00703683"/>
    <w:rsid w:val="0070399B"/>
    <w:rsid w:val="00704358"/>
    <w:rsid w:val="00705F16"/>
    <w:rsid w:val="00715F0C"/>
    <w:rsid w:val="00736A58"/>
    <w:rsid w:val="00741E95"/>
    <w:rsid w:val="00742010"/>
    <w:rsid w:val="00744C70"/>
    <w:rsid w:val="00766BA3"/>
    <w:rsid w:val="00777022"/>
    <w:rsid w:val="007842E1"/>
    <w:rsid w:val="0078614A"/>
    <w:rsid w:val="007A199C"/>
    <w:rsid w:val="007A1B01"/>
    <w:rsid w:val="007A1C07"/>
    <w:rsid w:val="007A6900"/>
    <w:rsid w:val="007A7879"/>
    <w:rsid w:val="007B53B7"/>
    <w:rsid w:val="007B5C20"/>
    <w:rsid w:val="007C0D40"/>
    <w:rsid w:val="007C588E"/>
    <w:rsid w:val="007C68B2"/>
    <w:rsid w:val="007D7A40"/>
    <w:rsid w:val="008021AB"/>
    <w:rsid w:val="00802991"/>
    <w:rsid w:val="008122EF"/>
    <w:rsid w:val="00830FD6"/>
    <w:rsid w:val="00831273"/>
    <w:rsid w:val="008344BD"/>
    <w:rsid w:val="00846F22"/>
    <w:rsid w:val="00853D86"/>
    <w:rsid w:val="00861B5F"/>
    <w:rsid w:val="00861DF7"/>
    <w:rsid w:val="00862E6C"/>
    <w:rsid w:val="00864D43"/>
    <w:rsid w:val="008754CD"/>
    <w:rsid w:val="0088065D"/>
    <w:rsid w:val="0088068B"/>
    <w:rsid w:val="008860A1"/>
    <w:rsid w:val="00890FE2"/>
    <w:rsid w:val="008A3F15"/>
    <w:rsid w:val="008C0106"/>
    <w:rsid w:val="008C2AF0"/>
    <w:rsid w:val="008C64F7"/>
    <w:rsid w:val="008D1A2B"/>
    <w:rsid w:val="008D219C"/>
    <w:rsid w:val="008D3B76"/>
    <w:rsid w:val="008E1600"/>
    <w:rsid w:val="008E4C24"/>
    <w:rsid w:val="008E692F"/>
    <w:rsid w:val="008E709D"/>
    <w:rsid w:val="008F59D7"/>
    <w:rsid w:val="009008F6"/>
    <w:rsid w:val="00905E00"/>
    <w:rsid w:val="00911BDC"/>
    <w:rsid w:val="00912D93"/>
    <w:rsid w:val="00921C62"/>
    <w:rsid w:val="00936D35"/>
    <w:rsid w:val="00942A40"/>
    <w:rsid w:val="009468FA"/>
    <w:rsid w:val="0095384C"/>
    <w:rsid w:val="0096164D"/>
    <w:rsid w:val="0096345A"/>
    <w:rsid w:val="00965EBF"/>
    <w:rsid w:val="00976E06"/>
    <w:rsid w:val="0098038C"/>
    <w:rsid w:val="009915BF"/>
    <w:rsid w:val="00994E6C"/>
    <w:rsid w:val="009B7989"/>
    <w:rsid w:val="009C25B4"/>
    <w:rsid w:val="009C6B03"/>
    <w:rsid w:val="009D5920"/>
    <w:rsid w:val="009E184E"/>
    <w:rsid w:val="009E450B"/>
    <w:rsid w:val="009F52B7"/>
    <w:rsid w:val="009F5FC2"/>
    <w:rsid w:val="00A042D9"/>
    <w:rsid w:val="00A064C5"/>
    <w:rsid w:val="00A137E3"/>
    <w:rsid w:val="00A16DAE"/>
    <w:rsid w:val="00A1710F"/>
    <w:rsid w:val="00A2724A"/>
    <w:rsid w:val="00A37726"/>
    <w:rsid w:val="00A42497"/>
    <w:rsid w:val="00A567EA"/>
    <w:rsid w:val="00A75533"/>
    <w:rsid w:val="00A7650B"/>
    <w:rsid w:val="00A808BA"/>
    <w:rsid w:val="00A86154"/>
    <w:rsid w:val="00A86ED7"/>
    <w:rsid w:val="00A931B4"/>
    <w:rsid w:val="00A942AC"/>
    <w:rsid w:val="00AA0631"/>
    <w:rsid w:val="00AA33BC"/>
    <w:rsid w:val="00AB113A"/>
    <w:rsid w:val="00AB4009"/>
    <w:rsid w:val="00AB68A0"/>
    <w:rsid w:val="00AC2F31"/>
    <w:rsid w:val="00AC5B87"/>
    <w:rsid w:val="00AD203E"/>
    <w:rsid w:val="00AE11AC"/>
    <w:rsid w:val="00AE26C5"/>
    <w:rsid w:val="00B15A01"/>
    <w:rsid w:val="00B16701"/>
    <w:rsid w:val="00B17CFD"/>
    <w:rsid w:val="00B24C2A"/>
    <w:rsid w:val="00B24E4D"/>
    <w:rsid w:val="00B2728E"/>
    <w:rsid w:val="00B32C95"/>
    <w:rsid w:val="00B333B0"/>
    <w:rsid w:val="00B379C8"/>
    <w:rsid w:val="00B42FAA"/>
    <w:rsid w:val="00B470DA"/>
    <w:rsid w:val="00B620D3"/>
    <w:rsid w:val="00B6536A"/>
    <w:rsid w:val="00B7520C"/>
    <w:rsid w:val="00B76926"/>
    <w:rsid w:val="00B81B25"/>
    <w:rsid w:val="00BA22DF"/>
    <w:rsid w:val="00BA24F6"/>
    <w:rsid w:val="00BA53F8"/>
    <w:rsid w:val="00BA5B2C"/>
    <w:rsid w:val="00BC09D6"/>
    <w:rsid w:val="00BC7574"/>
    <w:rsid w:val="00BD095E"/>
    <w:rsid w:val="00BF1E23"/>
    <w:rsid w:val="00C01756"/>
    <w:rsid w:val="00C15095"/>
    <w:rsid w:val="00C17480"/>
    <w:rsid w:val="00C23A0A"/>
    <w:rsid w:val="00C31FA3"/>
    <w:rsid w:val="00C37474"/>
    <w:rsid w:val="00C537FF"/>
    <w:rsid w:val="00C5474E"/>
    <w:rsid w:val="00C55E49"/>
    <w:rsid w:val="00C60107"/>
    <w:rsid w:val="00C634B1"/>
    <w:rsid w:val="00C63DDD"/>
    <w:rsid w:val="00C716E6"/>
    <w:rsid w:val="00C74158"/>
    <w:rsid w:val="00C81ECE"/>
    <w:rsid w:val="00C90E4C"/>
    <w:rsid w:val="00CB1B38"/>
    <w:rsid w:val="00CB20C5"/>
    <w:rsid w:val="00CB3006"/>
    <w:rsid w:val="00CC663C"/>
    <w:rsid w:val="00CD0B99"/>
    <w:rsid w:val="00CD3C74"/>
    <w:rsid w:val="00CD479A"/>
    <w:rsid w:val="00CF6B6C"/>
    <w:rsid w:val="00CF7E77"/>
    <w:rsid w:val="00D05F05"/>
    <w:rsid w:val="00D23AE4"/>
    <w:rsid w:val="00D25101"/>
    <w:rsid w:val="00D26A83"/>
    <w:rsid w:val="00D320E5"/>
    <w:rsid w:val="00D54E6A"/>
    <w:rsid w:val="00D6090A"/>
    <w:rsid w:val="00D64F6B"/>
    <w:rsid w:val="00D6522A"/>
    <w:rsid w:val="00D7586F"/>
    <w:rsid w:val="00D80B53"/>
    <w:rsid w:val="00D85996"/>
    <w:rsid w:val="00D9285E"/>
    <w:rsid w:val="00D938DA"/>
    <w:rsid w:val="00D96C58"/>
    <w:rsid w:val="00DA1CDC"/>
    <w:rsid w:val="00DA488A"/>
    <w:rsid w:val="00DB15D1"/>
    <w:rsid w:val="00DB1664"/>
    <w:rsid w:val="00DB2179"/>
    <w:rsid w:val="00DB3BD0"/>
    <w:rsid w:val="00DC5A13"/>
    <w:rsid w:val="00DD0BF3"/>
    <w:rsid w:val="00DE0F6E"/>
    <w:rsid w:val="00DE61FE"/>
    <w:rsid w:val="00E002C5"/>
    <w:rsid w:val="00E05C5B"/>
    <w:rsid w:val="00E07D08"/>
    <w:rsid w:val="00E12AC2"/>
    <w:rsid w:val="00E20A71"/>
    <w:rsid w:val="00E36254"/>
    <w:rsid w:val="00E36C70"/>
    <w:rsid w:val="00E4641B"/>
    <w:rsid w:val="00E65E89"/>
    <w:rsid w:val="00E706E6"/>
    <w:rsid w:val="00E76F71"/>
    <w:rsid w:val="00E77189"/>
    <w:rsid w:val="00E77D0E"/>
    <w:rsid w:val="00E811D3"/>
    <w:rsid w:val="00E833C5"/>
    <w:rsid w:val="00E84490"/>
    <w:rsid w:val="00E84DB1"/>
    <w:rsid w:val="00EA21CD"/>
    <w:rsid w:val="00EA4E52"/>
    <w:rsid w:val="00EB7A95"/>
    <w:rsid w:val="00EC776B"/>
    <w:rsid w:val="00ED3FC5"/>
    <w:rsid w:val="00ED530C"/>
    <w:rsid w:val="00ED5F56"/>
    <w:rsid w:val="00EE5805"/>
    <w:rsid w:val="00EF63BA"/>
    <w:rsid w:val="00F06FAF"/>
    <w:rsid w:val="00F166C5"/>
    <w:rsid w:val="00F423CE"/>
    <w:rsid w:val="00F43318"/>
    <w:rsid w:val="00F47DBD"/>
    <w:rsid w:val="00F73C7B"/>
    <w:rsid w:val="00F83875"/>
    <w:rsid w:val="00F9174A"/>
    <w:rsid w:val="00F93419"/>
    <w:rsid w:val="00FA023B"/>
    <w:rsid w:val="00FA52F2"/>
    <w:rsid w:val="00FB6AF0"/>
    <w:rsid w:val="00FD17F3"/>
    <w:rsid w:val="00FD2909"/>
    <w:rsid w:val="00FD69F4"/>
    <w:rsid w:val="00FE375B"/>
    <w:rsid w:val="00FF35AB"/>
    <w:rsid w:val="00FF4BC7"/>
    <w:rsid w:val="00FF74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34"/>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rsid w:val="00304212"/>
    <w:rPr>
      <w:rFonts w:eastAsia="Times New Roman"/>
      <w:sz w:val="24"/>
      <w:szCs w:val="24"/>
      <w:lang w:val="en-US"/>
    </w:rPr>
  </w:style>
  <w:style w:type="character" w:customStyle="1" w:styleId="ListParagraphChar">
    <w:name w:val="List Paragraph Char"/>
    <w:basedOn w:val="DefaultParagraphFont"/>
    <w:link w:val="ListParagraph"/>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z0">
    <w:name w:val="WW8Num1z0"/>
    <w:rsid w:val="00861DF7"/>
    <w:rPr>
      <w:rFonts w:ascii="Symbol" w:eastAsia="Times New Roman" w:hAnsi="Symbol" w:cs="Times New Roman"/>
    </w:rPr>
  </w:style>
  <w:style w:type="character" w:customStyle="1" w:styleId="apple-style-span">
    <w:name w:val="apple-style-span"/>
    <w:rsid w:val="00861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lang w:val="x-none"/>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val="x-none"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2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velikogradis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lavesna06@yahoo.com" TargetMode="External"/><Relationship Id="rId4" Type="http://schemas.openxmlformats.org/officeDocument/2006/relationships/settings" Target="settings.xml"/><Relationship Id="rId9" Type="http://schemas.openxmlformats.org/officeDocument/2006/relationships/hyperlink" Target="mailto:milavesna06@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D681-9402-4211-A669-72117FC3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28</Pages>
  <Words>7151</Words>
  <Characters>40761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Milanovic</cp:lastModifiedBy>
  <cp:revision>108</cp:revision>
  <cp:lastPrinted>2019-07-03T06:33:00Z</cp:lastPrinted>
  <dcterms:created xsi:type="dcterms:W3CDTF">2018-01-11T06:02:00Z</dcterms:created>
  <dcterms:modified xsi:type="dcterms:W3CDTF">2019-07-03T10:00:00Z</dcterms:modified>
</cp:coreProperties>
</file>