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E85" w:rsidRDefault="00733E85" w:rsidP="00733E85"/>
    <w:p w:rsidR="00733E85" w:rsidRDefault="00733E85" w:rsidP="00733E85">
      <w:pPr>
        <w:suppressAutoHyphens w:val="0"/>
        <w:spacing w:line="276" w:lineRule="auto"/>
        <w:rPr>
          <w:rFonts w:eastAsia="Calibri"/>
          <w:color w:val="auto"/>
          <w:kern w:val="0"/>
          <w:lang w:val="sr-Latn-CS" w:eastAsia="en-US"/>
        </w:rPr>
      </w:pPr>
    </w:p>
    <w:p w:rsidR="00733E85" w:rsidRPr="00011305" w:rsidRDefault="00733E85" w:rsidP="00733E85">
      <w:pPr>
        <w:jc w:val="center"/>
        <w:rPr>
          <w:sz w:val="32"/>
          <w:szCs w:val="32"/>
          <w:lang w:val="sr-Cyrl-CS"/>
        </w:rPr>
      </w:pPr>
      <w:r w:rsidRPr="00011305">
        <w:rPr>
          <w:sz w:val="32"/>
          <w:szCs w:val="32"/>
          <w:lang w:val="sr-Cyrl-CS"/>
        </w:rPr>
        <w:t xml:space="preserve">ОПШТИНСКА УПРАВА </w:t>
      </w:r>
    </w:p>
    <w:p w:rsidR="00733E85" w:rsidRPr="00011305" w:rsidRDefault="00733E85" w:rsidP="00733E85">
      <w:pPr>
        <w:jc w:val="center"/>
        <w:rPr>
          <w:sz w:val="32"/>
          <w:szCs w:val="32"/>
          <w:lang w:val="sr-Cyrl-CS"/>
        </w:rPr>
      </w:pPr>
      <w:r w:rsidRPr="00011305">
        <w:rPr>
          <w:sz w:val="32"/>
          <w:szCs w:val="32"/>
          <w:lang w:val="sr-Cyrl-CS"/>
        </w:rPr>
        <w:t>ОПШТИНЕ ВЕЛИКО ГРАДИШТЕ</w:t>
      </w:r>
    </w:p>
    <w:p w:rsidR="00733E85" w:rsidRPr="00011305" w:rsidRDefault="00733E85" w:rsidP="00733E85">
      <w:pPr>
        <w:jc w:val="center"/>
        <w:rPr>
          <w:sz w:val="32"/>
          <w:szCs w:val="32"/>
        </w:rPr>
      </w:pPr>
      <w:r w:rsidRPr="00011305">
        <w:rPr>
          <w:sz w:val="32"/>
          <w:szCs w:val="32"/>
          <w:lang w:val="sr-Cyrl-CS"/>
        </w:rPr>
        <w:t>ЖИТНИ ТРГ БР.1</w:t>
      </w:r>
    </w:p>
    <w:p w:rsidR="00733E85" w:rsidRPr="00011305" w:rsidRDefault="00733E85" w:rsidP="00733E85">
      <w:pPr>
        <w:jc w:val="center"/>
        <w:rPr>
          <w:sz w:val="32"/>
          <w:szCs w:val="32"/>
        </w:rPr>
      </w:pPr>
      <w:r w:rsidRPr="00011305">
        <w:rPr>
          <w:sz w:val="32"/>
          <w:szCs w:val="32"/>
          <w:lang w:val="sr-Cyrl-CS"/>
        </w:rPr>
        <w:t>12220 ВЕЛИКО ГРАДИШТЕ</w:t>
      </w:r>
    </w:p>
    <w:p w:rsidR="00733E85" w:rsidRDefault="00733E85" w:rsidP="00733E85">
      <w:pPr>
        <w:suppressAutoHyphens w:val="0"/>
        <w:spacing w:line="276" w:lineRule="auto"/>
        <w:rPr>
          <w:rFonts w:eastAsia="Calibri"/>
          <w:color w:val="auto"/>
          <w:kern w:val="0"/>
          <w:lang w:val="sr-Latn-CS" w:eastAsia="en-US"/>
        </w:rPr>
      </w:pPr>
    </w:p>
    <w:p w:rsidR="00733E85" w:rsidRDefault="00733E85" w:rsidP="00733E85">
      <w:pPr>
        <w:suppressAutoHyphens w:val="0"/>
        <w:spacing w:line="276" w:lineRule="auto"/>
        <w:rPr>
          <w:rFonts w:eastAsia="Calibri"/>
          <w:color w:val="auto"/>
          <w:kern w:val="0"/>
          <w:lang w:val="sr-Latn-CS" w:eastAsia="en-US"/>
        </w:rPr>
      </w:pPr>
    </w:p>
    <w:p w:rsidR="00733E85" w:rsidRPr="00A43354" w:rsidRDefault="00733E85" w:rsidP="00733E85">
      <w:pPr>
        <w:suppressAutoHyphens w:val="0"/>
        <w:spacing w:line="276" w:lineRule="auto"/>
        <w:rPr>
          <w:rFonts w:eastAsia="Calibri"/>
          <w:color w:val="auto"/>
          <w:kern w:val="0"/>
          <w:lang w:val="sr-Latn-CS" w:eastAsia="en-US"/>
        </w:rPr>
      </w:pPr>
    </w:p>
    <w:p w:rsidR="00733E85" w:rsidRPr="005749D8" w:rsidRDefault="00733E85" w:rsidP="00733E85">
      <w:pPr>
        <w:suppressAutoHyphens w:val="0"/>
        <w:spacing w:line="276" w:lineRule="auto"/>
        <w:rPr>
          <w:rFonts w:eastAsia="Calibri"/>
          <w:color w:val="auto"/>
          <w:kern w:val="0"/>
          <w:lang w:eastAsia="en-US"/>
        </w:rPr>
      </w:pPr>
    </w:p>
    <w:p w:rsidR="00733E85" w:rsidRPr="00011305" w:rsidRDefault="00733E85" w:rsidP="00733E85">
      <w:pPr>
        <w:suppressAutoHyphens w:val="0"/>
        <w:spacing w:line="276" w:lineRule="auto"/>
        <w:rPr>
          <w:rFonts w:eastAsia="Calibri"/>
          <w:color w:val="auto"/>
          <w:kern w:val="0"/>
          <w:lang w:eastAsia="en-US"/>
        </w:rPr>
      </w:pPr>
    </w:p>
    <w:p w:rsidR="00733E85" w:rsidRDefault="00733E85" w:rsidP="00733E85">
      <w:pPr>
        <w:suppressAutoHyphens w:val="0"/>
        <w:spacing w:line="276" w:lineRule="auto"/>
        <w:rPr>
          <w:rFonts w:eastAsia="Calibri"/>
          <w:color w:val="auto"/>
          <w:kern w:val="0"/>
          <w:lang w:val="sr-Cyrl-CS" w:eastAsia="en-US"/>
        </w:rPr>
      </w:pPr>
    </w:p>
    <w:p w:rsidR="00733E85" w:rsidRPr="007E37FD" w:rsidRDefault="00733E85" w:rsidP="00733E85">
      <w:pPr>
        <w:suppressAutoHyphens w:val="0"/>
        <w:spacing w:line="276" w:lineRule="auto"/>
        <w:rPr>
          <w:rFonts w:eastAsia="Calibri"/>
          <w:color w:val="auto"/>
          <w:kern w:val="0"/>
          <w:lang w:val="sr-Cyrl-CS" w:eastAsia="en-US"/>
        </w:rPr>
      </w:pPr>
    </w:p>
    <w:p w:rsidR="00733E85" w:rsidRPr="007E37FD" w:rsidRDefault="00440002" w:rsidP="00440002">
      <w:pPr>
        <w:suppressAutoHyphens w:val="0"/>
        <w:spacing w:line="276" w:lineRule="auto"/>
        <w:jc w:val="center"/>
        <w:rPr>
          <w:rFonts w:eastAsia="Calibri"/>
          <w:color w:val="auto"/>
          <w:kern w:val="0"/>
          <w:lang w:val="sr-Cyrl-CS" w:eastAsia="en-US"/>
        </w:rPr>
      </w:pPr>
      <w:r>
        <w:rPr>
          <w:rFonts w:eastAsia="Calibri"/>
          <w:color w:val="auto"/>
          <w:kern w:val="0"/>
          <w:lang w:val="sr-Cyrl-CS" w:eastAsia="en-US"/>
        </w:rPr>
        <w:t>ИЗМЕЊЕНА</w:t>
      </w:r>
    </w:p>
    <w:p w:rsidR="00733E85" w:rsidRDefault="00733E85" w:rsidP="00733E85">
      <w:pPr>
        <w:shd w:val="clear" w:color="auto" w:fill="C6D9F1" w:themeFill="text2" w:themeFillTint="33"/>
        <w:jc w:val="center"/>
        <w:rPr>
          <w:sz w:val="32"/>
          <w:szCs w:val="32"/>
        </w:rPr>
      </w:pPr>
      <w:r>
        <w:rPr>
          <w:sz w:val="32"/>
          <w:szCs w:val="32"/>
        </w:rPr>
        <w:t>КОНКУРСНА ДОКУМЕНТАЦИЈА</w:t>
      </w:r>
    </w:p>
    <w:p w:rsidR="00733E85" w:rsidRPr="005948A6" w:rsidRDefault="00440002" w:rsidP="00440002">
      <w:pPr>
        <w:jc w:val="center"/>
        <w:rPr>
          <w:lang/>
        </w:rPr>
      </w:pPr>
      <w:r w:rsidRPr="005948A6">
        <w:rPr>
          <w:lang/>
        </w:rPr>
        <w:t>404-170/4/2019-01-3</w:t>
      </w:r>
    </w:p>
    <w:p w:rsidR="00440002" w:rsidRPr="005948A6" w:rsidRDefault="00440002" w:rsidP="00440002">
      <w:pPr>
        <w:jc w:val="center"/>
        <w:rPr>
          <w:lang/>
        </w:rPr>
      </w:pPr>
      <w:r w:rsidRPr="005948A6">
        <w:rPr>
          <w:lang/>
        </w:rPr>
        <w:t>од 30.05.2019. године</w:t>
      </w:r>
    </w:p>
    <w:p w:rsidR="00733E85" w:rsidRPr="00FF0FC8" w:rsidRDefault="00733E85" w:rsidP="00733E85">
      <w:pPr>
        <w:jc w:val="center"/>
        <w:rPr>
          <w:b/>
          <w:bCs/>
          <w:i/>
          <w:iCs/>
          <w:sz w:val="28"/>
          <w:szCs w:val="28"/>
          <w:lang w:val="ru-RU"/>
        </w:rPr>
      </w:pPr>
    </w:p>
    <w:p w:rsidR="00733E85" w:rsidRPr="00851BB4" w:rsidRDefault="00733E85" w:rsidP="00733E85">
      <w:pPr>
        <w:jc w:val="center"/>
        <w:rPr>
          <w:b/>
          <w:bCs/>
        </w:rPr>
      </w:pPr>
      <w:r>
        <w:rPr>
          <w:b/>
          <w:bCs/>
        </w:rPr>
        <w:t xml:space="preserve">ЗА </w:t>
      </w:r>
      <w:r w:rsidRPr="00FF0FC8">
        <w:rPr>
          <w:b/>
          <w:bCs/>
        </w:rPr>
        <w:t>ЈАВН</w:t>
      </w:r>
      <w:r>
        <w:rPr>
          <w:b/>
          <w:bCs/>
        </w:rPr>
        <w:t>У</w:t>
      </w:r>
      <w:r w:rsidRPr="00FF0FC8">
        <w:rPr>
          <w:b/>
          <w:bCs/>
        </w:rPr>
        <w:t xml:space="preserve"> НАБАВК</w:t>
      </w:r>
      <w:r>
        <w:rPr>
          <w:b/>
          <w:bCs/>
        </w:rPr>
        <w:t xml:space="preserve">У </w:t>
      </w:r>
      <w:r w:rsidR="00851BB4">
        <w:rPr>
          <w:b/>
          <w:bCs/>
        </w:rPr>
        <w:t>ДОБАРА</w:t>
      </w:r>
    </w:p>
    <w:p w:rsidR="00733E85" w:rsidRDefault="00733E85" w:rsidP="00733E85">
      <w:pPr>
        <w:jc w:val="center"/>
        <w:rPr>
          <w:b/>
          <w:bCs/>
        </w:rPr>
      </w:pPr>
    </w:p>
    <w:p w:rsidR="00733E85" w:rsidRDefault="00851BB4" w:rsidP="00733E85">
      <w:pPr>
        <w:jc w:val="center"/>
        <w:rPr>
          <w:sz w:val="28"/>
          <w:szCs w:val="28"/>
        </w:rPr>
      </w:pPr>
      <w:r w:rsidRPr="00851BB4">
        <w:rPr>
          <w:sz w:val="28"/>
          <w:szCs w:val="28"/>
        </w:rPr>
        <w:t>МАТЕРИЈАЛ ЗА ОДРЖАВАЊЕ УЛИЧНЕ РАСВЕТЕ</w:t>
      </w:r>
    </w:p>
    <w:p w:rsidR="00851BB4" w:rsidRPr="00851BB4" w:rsidRDefault="00851BB4" w:rsidP="00733E85">
      <w:pPr>
        <w:jc w:val="center"/>
        <w:rPr>
          <w:b/>
          <w:bCs/>
          <w:sz w:val="28"/>
          <w:szCs w:val="28"/>
        </w:rPr>
      </w:pPr>
    </w:p>
    <w:p w:rsidR="00733E85" w:rsidRPr="00FF0FC8" w:rsidRDefault="00733E85" w:rsidP="00733E85">
      <w:pPr>
        <w:jc w:val="center"/>
        <w:rPr>
          <w:b/>
          <w:bCs/>
        </w:rPr>
      </w:pPr>
      <w:r w:rsidRPr="00FF0FC8">
        <w:rPr>
          <w:b/>
          <w:bCs/>
        </w:rPr>
        <w:t>ЈАВНА НАБА</w:t>
      </w:r>
      <w:r w:rsidR="003B316C">
        <w:rPr>
          <w:b/>
          <w:bCs/>
        </w:rPr>
        <w:t>В</w:t>
      </w:r>
      <w:r w:rsidRPr="00FF0FC8">
        <w:rPr>
          <w:b/>
          <w:bCs/>
        </w:rPr>
        <w:t>КА МАЛЕ ВРЕДНОСТИ</w:t>
      </w:r>
    </w:p>
    <w:p w:rsidR="00733E85" w:rsidRDefault="00733E85" w:rsidP="00733E85">
      <w:pPr>
        <w:jc w:val="center"/>
        <w:rPr>
          <w:b/>
          <w:bCs/>
        </w:rPr>
      </w:pPr>
    </w:p>
    <w:p w:rsidR="00733E85" w:rsidRPr="00BA6C7D" w:rsidRDefault="00733E85" w:rsidP="00733E85">
      <w:pPr>
        <w:jc w:val="center"/>
        <w:rPr>
          <w:b/>
          <w:bCs/>
        </w:rPr>
      </w:pPr>
    </w:p>
    <w:p w:rsidR="00733E85" w:rsidRPr="005D6A5C" w:rsidRDefault="00733E85" w:rsidP="00733E85">
      <w:pPr>
        <w:jc w:val="center"/>
        <w:rPr>
          <w:b/>
          <w:i/>
          <w:iCs/>
        </w:rPr>
      </w:pPr>
      <w:r w:rsidRPr="00851BB4">
        <w:rPr>
          <w:b/>
          <w:bCs/>
        </w:rPr>
        <w:t>бр.</w:t>
      </w:r>
      <w:r w:rsidR="00851BB4" w:rsidRPr="00851BB4">
        <w:rPr>
          <w:b/>
        </w:rPr>
        <w:t>48</w:t>
      </w:r>
      <w:r w:rsidRPr="00851BB4">
        <w:rPr>
          <w:b/>
        </w:rPr>
        <w:t>/201</w:t>
      </w:r>
      <w:r w:rsidR="00944EA3" w:rsidRPr="00851BB4">
        <w:rPr>
          <w:b/>
        </w:rPr>
        <w:t>9</w:t>
      </w:r>
    </w:p>
    <w:p w:rsidR="00733E85" w:rsidRPr="00FF0FC8" w:rsidRDefault="00733E85" w:rsidP="00733E85">
      <w:pPr>
        <w:jc w:val="center"/>
        <w:rPr>
          <w:i/>
          <w:iCs/>
        </w:rPr>
      </w:pPr>
    </w:p>
    <w:p w:rsidR="00733E85" w:rsidRPr="00FF0FC8" w:rsidRDefault="00733E85" w:rsidP="00733E85">
      <w:pPr>
        <w:jc w:val="center"/>
        <w:rPr>
          <w:i/>
          <w:iCs/>
        </w:rPr>
      </w:pPr>
    </w:p>
    <w:p w:rsidR="00733E85" w:rsidRPr="00FF0FC8" w:rsidRDefault="00733E85" w:rsidP="00733E85">
      <w:pPr>
        <w:jc w:val="center"/>
        <w:rPr>
          <w:i/>
          <w:iCs/>
        </w:rPr>
      </w:pPr>
    </w:p>
    <w:p w:rsidR="00733E85" w:rsidRPr="00FF0FC8" w:rsidRDefault="00733E85" w:rsidP="00733E85">
      <w:pPr>
        <w:jc w:val="center"/>
        <w:rPr>
          <w:i/>
          <w:iCs/>
        </w:rPr>
      </w:pPr>
    </w:p>
    <w:p w:rsidR="00733E85" w:rsidRPr="00FF0FC8" w:rsidRDefault="00733E85" w:rsidP="00733E85">
      <w:pPr>
        <w:jc w:val="center"/>
        <w:rPr>
          <w:i/>
          <w:iCs/>
        </w:rPr>
      </w:pPr>
    </w:p>
    <w:p w:rsidR="00733E85" w:rsidRPr="00FF0FC8" w:rsidRDefault="00733E85" w:rsidP="00733E85">
      <w:pPr>
        <w:jc w:val="center"/>
        <w:rPr>
          <w:i/>
          <w:iCs/>
        </w:rPr>
      </w:pPr>
    </w:p>
    <w:p w:rsidR="00733E85" w:rsidRPr="00FF0FC8" w:rsidRDefault="00733E85" w:rsidP="00733E85">
      <w:pPr>
        <w:jc w:val="center"/>
        <w:rPr>
          <w:i/>
          <w:iCs/>
        </w:rPr>
      </w:pPr>
    </w:p>
    <w:p w:rsidR="00733E85" w:rsidRPr="00FF0FC8" w:rsidRDefault="00733E85" w:rsidP="00733E85">
      <w:pPr>
        <w:jc w:val="center"/>
        <w:rPr>
          <w:i/>
          <w:iCs/>
        </w:rPr>
      </w:pPr>
    </w:p>
    <w:p w:rsidR="00733E85" w:rsidRPr="007129D2" w:rsidRDefault="007129D2" w:rsidP="00733E85">
      <w:pPr>
        <w:rPr>
          <w:i/>
          <w:iCs/>
          <w:lang/>
        </w:rPr>
      </w:pPr>
      <w:r>
        <w:rPr>
          <w:i/>
          <w:iCs/>
          <w:lang/>
        </w:rPr>
        <w:t>Напомена:</w:t>
      </w:r>
      <w:r w:rsidRPr="006F2F5F">
        <w:rPr>
          <w:i/>
          <w:iCs/>
          <w:highlight w:val="yellow"/>
          <w:lang/>
        </w:rPr>
        <w:t>жутом бојом означене измене</w:t>
      </w:r>
    </w:p>
    <w:p w:rsidR="00733E85" w:rsidRPr="00FF0FC8" w:rsidRDefault="00733E85" w:rsidP="00733E85">
      <w:pPr>
        <w:jc w:val="center"/>
        <w:rPr>
          <w:i/>
          <w:iCs/>
        </w:rPr>
      </w:pPr>
    </w:p>
    <w:p w:rsidR="00733E85" w:rsidRDefault="00733E85" w:rsidP="00733E85">
      <w:pPr>
        <w:jc w:val="center"/>
        <w:rPr>
          <w:i/>
          <w:iCs/>
        </w:rPr>
      </w:pPr>
    </w:p>
    <w:p w:rsidR="00733E85" w:rsidRDefault="00733E85" w:rsidP="00733E85">
      <w:pPr>
        <w:jc w:val="center"/>
        <w:rPr>
          <w:i/>
          <w:iCs/>
        </w:rPr>
      </w:pPr>
    </w:p>
    <w:p w:rsidR="00733E85" w:rsidRDefault="00733E85" w:rsidP="00733E85">
      <w:pPr>
        <w:jc w:val="center"/>
        <w:rPr>
          <w:i/>
          <w:iCs/>
        </w:rPr>
      </w:pPr>
    </w:p>
    <w:p w:rsidR="00733E85" w:rsidRDefault="00733E85" w:rsidP="00733E85">
      <w:pPr>
        <w:jc w:val="center"/>
        <w:rPr>
          <w:i/>
          <w:iCs/>
        </w:rPr>
      </w:pPr>
    </w:p>
    <w:p w:rsidR="00733E85" w:rsidRDefault="00733E85" w:rsidP="00733E85">
      <w:pPr>
        <w:jc w:val="center"/>
        <w:rPr>
          <w:i/>
          <w:iCs/>
        </w:rPr>
      </w:pPr>
    </w:p>
    <w:p w:rsidR="00733E85" w:rsidRDefault="00733E85" w:rsidP="00733E85">
      <w:pPr>
        <w:jc w:val="center"/>
        <w:rPr>
          <w:i/>
          <w:iCs/>
        </w:rPr>
      </w:pPr>
    </w:p>
    <w:p w:rsidR="00733E85" w:rsidRDefault="00733E85" w:rsidP="00733E85">
      <w:pPr>
        <w:jc w:val="center"/>
        <w:rPr>
          <w:i/>
          <w:iCs/>
        </w:rPr>
      </w:pPr>
    </w:p>
    <w:p w:rsidR="00733E85" w:rsidRPr="008827EA" w:rsidRDefault="00733E85" w:rsidP="00733E85">
      <w:pPr>
        <w:jc w:val="center"/>
        <w:rPr>
          <w:i/>
          <w:iCs/>
        </w:rPr>
      </w:pPr>
    </w:p>
    <w:p w:rsidR="00733E85" w:rsidRPr="00FF0FC8" w:rsidRDefault="00733E85" w:rsidP="00733E85">
      <w:pPr>
        <w:jc w:val="center"/>
        <w:rPr>
          <w:i/>
          <w:iCs/>
        </w:rPr>
      </w:pPr>
    </w:p>
    <w:p w:rsidR="007E74C6" w:rsidRDefault="007E74C6" w:rsidP="00733E85">
      <w:pPr>
        <w:jc w:val="center"/>
        <w:rPr>
          <w:b/>
          <w:iCs/>
        </w:rPr>
      </w:pPr>
    </w:p>
    <w:p w:rsidR="007E74C6" w:rsidRDefault="007E74C6" w:rsidP="00733E85">
      <w:pPr>
        <w:jc w:val="center"/>
        <w:rPr>
          <w:b/>
          <w:iCs/>
        </w:rPr>
      </w:pPr>
    </w:p>
    <w:p w:rsidR="00733E85" w:rsidRDefault="00E112A0" w:rsidP="00733E85">
      <w:pPr>
        <w:jc w:val="center"/>
        <w:rPr>
          <w:b/>
          <w:bCs/>
        </w:rPr>
      </w:pPr>
      <w:r>
        <w:rPr>
          <w:b/>
          <w:iCs/>
        </w:rPr>
        <w:t>мај</w:t>
      </w:r>
      <w:r w:rsidR="00851BB4">
        <w:rPr>
          <w:b/>
          <w:iCs/>
        </w:rPr>
        <w:t xml:space="preserve"> </w:t>
      </w:r>
      <w:r w:rsidR="00733E85" w:rsidRPr="00011305">
        <w:rPr>
          <w:b/>
          <w:bCs/>
        </w:rPr>
        <w:t>201</w:t>
      </w:r>
      <w:r w:rsidR="00944EA3">
        <w:rPr>
          <w:b/>
          <w:bCs/>
        </w:rPr>
        <w:t>9</w:t>
      </w:r>
      <w:r w:rsidR="00733E85" w:rsidRPr="00011305">
        <w:rPr>
          <w:b/>
          <w:bCs/>
        </w:rPr>
        <w:t>. године</w:t>
      </w:r>
    </w:p>
    <w:p w:rsidR="00733E85" w:rsidRDefault="00733E85" w:rsidP="00733E85">
      <w:pPr>
        <w:jc w:val="both"/>
      </w:pPr>
    </w:p>
    <w:p w:rsidR="00733E85" w:rsidRDefault="00733E85" w:rsidP="00733E85">
      <w:pPr>
        <w:jc w:val="both"/>
      </w:pPr>
    </w:p>
    <w:p w:rsidR="00733E85" w:rsidRDefault="00733E85" w:rsidP="00733E85">
      <w:pPr>
        <w:ind w:firstLine="720"/>
        <w:jc w:val="both"/>
        <w:rPr>
          <w:color w:val="auto"/>
          <w:kern w:val="0"/>
          <w:lang w:val="ru-RU" w:eastAsia="en-US"/>
        </w:rPr>
      </w:pPr>
      <w:r w:rsidRPr="00E769DB">
        <w:rPr>
          <w:color w:val="auto"/>
          <w:kern w:val="0"/>
          <w:lang w:val="ru-RU" w:eastAsia="en-US"/>
        </w:rPr>
        <w:t>На основу чл</w:t>
      </w:r>
      <w:r w:rsidR="007E74C6">
        <w:rPr>
          <w:color w:val="auto"/>
          <w:kern w:val="0"/>
          <w:lang w:val="ru-RU" w:eastAsia="en-US"/>
        </w:rPr>
        <w:t xml:space="preserve">ана </w:t>
      </w:r>
      <w:r w:rsidRPr="00E769DB">
        <w:rPr>
          <w:color w:val="auto"/>
          <w:kern w:val="0"/>
          <w:lang w:val="sr-Cyrl-CS" w:eastAsia="en-US"/>
        </w:rPr>
        <w:t xml:space="preserve">39. </w:t>
      </w:r>
      <w:r w:rsidRPr="00E769DB">
        <w:rPr>
          <w:color w:val="auto"/>
          <w:kern w:val="0"/>
          <w:lang w:val="ru-RU" w:eastAsia="en-US"/>
        </w:rPr>
        <w:t xml:space="preserve">и 61. Закона о јавним набавкама („Сл. гласник РС” бр. 124/2012, 14/2015 и 68/2015, у даљем тексту: Закон), чл. </w:t>
      </w:r>
      <w:r w:rsidRPr="00E769DB">
        <w:rPr>
          <w:color w:val="auto"/>
          <w:kern w:val="0"/>
          <w:lang w:val="sr-Cyrl-CS" w:eastAsia="en-US"/>
        </w:rPr>
        <w:t>6.</w:t>
      </w:r>
      <w:r w:rsidR="00C00187">
        <w:rPr>
          <w:color w:val="auto"/>
          <w:kern w:val="0"/>
          <w:lang w:val="sr-Cyrl-CS" w:eastAsia="en-US"/>
        </w:rPr>
        <w:t xml:space="preserve"> </w:t>
      </w:r>
      <w:r w:rsidRPr="00E769DB">
        <w:rPr>
          <w:color w:val="auto"/>
          <w:kern w:val="0"/>
          <w:lang w:val="ru-RU" w:eastAsia="en-US"/>
        </w:rPr>
        <w:t>Правилника о обавезним елементима конкурсне документације у поступцима јавних набавки и начину доказивања испуњености услова („Сл. гласник РС</w:t>
      </w:r>
      <w:r w:rsidRPr="00C00187">
        <w:rPr>
          <w:color w:val="auto"/>
          <w:kern w:val="0"/>
          <w:lang w:val="ru-RU" w:eastAsia="en-US"/>
        </w:rPr>
        <w:t xml:space="preserve">” бр. 86/2015), Одлуке о покретању поступка јавне набавке </w:t>
      </w:r>
      <w:r w:rsidR="00C00187" w:rsidRPr="00C00187">
        <w:rPr>
          <w:color w:val="auto"/>
          <w:kern w:val="0"/>
          <w:lang w:eastAsia="en-US"/>
        </w:rPr>
        <w:t>48</w:t>
      </w:r>
      <w:r w:rsidRPr="00C00187">
        <w:rPr>
          <w:color w:val="auto"/>
          <w:kern w:val="0"/>
          <w:lang w:eastAsia="en-US"/>
        </w:rPr>
        <w:t>/201</w:t>
      </w:r>
      <w:r w:rsidR="008E1F9E" w:rsidRPr="00C00187">
        <w:rPr>
          <w:color w:val="auto"/>
          <w:kern w:val="0"/>
          <w:lang w:eastAsia="en-US"/>
        </w:rPr>
        <w:t>9</w:t>
      </w:r>
      <w:r w:rsidRPr="00C00187">
        <w:rPr>
          <w:color w:val="auto"/>
          <w:kern w:val="0"/>
          <w:lang w:eastAsia="en-US"/>
        </w:rPr>
        <w:t xml:space="preserve">и </w:t>
      </w:r>
      <w:r w:rsidRPr="00C00187">
        <w:rPr>
          <w:color w:val="auto"/>
          <w:kern w:val="0"/>
          <w:lang w:val="ru-RU" w:eastAsia="en-US"/>
        </w:rPr>
        <w:t xml:space="preserve">број </w:t>
      </w:r>
      <w:r w:rsidRPr="00C00187">
        <w:rPr>
          <w:color w:val="auto"/>
          <w:kern w:val="0"/>
          <w:lang w:eastAsia="en-US"/>
        </w:rPr>
        <w:t xml:space="preserve">одлуке </w:t>
      </w:r>
      <w:r w:rsidR="008C0622" w:rsidRPr="00C00187">
        <w:rPr>
          <w:color w:val="auto"/>
          <w:kern w:val="0"/>
          <w:lang w:eastAsia="en-US"/>
        </w:rPr>
        <w:t>404-</w:t>
      </w:r>
      <w:r w:rsidR="00C00187" w:rsidRPr="00C00187">
        <w:rPr>
          <w:color w:val="auto"/>
          <w:kern w:val="0"/>
          <w:lang w:eastAsia="en-US"/>
        </w:rPr>
        <w:t>170</w:t>
      </w:r>
      <w:r w:rsidR="008C0622" w:rsidRPr="00C00187">
        <w:rPr>
          <w:color w:val="auto"/>
          <w:kern w:val="0"/>
          <w:lang w:eastAsia="en-US"/>
        </w:rPr>
        <w:t>/1/201</w:t>
      </w:r>
      <w:r w:rsidR="008E1F9E" w:rsidRPr="00C00187">
        <w:rPr>
          <w:color w:val="auto"/>
          <w:kern w:val="0"/>
          <w:lang w:eastAsia="en-US"/>
        </w:rPr>
        <w:t>9</w:t>
      </w:r>
      <w:r w:rsidR="008C0622" w:rsidRPr="00C00187">
        <w:rPr>
          <w:color w:val="auto"/>
          <w:kern w:val="0"/>
          <w:lang w:eastAsia="en-US"/>
        </w:rPr>
        <w:t>-01-3</w:t>
      </w:r>
      <w:r w:rsidRPr="00C00187">
        <w:rPr>
          <w:color w:val="auto"/>
          <w:kern w:val="0"/>
          <w:lang w:val="ru-RU" w:eastAsia="en-US"/>
        </w:rPr>
        <w:t xml:space="preserve"> од </w:t>
      </w:r>
      <w:r w:rsidR="00C00187" w:rsidRPr="00C00187">
        <w:rPr>
          <w:color w:val="auto"/>
          <w:kern w:val="0"/>
          <w:lang w:eastAsia="en-US"/>
        </w:rPr>
        <w:t>24</w:t>
      </w:r>
      <w:r w:rsidR="008C0622" w:rsidRPr="00C00187">
        <w:rPr>
          <w:color w:val="auto"/>
          <w:kern w:val="0"/>
          <w:lang w:eastAsia="en-US"/>
        </w:rPr>
        <w:t>.</w:t>
      </w:r>
      <w:r w:rsidR="008E1F9E" w:rsidRPr="00C00187">
        <w:rPr>
          <w:color w:val="auto"/>
          <w:kern w:val="0"/>
          <w:lang w:eastAsia="en-US"/>
        </w:rPr>
        <w:t>0</w:t>
      </w:r>
      <w:r w:rsidR="00E112A0" w:rsidRPr="00C00187">
        <w:rPr>
          <w:color w:val="auto"/>
          <w:kern w:val="0"/>
          <w:lang w:eastAsia="en-US"/>
        </w:rPr>
        <w:t>5</w:t>
      </w:r>
      <w:r w:rsidR="008C0622" w:rsidRPr="00C00187">
        <w:rPr>
          <w:color w:val="auto"/>
          <w:kern w:val="0"/>
          <w:lang w:eastAsia="en-US"/>
        </w:rPr>
        <w:t>.201</w:t>
      </w:r>
      <w:r w:rsidR="008E1F9E" w:rsidRPr="00C00187">
        <w:rPr>
          <w:color w:val="auto"/>
          <w:kern w:val="0"/>
          <w:lang w:eastAsia="en-US"/>
        </w:rPr>
        <w:t>9</w:t>
      </w:r>
      <w:r w:rsidRPr="00C00187">
        <w:rPr>
          <w:color w:val="auto"/>
          <w:kern w:val="0"/>
          <w:lang w:val="ru-RU" w:eastAsia="en-US"/>
        </w:rPr>
        <w:t xml:space="preserve">. године,Решења ообразовању комисије за јавну набавку </w:t>
      </w:r>
      <w:r w:rsidR="008C0622" w:rsidRPr="00C00187">
        <w:rPr>
          <w:color w:val="auto"/>
          <w:kern w:val="0"/>
          <w:lang w:eastAsia="en-US"/>
        </w:rPr>
        <w:t>404-</w:t>
      </w:r>
      <w:r w:rsidR="00C00187" w:rsidRPr="00C00187">
        <w:rPr>
          <w:color w:val="auto"/>
          <w:kern w:val="0"/>
          <w:lang w:eastAsia="en-US"/>
        </w:rPr>
        <w:t>170</w:t>
      </w:r>
      <w:r w:rsidR="008C0622" w:rsidRPr="00C00187">
        <w:rPr>
          <w:color w:val="auto"/>
          <w:kern w:val="0"/>
          <w:lang w:eastAsia="en-US"/>
        </w:rPr>
        <w:t>/2/201</w:t>
      </w:r>
      <w:r w:rsidR="008E1F9E" w:rsidRPr="00C00187">
        <w:rPr>
          <w:color w:val="auto"/>
          <w:kern w:val="0"/>
          <w:lang w:eastAsia="en-US"/>
        </w:rPr>
        <w:t>9</w:t>
      </w:r>
      <w:r w:rsidR="008C0622" w:rsidRPr="00C00187">
        <w:rPr>
          <w:color w:val="auto"/>
          <w:kern w:val="0"/>
          <w:lang w:eastAsia="en-US"/>
        </w:rPr>
        <w:t>-01-3</w:t>
      </w:r>
      <w:r w:rsidRPr="00C00187">
        <w:rPr>
          <w:color w:val="auto"/>
          <w:kern w:val="0"/>
          <w:lang w:val="ru-RU" w:eastAsia="en-US"/>
        </w:rPr>
        <w:t xml:space="preserve"> од </w:t>
      </w:r>
      <w:r w:rsidR="00C00187" w:rsidRPr="00C00187">
        <w:rPr>
          <w:color w:val="auto"/>
          <w:kern w:val="0"/>
          <w:lang w:eastAsia="en-US"/>
        </w:rPr>
        <w:t>24</w:t>
      </w:r>
      <w:r w:rsidR="008C0622" w:rsidRPr="00C00187">
        <w:rPr>
          <w:color w:val="auto"/>
          <w:kern w:val="0"/>
          <w:lang w:eastAsia="en-US"/>
        </w:rPr>
        <w:t>.</w:t>
      </w:r>
      <w:r w:rsidR="008E1F9E" w:rsidRPr="00C00187">
        <w:rPr>
          <w:color w:val="auto"/>
          <w:kern w:val="0"/>
          <w:lang w:eastAsia="en-US"/>
        </w:rPr>
        <w:t>0</w:t>
      </w:r>
      <w:r w:rsidR="00E112A0" w:rsidRPr="00C00187">
        <w:rPr>
          <w:color w:val="auto"/>
          <w:kern w:val="0"/>
          <w:lang w:eastAsia="en-US"/>
        </w:rPr>
        <w:t>5</w:t>
      </w:r>
      <w:r w:rsidR="008C0622" w:rsidRPr="00C00187">
        <w:rPr>
          <w:color w:val="auto"/>
          <w:kern w:val="0"/>
          <w:lang w:eastAsia="en-US"/>
        </w:rPr>
        <w:t>.201</w:t>
      </w:r>
      <w:r w:rsidR="008E1F9E" w:rsidRPr="00C00187">
        <w:rPr>
          <w:color w:val="auto"/>
          <w:kern w:val="0"/>
          <w:lang w:eastAsia="en-US"/>
        </w:rPr>
        <w:t>9</w:t>
      </w:r>
      <w:r w:rsidR="008C0622" w:rsidRPr="00C00187">
        <w:rPr>
          <w:color w:val="auto"/>
          <w:kern w:val="0"/>
          <w:lang w:eastAsia="en-US"/>
        </w:rPr>
        <w:t>.</w:t>
      </w:r>
      <w:r w:rsidRPr="00C00187">
        <w:rPr>
          <w:color w:val="auto"/>
          <w:kern w:val="0"/>
          <w:lang w:val="ru-RU" w:eastAsia="en-US"/>
        </w:rPr>
        <w:t xml:space="preserve"> године</w:t>
      </w:r>
      <w:r w:rsidRPr="00C00187">
        <w:rPr>
          <w:i/>
          <w:iCs/>
          <w:color w:val="auto"/>
          <w:kern w:val="0"/>
          <w:lang w:val="ru-RU" w:eastAsia="en-US"/>
        </w:rPr>
        <w:t>,</w:t>
      </w:r>
      <w:r w:rsidRPr="00C00187">
        <w:rPr>
          <w:color w:val="auto"/>
          <w:kern w:val="0"/>
          <w:lang w:val="ru-RU" w:eastAsia="en-US"/>
        </w:rPr>
        <w:t xml:space="preserve"> припремљена је</w:t>
      </w:r>
    </w:p>
    <w:p w:rsidR="00F3266D" w:rsidRDefault="00F3266D" w:rsidP="00F3266D">
      <w:pPr>
        <w:ind w:firstLine="720"/>
        <w:jc w:val="center"/>
        <w:rPr>
          <w:rFonts w:eastAsia="TimesNewRomanPSMT"/>
          <w:lang/>
        </w:rPr>
      </w:pPr>
    </w:p>
    <w:p w:rsidR="00733E85" w:rsidRPr="00F3266D" w:rsidRDefault="00F3266D" w:rsidP="00F3266D">
      <w:pPr>
        <w:ind w:firstLine="720"/>
        <w:jc w:val="center"/>
        <w:rPr>
          <w:rFonts w:eastAsia="TimesNewRomanPSMT"/>
          <w:lang/>
        </w:rPr>
      </w:pPr>
      <w:r>
        <w:rPr>
          <w:rFonts w:eastAsia="TimesNewRomanPSMT"/>
          <w:lang/>
        </w:rPr>
        <w:t>ИЗМЕЊЕНА</w:t>
      </w:r>
    </w:p>
    <w:p w:rsidR="00733E85" w:rsidRPr="00FF0FC8" w:rsidRDefault="00733E85" w:rsidP="00733E85">
      <w:pPr>
        <w:shd w:val="clear" w:color="auto" w:fill="C6D9F1"/>
        <w:jc w:val="center"/>
        <w:rPr>
          <w:rFonts w:eastAsia="TimesNewRomanPS-BoldMT"/>
          <w:b/>
          <w:bCs/>
          <w:lang w:val="ru-RU"/>
        </w:rPr>
      </w:pPr>
      <w:r w:rsidRPr="00FF0FC8">
        <w:rPr>
          <w:rFonts w:eastAsia="TimesNewRomanPS-BoldMT"/>
          <w:b/>
          <w:bCs/>
        </w:rPr>
        <w:t>КОНКУРСНА ДОКУМЕНТАЦИЈА</w:t>
      </w:r>
    </w:p>
    <w:p w:rsidR="00733E85" w:rsidRDefault="00733E85" w:rsidP="00733E85">
      <w:pPr>
        <w:jc w:val="center"/>
        <w:rPr>
          <w:rFonts w:eastAsia="TimesNewRomanPS-BoldMT"/>
          <w:b/>
          <w:bCs/>
        </w:rPr>
      </w:pPr>
    </w:p>
    <w:p w:rsidR="00733E85" w:rsidRDefault="00733E85" w:rsidP="00733E85">
      <w:pPr>
        <w:jc w:val="center"/>
        <w:rPr>
          <w:rFonts w:eastAsia="TimesNewRomanPS-BoldMT"/>
          <w:b/>
          <w:bCs/>
        </w:rPr>
      </w:pPr>
      <w:r w:rsidRPr="00FF0FC8">
        <w:rPr>
          <w:rFonts w:eastAsia="TimesNewRomanPS-BoldMT"/>
          <w:b/>
          <w:bCs/>
        </w:rPr>
        <w:t>За</w:t>
      </w:r>
      <w:r>
        <w:rPr>
          <w:rFonts w:eastAsia="TimesNewRomanPS-BoldMT"/>
          <w:b/>
          <w:bCs/>
        </w:rPr>
        <w:t xml:space="preserve"> јавну набавку мале вредности</w:t>
      </w:r>
    </w:p>
    <w:p w:rsidR="00733E85" w:rsidRDefault="00733E85" w:rsidP="00733E85">
      <w:pPr>
        <w:jc w:val="center"/>
        <w:rPr>
          <w:b/>
        </w:rPr>
      </w:pPr>
      <w:r>
        <w:rPr>
          <w:rFonts w:eastAsia="TimesNewRomanPS-BoldMT"/>
          <w:b/>
          <w:bCs/>
        </w:rPr>
        <w:t>–</w:t>
      </w:r>
      <w:r w:rsidR="00C00187" w:rsidRPr="00C00187">
        <w:t xml:space="preserve"> </w:t>
      </w:r>
      <w:r w:rsidR="00C00187">
        <w:t>МАТЕРИЈАЛ ЗА ОДРЖАВАЊЕ УЛИЧНЕ РАСВЕТЕ</w:t>
      </w:r>
      <w:r w:rsidR="00C00187">
        <w:rPr>
          <w:b/>
        </w:rPr>
        <w:t xml:space="preserve">  </w:t>
      </w:r>
      <w:r w:rsidR="003B316C">
        <w:rPr>
          <w:b/>
        </w:rPr>
        <w:t>-</w:t>
      </w:r>
    </w:p>
    <w:p w:rsidR="00F123B0" w:rsidRPr="00F123B0" w:rsidRDefault="00F123B0" w:rsidP="00733E85">
      <w:pPr>
        <w:jc w:val="center"/>
        <w:rPr>
          <w:b/>
        </w:rPr>
      </w:pPr>
    </w:p>
    <w:p w:rsidR="00733E85" w:rsidRPr="00C00187" w:rsidRDefault="00733E85" w:rsidP="00733E85">
      <w:pPr>
        <w:shd w:val="clear" w:color="auto" w:fill="C6D9F1"/>
        <w:jc w:val="center"/>
        <w:rPr>
          <w:rFonts w:eastAsia="TimesNewRomanPS-BoldMT"/>
          <w:b/>
          <w:bCs/>
        </w:rPr>
      </w:pPr>
      <w:r w:rsidRPr="00C00187">
        <w:rPr>
          <w:rFonts w:eastAsia="TimesNewRomanPS-BoldMT"/>
          <w:b/>
          <w:bCs/>
        </w:rPr>
        <w:t>ЈН бр.</w:t>
      </w:r>
      <w:r w:rsidR="00C00187" w:rsidRPr="00C00187">
        <w:rPr>
          <w:rFonts w:eastAsia="TimesNewRomanPS-BoldMT"/>
          <w:b/>
          <w:bCs/>
        </w:rPr>
        <w:t>48</w:t>
      </w:r>
      <w:r w:rsidRPr="00C00187">
        <w:rPr>
          <w:rFonts w:eastAsia="TimesNewRomanPS-BoldMT"/>
          <w:b/>
          <w:bCs/>
        </w:rPr>
        <w:t>/201</w:t>
      </w:r>
      <w:r w:rsidR="00C00187">
        <w:rPr>
          <w:rFonts w:eastAsia="TimesNewRomanPS-BoldMT"/>
          <w:b/>
          <w:bCs/>
        </w:rPr>
        <w:t>9</w:t>
      </w:r>
    </w:p>
    <w:p w:rsidR="00733E85" w:rsidRPr="00FF0FC8" w:rsidRDefault="00733E85" w:rsidP="00733E85">
      <w:pPr>
        <w:jc w:val="both"/>
        <w:rPr>
          <w:rFonts w:eastAsia="TimesNewRomanPS-BoldMT"/>
          <w:b/>
          <w:bCs/>
          <w:color w:val="FF0000"/>
        </w:rPr>
      </w:pPr>
    </w:p>
    <w:p w:rsidR="00733E85" w:rsidRPr="00E769DB" w:rsidRDefault="00733E85" w:rsidP="00733E85">
      <w:pPr>
        <w:jc w:val="both"/>
        <w:rPr>
          <w:kern w:val="0"/>
          <w:lang w:val="sr-Cyrl-CS" w:eastAsia="en-US"/>
        </w:rPr>
      </w:pPr>
      <w:r w:rsidRPr="00FF0FC8">
        <w:rPr>
          <w:rFonts w:eastAsia="TimesNewRomanPSMT"/>
        </w:rPr>
        <w:t>Конкурсна документација садржи:</w:t>
      </w:r>
    </w:p>
    <w:p w:rsidR="00733E85" w:rsidRPr="00E769DB" w:rsidRDefault="00733E85" w:rsidP="00733E85">
      <w:pPr>
        <w:suppressAutoHyphens w:val="0"/>
        <w:autoSpaceDE w:val="0"/>
        <w:autoSpaceDN w:val="0"/>
        <w:adjustRightInd w:val="0"/>
        <w:spacing w:line="240" w:lineRule="auto"/>
        <w:rPr>
          <w:kern w:val="0"/>
          <w:lang w:val="sr-Cyrl-CS" w:eastAsia="en-US"/>
        </w:rPr>
      </w:pPr>
    </w:p>
    <w:tbl>
      <w:tblPr>
        <w:tblW w:w="9302" w:type="dxa"/>
        <w:jc w:val="center"/>
        <w:tblLayout w:type="fixed"/>
        <w:tblLook w:val="0000"/>
      </w:tblPr>
      <w:tblGrid>
        <w:gridCol w:w="1563"/>
        <w:gridCol w:w="6119"/>
        <w:gridCol w:w="1620"/>
      </w:tblGrid>
      <w:tr w:rsidR="00733E85" w:rsidRPr="00E769DB" w:rsidTr="00C57D02">
        <w:trPr>
          <w:jc w:val="center"/>
        </w:trPr>
        <w:tc>
          <w:tcPr>
            <w:tcW w:w="1563" w:type="dxa"/>
            <w:tcBorders>
              <w:top w:val="single" w:sz="4" w:space="0" w:color="000000"/>
              <w:left w:val="single" w:sz="4" w:space="0" w:color="000000"/>
              <w:bottom w:val="single" w:sz="4" w:space="0" w:color="000000"/>
            </w:tcBorders>
          </w:tcPr>
          <w:p w:rsidR="00733E85" w:rsidRPr="00E769DB" w:rsidRDefault="00733E85" w:rsidP="00C57D02">
            <w:pPr>
              <w:suppressAutoHyphens w:val="0"/>
              <w:spacing w:line="240" w:lineRule="auto"/>
              <w:jc w:val="both"/>
              <w:rPr>
                <w:b/>
                <w:bCs/>
                <w:i/>
                <w:iCs/>
                <w:color w:val="auto"/>
                <w:kern w:val="0"/>
                <w:lang w:eastAsia="en-US"/>
              </w:rPr>
            </w:pPr>
          </w:p>
          <w:p w:rsidR="00733E85" w:rsidRPr="00E769DB" w:rsidRDefault="00733E85" w:rsidP="00C57D02">
            <w:pPr>
              <w:suppressAutoHyphens w:val="0"/>
              <w:spacing w:line="240" w:lineRule="auto"/>
              <w:jc w:val="both"/>
              <w:rPr>
                <w:b/>
                <w:bCs/>
                <w:i/>
                <w:iCs/>
                <w:color w:val="auto"/>
                <w:kern w:val="0"/>
                <w:lang w:val="sr-Cyrl-CS" w:eastAsia="en-US"/>
              </w:rPr>
            </w:pPr>
            <w:r w:rsidRPr="00E769DB">
              <w:rPr>
                <w:b/>
                <w:bCs/>
                <w:i/>
                <w:iCs/>
                <w:color w:val="auto"/>
                <w:kern w:val="0"/>
                <w:lang w:val="sr-Cyrl-CS" w:eastAsia="en-US"/>
              </w:rPr>
              <w:t>Поглавље</w:t>
            </w:r>
          </w:p>
          <w:p w:rsidR="00733E85" w:rsidRPr="00E769DB" w:rsidRDefault="00733E85" w:rsidP="00C57D02">
            <w:pPr>
              <w:suppressAutoHyphens w:val="0"/>
              <w:spacing w:line="240" w:lineRule="auto"/>
              <w:jc w:val="both"/>
              <w:rPr>
                <w:b/>
                <w:bCs/>
                <w:i/>
                <w:iCs/>
                <w:color w:val="auto"/>
                <w:kern w:val="0"/>
                <w:lang w:eastAsia="en-US"/>
              </w:rPr>
            </w:pPr>
          </w:p>
        </w:tc>
        <w:tc>
          <w:tcPr>
            <w:tcW w:w="6119" w:type="dxa"/>
            <w:tcBorders>
              <w:top w:val="single" w:sz="4" w:space="0" w:color="000000"/>
              <w:left w:val="single" w:sz="4" w:space="0" w:color="000000"/>
              <w:bottom w:val="single" w:sz="4" w:space="0" w:color="000000"/>
            </w:tcBorders>
          </w:tcPr>
          <w:p w:rsidR="00733E85" w:rsidRPr="00E769DB" w:rsidRDefault="00733E85" w:rsidP="00C57D02">
            <w:pPr>
              <w:suppressAutoHyphens w:val="0"/>
              <w:spacing w:line="240" w:lineRule="auto"/>
              <w:jc w:val="center"/>
              <w:rPr>
                <w:b/>
                <w:bCs/>
                <w:i/>
                <w:iCs/>
                <w:color w:val="auto"/>
                <w:kern w:val="0"/>
                <w:lang w:eastAsia="en-US"/>
              </w:rPr>
            </w:pPr>
          </w:p>
          <w:p w:rsidR="00733E85" w:rsidRPr="00E769DB" w:rsidRDefault="00733E85" w:rsidP="00C57D02">
            <w:pPr>
              <w:suppressAutoHyphens w:val="0"/>
              <w:spacing w:line="240" w:lineRule="auto"/>
              <w:jc w:val="center"/>
              <w:rPr>
                <w:b/>
                <w:bCs/>
                <w:i/>
                <w:iCs/>
                <w:color w:val="auto"/>
                <w:kern w:val="0"/>
                <w:lang w:eastAsia="en-US"/>
              </w:rPr>
            </w:pPr>
            <w:r w:rsidRPr="00E769DB">
              <w:rPr>
                <w:b/>
                <w:bCs/>
                <w:i/>
                <w:iCs/>
                <w:color w:val="auto"/>
                <w:kern w:val="0"/>
                <w:lang w:eastAsia="en-US"/>
              </w:rPr>
              <w:t>Назив</w:t>
            </w:r>
            <w:r w:rsidRPr="00E769DB">
              <w:rPr>
                <w:b/>
                <w:bCs/>
                <w:i/>
                <w:iCs/>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733E85" w:rsidRPr="00E769DB" w:rsidRDefault="00733E85" w:rsidP="00C57D02">
            <w:pPr>
              <w:suppressAutoHyphens w:val="0"/>
              <w:spacing w:line="240" w:lineRule="auto"/>
              <w:jc w:val="center"/>
              <w:rPr>
                <w:b/>
                <w:bCs/>
                <w:i/>
                <w:iCs/>
                <w:color w:val="auto"/>
                <w:kern w:val="0"/>
                <w:lang w:eastAsia="en-US"/>
              </w:rPr>
            </w:pPr>
          </w:p>
          <w:p w:rsidR="00733E85" w:rsidRPr="00E769DB" w:rsidRDefault="00733E85" w:rsidP="00C57D02">
            <w:pPr>
              <w:suppressAutoHyphens w:val="0"/>
              <w:spacing w:line="240" w:lineRule="auto"/>
              <w:jc w:val="center"/>
              <w:rPr>
                <w:color w:val="auto"/>
                <w:kern w:val="0"/>
                <w:lang w:eastAsia="en-US"/>
              </w:rPr>
            </w:pPr>
            <w:r w:rsidRPr="00E769DB">
              <w:rPr>
                <w:b/>
                <w:bCs/>
                <w:i/>
                <w:iCs/>
                <w:color w:val="auto"/>
                <w:kern w:val="0"/>
                <w:lang w:eastAsia="en-US"/>
              </w:rPr>
              <w:t>Страна</w:t>
            </w:r>
          </w:p>
        </w:tc>
      </w:tr>
      <w:tr w:rsidR="00733E85" w:rsidRPr="00F004A9" w:rsidTr="00C57D02">
        <w:trPr>
          <w:jc w:val="center"/>
        </w:trPr>
        <w:tc>
          <w:tcPr>
            <w:tcW w:w="1563" w:type="dxa"/>
            <w:tcBorders>
              <w:top w:val="single" w:sz="4" w:space="0" w:color="000000"/>
              <w:left w:val="single" w:sz="4" w:space="0" w:color="000000"/>
              <w:bottom w:val="single" w:sz="4" w:space="0" w:color="000000"/>
            </w:tcBorders>
          </w:tcPr>
          <w:p w:rsidR="00733E85" w:rsidRPr="00F004A9" w:rsidRDefault="00733E85" w:rsidP="00C57D02">
            <w:pPr>
              <w:suppressAutoHyphens w:val="0"/>
              <w:snapToGrid w:val="0"/>
              <w:spacing w:line="240" w:lineRule="auto"/>
              <w:jc w:val="center"/>
              <w:rPr>
                <w:color w:val="000000" w:themeColor="text1"/>
                <w:kern w:val="0"/>
                <w:lang w:eastAsia="en-US"/>
              </w:rPr>
            </w:pPr>
            <w:r w:rsidRPr="00F004A9">
              <w:rPr>
                <w:color w:val="000000" w:themeColor="text1"/>
                <w:kern w:val="0"/>
                <w:lang w:eastAsia="en-US"/>
              </w:rPr>
              <w:t>I</w:t>
            </w:r>
          </w:p>
        </w:tc>
        <w:tc>
          <w:tcPr>
            <w:tcW w:w="6119" w:type="dxa"/>
            <w:tcBorders>
              <w:top w:val="single" w:sz="4" w:space="0" w:color="000000"/>
              <w:left w:val="single" w:sz="4" w:space="0" w:color="000000"/>
              <w:bottom w:val="single" w:sz="4" w:space="0" w:color="000000"/>
            </w:tcBorders>
          </w:tcPr>
          <w:p w:rsidR="00733E85" w:rsidRPr="00F004A9" w:rsidRDefault="00733E85" w:rsidP="00C57D02">
            <w:pPr>
              <w:suppressAutoHyphens w:val="0"/>
              <w:snapToGrid w:val="0"/>
              <w:spacing w:line="240" w:lineRule="auto"/>
              <w:jc w:val="both"/>
              <w:rPr>
                <w:color w:val="000000" w:themeColor="text1"/>
                <w:kern w:val="0"/>
                <w:lang w:eastAsia="en-US"/>
              </w:rPr>
            </w:pPr>
            <w:r w:rsidRPr="00F004A9">
              <w:rPr>
                <w:color w:val="000000" w:themeColor="text1"/>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733E85" w:rsidRPr="00F004A9" w:rsidRDefault="00733E85" w:rsidP="00C57D02">
            <w:pPr>
              <w:suppressAutoHyphens w:val="0"/>
              <w:snapToGrid w:val="0"/>
              <w:spacing w:line="240" w:lineRule="auto"/>
              <w:jc w:val="center"/>
              <w:rPr>
                <w:color w:val="000000" w:themeColor="text1"/>
                <w:kern w:val="0"/>
                <w:lang w:eastAsia="en-US"/>
              </w:rPr>
            </w:pPr>
            <w:r w:rsidRPr="00F004A9">
              <w:rPr>
                <w:color w:val="000000" w:themeColor="text1"/>
                <w:kern w:val="0"/>
                <w:lang w:eastAsia="en-US"/>
              </w:rPr>
              <w:t>3.</w:t>
            </w:r>
          </w:p>
        </w:tc>
      </w:tr>
      <w:tr w:rsidR="00733E85" w:rsidRPr="00F004A9" w:rsidTr="00C57D02">
        <w:trPr>
          <w:jc w:val="center"/>
        </w:trPr>
        <w:tc>
          <w:tcPr>
            <w:tcW w:w="1563" w:type="dxa"/>
            <w:tcBorders>
              <w:top w:val="single" w:sz="4" w:space="0" w:color="000000"/>
              <w:left w:val="single" w:sz="4" w:space="0" w:color="000000"/>
              <w:bottom w:val="single" w:sz="4" w:space="0" w:color="000000"/>
            </w:tcBorders>
          </w:tcPr>
          <w:p w:rsidR="00733E85" w:rsidRPr="00F004A9" w:rsidRDefault="00733E85" w:rsidP="00C57D02">
            <w:pPr>
              <w:suppressAutoHyphens w:val="0"/>
              <w:snapToGrid w:val="0"/>
              <w:spacing w:line="240" w:lineRule="auto"/>
              <w:jc w:val="center"/>
              <w:rPr>
                <w:color w:val="000000" w:themeColor="text1"/>
                <w:kern w:val="0"/>
                <w:lang w:val="sr-Cyrl-CS" w:eastAsia="en-US"/>
              </w:rPr>
            </w:pPr>
          </w:p>
          <w:p w:rsidR="00733E85" w:rsidRPr="00F004A9" w:rsidRDefault="00733E85" w:rsidP="00C57D02">
            <w:pPr>
              <w:suppressAutoHyphens w:val="0"/>
              <w:snapToGrid w:val="0"/>
              <w:spacing w:line="240" w:lineRule="auto"/>
              <w:jc w:val="center"/>
              <w:rPr>
                <w:color w:val="000000" w:themeColor="text1"/>
                <w:kern w:val="0"/>
                <w:lang w:val="sr-Cyrl-CS" w:eastAsia="en-US"/>
              </w:rPr>
            </w:pPr>
          </w:p>
          <w:p w:rsidR="00733E85" w:rsidRPr="00F004A9" w:rsidRDefault="00733E85" w:rsidP="00C57D02">
            <w:pPr>
              <w:suppressAutoHyphens w:val="0"/>
              <w:snapToGrid w:val="0"/>
              <w:spacing w:line="240" w:lineRule="auto"/>
              <w:jc w:val="center"/>
              <w:rPr>
                <w:color w:val="000000" w:themeColor="text1"/>
                <w:kern w:val="0"/>
                <w:lang w:eastAsia="en-US"/>
              </w:rPr>
            </w:pPr>
            <w:r w:rsidRPr="00F004A9">
              <w:rPr>
                <w:color w:val="000000" w:themeColor="text1"/>
                <w:kern w:val="0"/>
                <w:lang w:eastAsia="en-US"/>
              </w:rPr>
              <w:t>II</w:t>
            </w:r>
          </w:p>
        </w:tc>
        <w:tc>
          <w:tcPr>
            <w:tcW w:w="6119" w:type="dxa"/>
            <w:tcBorders>
              <w:top w:val="single" w:sz="4" w:space="0" w:color="000000"/>
              <w:left w:val="single" w:sz="4" w:space="0" w:color="000000"/>
              <w:bottom w:val="single" w:sz="4" w:space="0" w:color="000000"/>
            </w:tcBorders>
          </w:tcPr>
          <w:p w:rsidR="00733E85" w:rsidRPr="00F004A9" w:rsidRDefault="00733E85" w:rsidP="00C57D02">
            <w:pPr>
              <w:suppressAutoHyphens w:val="0"/>
              <w:snapToGrid w:val="0"/>
              <w:spacing w:line="240" w:lineRule="auto"/>
              <w:jc w:val="both"/>
              <w:rPr>
                <w:color w:val="000000" w:themeColor="text1"/>
                <w:kern w:val="0"/>
                <w:lang w:eastAsia="en-US"/>
              </w:rPr>
            </w:pPr>
            <w:r w:rsidRPr="00F004A9">
              <w:rPr>
                <w:color w:val="000000" w:themeColor="text1"/>
                <w:kern w:val="0"/>
                <w:lang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733E85" w:rsidRPr="00F004A9" w:rsidRDefault="00733E85" w:rsidP="00C57D02">
            <w:pPr>
              <w:suppressAutoHyphens w:val="0"/>
              <w:snapToGrid w:val="0"/>
              <w:spacing w:line="240" w:lineRule="auto"/>
              <w:jc w:val="center"/>
              <w:rPr>
                <w:color w:val="000000" w:themeColor="text1"/>
                <w:kern w:val="0"/>
                <w:lang w:eastAsia="en-US"/>
              </w:rPr>
            </w:pPr>
            <w:r w:rsidRPr="00F004A9">
              <w:rPr>
                <w:color w:val="000000" w:themeColor="text1"/>
                <w:kern w:val="0"/>
                <w:lang w:eastAsia="en-US"/>
              </w:rPr>
              <w:t xml:space="preserve">4. </w:t>
            </w:r>
          </w:p>
        </w:tc>
      </w:tr>
      <w:tr w:rsidR="00733E85" w:rsidRPr="00F004A9" w:rsidTr="00C57D02">
        <w:trPr>
          <w:trHeight w:val="323"/>
          <w:jc w:val="center"/>
        </w:trPr>
        <w:tc>
          <w:tcPr>
            <w:tcW w:w="1563" w:type="dxa"/>
            <w:tcBorders>
              <w:top w:val="single" w:sz="4" w:space="0" w:color="000000"/>
              <w:left w:val="single" w:sz="4" w:space="0" w:color="000000"/>
              <w:bottom w:val="single" w:sz="4" w:space="0" w:color="000000"/>
            </w:tcBorders>
          </w:tcPr>
          <w:p w:rsidR="00733E85" w:rsidRPr="00F004A9" w:rsidRDefault="00733E85" w:rsidP="00C57D02">
            <w:pPr>
              <w:suppressAutoHyphens w:val="0"/>
              <w:snapToGrid w:val="0"/>
              <w:spacing w:line="240" w:lineRule="auto"/>
              <w:jc w:val="center"/>
              <w:rPr>
                <w:color w:val="000000" w:themeColor="text1"/>
                <w:kern w:val="0"/>
                <w:lang w:eastAsia="en-US"/>
              </w:rPr>
            </w:pPr>
            <w:r w:rsidRPr="00F004A9">
              <w:rPr>
                <w:color w:val="000000" w:themeColor="text1"/>
                <w:kern w:val="0"/>
                <w:lang w:eastAsia="en-US"/>
              </w:rPr>
              <w:t>III</w:t>
            </w:r>
          </w:p>
        </w:tc>
        <w:tc>
          <w:tcPr>
            <w:tcW w:w="6119" w:type="dxa"/>
            <w:tcBorders>
              <w:top w:val="single" w:sz="4" w:space="0" w:color="000000"/>
              <w:left w:val="single" w:sz="4" w:space="0" w:color="000000"/>
              <w:bottom w:val="single" w:sz="4" w:space="0" w:color="000000"/>
            </w:tcBorders>
          </w:tcPr>
          <w:p w:rsidR="00733E85" w:rsidRPr="00F004A9" w:rsidRDefault="00733E85" w:rsidP="00C57D02">
            <w:pPr>
              <w:suppressAutoHyphens w:val="0"/>
              <w:snapToGrid w:val="0"/>
              <w:spacing w:line="240" w:lineRule="auto"/>
              <w:jc w:val="both"/>
              <w:rPr>
                <w:color w:val="000000" w:themeColor="text1"/>
                <w:kern w:val="0"/>
                <w:lang w:eastAsia="en-US"/>
              </w:rPr>
            </w:pPr>
            <w:r w:rsidRPr="00F004A9">
              <w:rPr>
                <w:color w:val="000000" w:themeColor="text1"/>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733E85" w:rsidRPr="00F004A9" w:rsidRDefault="00F004A9" w:rsidP="00C57D02">
            <w:pPr>
              <w:suppressAutoHyphens w:val="0"/>
              <w:snapToGrid w:val="0"/>
              <w:spacing w:line="240" w:lineRule="auto"/>
              <w:jc w:val="center"/>
              <w:rPr>
                <w:color w:val="000000" w:themeColor="text1"/>
                <w:kern w:val="0"/>
                <w:lang w:eastAsia="en-US"/>
              </w:rPr>
            </w:pPr>
            <w:r w:rsidRPr="00F004A9">
              <w:rPr>
                <w:color w:val="000000" w:themeColor="text1"/>
                <w:kern w:val="0"/>
                <w:lang w:eastAsia="en-US"/>
              </w:rPr>
              <w:t>5</w:t>
            </w:r>
            <w:r w:rsidR="0057670B" w:rsidRPr="00F004A9">
              <w:rPr>
                <w:color w:val="000000" w:themeColor="text1"/>
                <w:kern w:val="0"/>
                <w:lang w:eastAsia="en-US"/>
              </w:rPr>
              <w:t>.</w:t>
            </w:r>
          </w:p>
        </w:tc>
      </w:tr>
      <w:tr w:rsidR="00733E85" w:rsidRPr="00F004A9" w:rsidTr="00C57D02">
        <w:trPr>
          <w:jc w:val="center"/>
        </w:trPr>
        <w:tc>
          <w:tcPr>
            <w:tcW w:w="1563" w:type="dxa"/>
            <w:tcBorders>
              <w:top w:val="single" w:sz="4" w:space="0" w:color="000000"/>
              <w:left w:val="single" w:sz="4" w:space="0" w:color="000000"/>
              <w:bottom w:val="single" w:sz="4" w:space="0" w:color="000000"/>
            </w:tcBorders>
          </w:tcPr>
          <w:p w:rsidR="00733E85" w:rsidRPr="00F004A9" w:rsidRDefault="00733E85" w:rsidP="00C57D02">
            <w:pPr>
              <w:suppressAutoHyphens w:val="0"/>
              <w:snapToGrid w:val="0"/>
              <w:spacing w:line="240" w:lineRule="auto"/>
              <w:jc w:val="center"/>
              <w:rPr>
                <w:color w:val="000000" w:themeColor="text1"/>
                <w:kern w:val="0"/>
                <w:lang w:eastAsia="en-US"/>
              </w:rPr>
            </w:pPr>
          </w:p>
          <w:p w:rsidR="00733E85" w:rsidRPr="00F004A9" w:rsidRDefault="00733E85" w:rsidP="00C57D02">
            <w:pPr>
              <w:suppressAutoHyphens w:val="0"/>
              <w:snapToGrid w:val="0"/>
              <w:spacing w:line="240" w:lineRule="auto"/>
              <w:jc w:val="center"/>
              <w:rPr>
                <w:color w:val="000000" w:themeColor="text1"/>
                <w:kern w:val="0"/>
                <w:lang w:eastAsia="en-US"/>
              </w:rPr>
            </w:pPr>
            <w:r w:rsidRPr="00F004A9">
              <w:rPr>
                <w:color w:val="000000" w:themeColor="text1"/>
                <w:kern w:val="0"/>
                <w:lang w:eastAsia="en-US"/>
              </w:rPr>
              <w:t>IV</w:t>
            </w:r>
          </w:p>
        </w:tc>
        <w:tc>
          <w:tcPr>
            <w:tcW w:w="6119" w:type="dxa"/>
            <w:tcBorders>
              <w:top w:val="single" w:sz="4" w:space="0" w:color="000000"/>
              <w:left w:val="single" w:sz="4" w:space="0" w:color="000000"/>
              <w:bottom w:val="single" w:sz="4" w:space="0" w:color="000000"/>
            </w:tcBorders>
          </w:tcPr>
          <w:p w:rsidR="00733E85" w:rsidRPr="00F004A9" w:rsidRDefault="00733E85" w:rsidP="00C57D02">
            <w:pPr>
              <w:suppressAutoHyphens w:val="0"/>
              <w:snapToGrid w:val="0"/>
              <w:spacing w:line="240" w:lineRule="auto"/>
              <w:jc w:val="both"/>
              <w:rPr>
                <w:color w:val="000000" w:themeColor="text1"/>
                <w:kern w:val="0"/>
                <w:lang w:eastAsia="en-US"/>
              </w:rPr>
            </w:pPr>
            <w:r w:rsidRPr="00F004A9">
              <w:rPr>
                <w:color w:val="000000" w:themeColor="text1"/>
                <w:kern w:val="0"/>
                <w:lang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733E85" w:rsidRPr="00F004A9" w:rsidRDefault="00F004A9" w:rsidP="00C57D02">
            <w:pPr>
              <w:suppressAutoHyphens w:val="0"/>
              <w:snapToGrid w:val="0"/>
              <w:spacing w:line="240" w:lineRule="auto"/>
              <w:jc w:val="center"/>
              <w:rPr>
                <w:color w:val="000000" w:themeColor="text1"/>
                <w:kern w:val="0"/>
                <w:lang w:eastAsia="en-US"/>
              </w:rPr>
            </w:pPr>
            <w:r w:rsidRPr="00F004A9">
              <w:rPr>
                <w:color w:val="000000" w:themeColor="text1"/>
                <w:kern w:val="0"/>
                <w:lang w:eastAsia="en-US"/>
              </w:rPr>
              <w:t>6</w:t>
            </w:r>
            <w:r w:rsidR="00733E85" w:rsidRPr="00F004A9">
              <w:rPr>
                <w:color w:val="000000" w:themeColor="text1"/>
                <w:kern w:val="0"/>
                <w:lang w:eastAsia="en-US"/>
              </w:rPr>
              <w:t xml:space="preserve">. </w:t>
            </w:r>
          </w:p>
        </w:tc>
      </w:tr>
      <w:tr w:rsidR="00733E85" w:rsidRPr="00F004A9" w:rsidTr="00C57D02">
        <w:trPr>
          <w:trHeight w:val="413"/>
          <w:jc w:val="center"/>
        </w:trPr>
        <w:tc>
          <w:tcPr>
            <w:tcW w:w="1563" w:type="dxa"/>
            <w:tcBorders>
              <w:top w:val="single" w:sz="4" w:space="0" w:color="000000"/>
              <w:left w:val="single" w:sz="4" w:space="0" w:color="000000"/>
              <w:bottom w:val="single" w:sz="4" w:space="0" w:color="000000"/>
            </w:tcBorders>
          </w:tcPr>
          <w:p w:rsidR="00733E85" w:rsidRPr="00F004A9" w:rsidRDefault="00733E85" w:rsidP="00C57D02">
            <w:pPr>
              <w:suppressAutoHyphens w:val="0"/>
              <w:snapToGrid w:val="0"/>
              <w:spacing w:line="240" w:lineRule="auto"/>
              <w:jc w:val="center"/>
              <w:rPr>
                <w:color w:val="000000" w:themeColor="text1"/>
                <w:kern w:val="0"/>
                <w:lang w:eastAsia="en-US"/>
              </w:rPr>
            </w:pPr>
            <w:r w:rsidRPr="00F004A9">
              <w:rPr>
                <w:color w:val="000000" w:themeColor="text1"/>
                <w:kern w:val="0"/>
                <w:lang w:eastAsia="en-US"/>
              </w:rPr>
              <w:t>V</w:t>
            </w:r>
          </w:p>
        </w:tc>
        <w:tc>
          <w:tcPr>
            <w:tcW w:w="6119" w:type="dxa"/>
            <w:tcBorders>
              <w:top w:val="single" w:sz="4" w:space="0" w:color="000000"/>
              <w:left w:val="single" w:sz="4" w:space="0" w:color="000000"/>
              <w:bottom w:val="single" w:sz="4" w:space="0" w:color="000000"/>
            </w:tcBorders>
          </w:tcPr>
          <w:p w:rsidR="00733E85" w:rsidRPr="00F004A9" w:rsidRDefault="00733E85" w:rsidP="00C57D02">
            <w:pPr>
              <w:suppressAutoHyphens w:val="0"/>
              <w:snapToGrid w:val="0"/>
              <w:spacing w:line="240" w:lineRule="auto"/>
              <w:jc w:val="both"/>
              <w:rPr>
                <w:color w:val="000000" w:themeColor="text1"/>
                <w:kern w:val="0"/>
                <w:lang w:eastAsia="en-US"/>
              </w:rPr>
            </w:pPr>
            <w:r w:rsidRPr="00F004A9">
              <w:rPr>
                <w:color w:val="000000" w:themeColor="text1"/>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733E85" w:rsidRPr="00F004A9" w:rsidRDefault="00733E85" w:rsidP="00F004A9">
            <w:pPr>
              <w:suppressAutoHyphens w:val="0"/>
              <w:snapToGrid w:val="0"/>
              <w:spacing w:line="240" w:lineRule="auto"/>
              <w:jc w:val="center"/>
              <w:rPr>
                <w:color w:val="000000" w:themeColor="text1"/>
                <w:kern w:val="0"/>
                <w:lang w:eastAsia="en-US"/>
              </w:rPr>
            </w:pPr>
            <w:r w:rsidRPr="00F004A9">
              <w:rPr>
                <w:color w:val="000000" w:themeColor="text1"/>
                <w:kern w:val="0"/>
                <w:lang w:eastAsia="en-US"/>
              </w:rPr>
              <w:t>1</w:t>
            </w:r>
            <w:r w:rsidR="00F004A9" w:rsidRPr="00F004A9">
              <w:rPr>
                <w:color w:val="000000" w:themeColor="text1"/>
                <w:kern w:val="0"/>
                <w:lang w:eastAsia="en-US"/>
              </w:rPr>
              <w:t>0</w:t>
            </w:r>
            <w:r w:rsidRPr="00F004A9">
              <w:rPr>
                <w:color w:val="000000" w:themeColor="text1"/>
                <w:kern w:val="0"/>
                <w:lang w:eastAsia="en-US"/>
              </w:rPr>
              <w:t>.</w:t>
            </w:r>
          </w:p>
        </w:tc>
      </w:tr>
      <w:tr w:rsidR="00733E85" w:rsidRPr="00F004A9" w:rsidTr="00C57D02">
        <w:trPr>
          <w:trHeight w:val="413"/>
          <w:jc w:val="center"/>
        </w:trPr>
        <w:tc>
          <w:tcPr>
            <w:tcW w:w="1563" w:type="dxa"/>
            <w:tcBorders>
              <w:top w:val="single" w:sz="4" w:space="0" w:color="000000"/>
              <w:left w:val="single" w:sz="4" w:space="0" w:color="000000"/>
              <w:bottom w:val="single" w:sz="4" w:space="0" w:color="000000"/>
            </w:tcBorders>
          </w:tcPr>
          <w:p w:rsidR="00733E85" w:rsidRPr="00F004A9" w:rsidRDefault="00733E85" w:rsidP="00C57D02">
            <w:pPr>
              <w:suppressAutoHyphens w:val="0"/>
              <w:snapToGrid w:val="0"/>
              <w:spacing w:line="240" w:lineRule="auto"/>
              <w:jc w:val="center"/>
              <w:rPr>
                <w:color w:val="000000" w:themeColor="text1"/>
                <w:kern w:val="0"/>
                <w:lang w:eastAsia="en-US"/>
              </w:rPr>
            </w:pPr>
            <w:r w:rsidRPr="00F004A9">
              <w:rPr>
                <w:color w:val="000000" w:themeColor="text1"/>
                <w:kern w:val="0"/>
                <w:lang w:eastAsia="en-US"/>
              </w:rPr>
              <w:t>VI</w:t>
            </w:r>
          </w:p>
        </w:tc>
        <w:tc>
          <w:tcPr>
            <w:tcW w:w="6119" w:type="dxa"/>
            <w:tcBorders>
              <w:top w:val="single" w:sz="4" w:space="0" w:color="000000"/>
              <w:left w:val="single" w:sz="4" w:space="0" w:color="000000"/>
              <w:bottom w:val="single" w:sz="4" w:space="0" w:color="000000"/>
            </w:tcBorders>
          </w:tcPr>
          <w:p w:rsidR="00733E85" w:rsidRPr="00F004A9" w:rsidRDefault="00733E85" w:rsidP="00C57D02">
            <w:pPr>
              <w:suppressAutoHyphens w:val="0"/>
              <w:snapToGrid w:val="0"/>
              <w:spacing w:line="240" w:lineRule="auto"/>
              <w:jc w:val="both"/>
              <w:rPr>
                <w:color w:val="000000" w:themeColor="text1"/>
                <w:kern w:val="0"/>
                <w:lang w:eastAsia="en-US"/>
              </w:rPr>
            </w:pPr>
            <w:r w:rsidRPr="00F004A9">
              <w:rPr>
                <w:color w:val="000000" w:themeColor="text1"/>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733E85" w:rsidRPr="00F004A9" w:rsidRDefault="00733E85" w:rsidP="00F004A9">
            <w:pPr>
              <w:suppressAutoHyphens w:val="0"/>
              <w:snapToGrid w:val="0"/>
              <w:spacing w:line="240" w:lineRule="auto"/>
              <w:jc w:val="center"/>
              <w:rPr>
                <w:color w:val="000000" w:themeColor="text1"/>
                <w:kern w:val="0"/>
                <w:lang w:eastAsia="en-US"/>
              </w:rPr>
            </w:pPr>
            <w:r w:rsidRPr="00F004A9">
              <w:rPr>
                <w:color w:val="000000" w:themeColor="text1"/>
                <w:kern w:val="0"/>
                <w:lang w:eastAsia="en-US"/>
              </w:rPr>
              <w:t>1</w:t>
            </w:r>
            <w:r w:rsidR="00F004A9" w:rsidRPr="00F004A9">
              <w:rPr>
                <w:color w:val="000000" w:themeColor="text1"/>
                <w:kern w:val="0"/>
                <w:lang w:eastAsia="en-US"/>
              </w:rPr>
              <w:t>1</w:t>
            </w:r>
            <w:r w:rsidRPr="00F004A9">
              <w:rPr>
                <w:color w:val="000000" w:themeColor="text1"/>
                <w:kern w:val="0"/>
                <w:lang w:eastAsia="en-US"/>
              </w:rPr>
              <w:t xml:space="preserve">. </w:t>
            </w:r>
          </w:p>
        </w:tc>
      </w:tr>
      <w:tr w:rsidR="00733E85" w:rsidRPr="00F004A9" w:rsidTr="00C57D02">
        <w:trPr>
          <w:trHeight w:val="413"/>
          <w:jc w:val="center"/>
        </w:trPr>
        <w:tc>
          <w:tcPr>
            <w:tcW w:w="1563" w:type="dxa"/>
            <w:tcBorders>
              <w:top w:val="single" w:sz="4" w:space="0" w:color="000000"/>
              <w:left w:val="single" w:sz="4" w:space="0" w:color="000000"/>
              <w:bottom w:val="single" w:sz="4" w:space="0" w:color="000000"/>
            </w:tcBorders>
          </w:tcPr>
          <w:p w:rsidR="00733E85" w:rsidRPr="00F004A9" w:rsidRDefault="00733E85" w:rsidP="00C57D02">
            <w:pPr>
              <w:suppressAutoHyphens w:val="0"/>
              <w:snapToGrid w:val="0"/>
              <w:spacing w:line="240" w:lineRule="auto"/>
              <w:jc w:val="center"/>
              <w:rPr>
                <w:color w:val="000000" w:themeColor="text1"/>
                <w:kern w:val="0"/>
                <w:lang w:eastAsia="en-US"/>
              </w:rPr>
            </w:pPr>
            <w:r w:rsidRPr="00F004A9">
              <w:rPr>
                <w:color w:val="000000" w:themeColor="text1"/>
                <w:kern w:val="0"/>
                <w:lang w:eastAsia="en-US"/>
              </w:rPr>
              <w:t>VII</w:t>
            </w:r>
          </w:p>
        </w:tc>
        <w:tc>
          <w:tcPr>
            <w:tcW w:w="6119" w:type="dxa"/>
            <w:tcBorders>
              <w:top w:val="single" w:sz="4" w:space="0" w:color="000000"/>
              <w:left w:val="single" w:sz="4" w:space="0" w:color="000000"/>
              <w:bottom w:val="single" w:sz="4" w:space="0" w:color="000000"/>
            </w:tcBorders>
          </w:tcPr>
          <w:p w:rsidR="00733E85" w:rsidRPr="00F004A9" w:rsidRDefault="00733E85" w:rsidP="00F004A9">
            <w:pPr>
              <w:suppressAutoHyphens w:val="0"/>
              <w:snapToGrid w:val="0"/>
              <w:spacing w:line="240" w:lineRule="auto"/>
              <w:jc w:val="both"/>
              <w:rPr>
                <w:color w:val="000000" w:themeColor="text1"/>
                <w:kern w:val="0"/>
                <w:lang w:eastAsia="en-US"/>
              </w:rPr>
            </w:pPr>
            <w:r w:rsidRPr="00F004A9">
              <w:rPr>
                <w:color w:val="000000" w:themeColor="text1"/>
                <w:kern w:val="0"/>
                <w:lang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733E85" w:rsidRPr="00F004A9" w:rsidRDefault="00F004A9" w:rsidP="00EA3EB5">
            <w:pPr>
              <w:suppressAutoHyphens w:val="0"/>
              <w:snapToGrid w:val="0"/>
              <w:spacing w:line="240" w:lineRule="auto"/>
              <w:jc w:val="center"/>
              <w:rPr>
                <w:color w:val="000000" w:themeColor="text1"/>
                <w:kern w:val="0"/>
                <w:lang w:eastAsia="en-US"/>
              </w:rPr>
            </w:pPr>
            <w:r w:rsidRPr="00F004A9">
              <w:rPr>
                <w:color w:val="000000" w:themeColor="text1"/>
                <w:kern w:val="0"/>
                <w:lang w:eastAsia="en-US"/>
              </w:rPr>
              <w:t>21</w:t>
            </w:r>
            <w:r w:rsidR="00733E85" w:rsidRPr="00F004A9">
              <w:rPr>
                <w:color w:val="000000" w:themeColor="text1"/>
                <w:kern w:val="0"/>
                <w:lang w:eastAsia="en-US"/>
              </w:rPr>
              <w:t>.</w:t>
            </w:r>
          </w:p>
        </w:tc>
      </w:tr>
      <w:tr w:rsidR="00733E85" w:rsidRPr="00F004A9" w:rsidTr="00C57D02">
        <w:trPr>
          <w:trHeight w:val="413"/>
          <w:jc w:val="center"/>
        </w:trPr>
        <w:tc>
          <w:tcPr>
            <w:tcW w:w="1563" w:type="dxa"/>
            <w:tcBorders>
              <w:top w:val="single" w:sz="4" w:space="0" w:color="000000"/>
              <w:left w:val="single" w:sz="4" w:space="0" w:color="000000"/>
              <w:bottom w:val="single" w:sz="4" w:space="0" w:color="000000"/>
            </w:tcBorders>
          </w:tcPr>
          <w:p w:rsidR="00733E85" w:rsidRPr="00F004A9" w:rsidRDefault="00733E85" w:rsidP="00C57D02">
            <w:pPr>
              <w:suppressAutoHyphens w:val="0"/>
              <w:snapToGrid w:val="0"/>
              <w:spacing w:line="240" w:lineRule="auto"/>
              <w:jc w:val="center"/>
              <w:rPr>
                <w:color w:val="000000" w:themeColor="text1"/>
                <w:kern w:val="0"/>
                <w:lang w:eastAsia="en-US"/>
              </w:rPr>
            </w:pPr>
            <w:r w:rsidRPr="00F004A9">
              <w:rPr>
                <w:color w:val="000000" w:themeColor="text1"/>
                <w:kern w:val="0"/>
                <w:lang w:eastAsia="en-US"/>
              </w:rPr>
              <w:t>VIII</w:t>
            </w:r>
          </w:p>
        </w:tc>
        <w:tc>
          <w:tcPr>
            <w:tcW w:w="6119" w:type="dxa"/>
            <w:tcBorders>
              <w:top w:val="single" w:sz="4" w:space="0" w:color="000000"/>
              <w:left w:val="single" w:sz="4" w:space="0" w:color="000000"/>
              <w:bottom w:val="single" w:sz="4" w:space="0" w:color="000000"/>
            </w:tcBorders>
          </w:tcPr>
          <w:p w:rsidR="00733E85" w:rsidRPr="00F004A9" w:rsidRDefault="00733E85" w:rsidP="00C57D02">
            <w:pPr>
              <w:suppressAutoHyphens w:val="0"/>
              <w:snapToGrid w:val="0"/>
              <w:spacing w:line="240" w:lineRule="auto"/>
              <w:jc w:val="both"/>
              <w:rPr>
                <w:color w:val="000000" w:themeColor="text1"/>
                <w:kern w:val="0"/>
                <w:lang w:eastAsia="en-US"/>
              </w:rPr>
            </w:pPr>
            <w:r w:rsidRPr="00F004A9">
              <w:rPr>
                <w:color w:val="000000" w:themeColor="text1"/>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733E85" w:rsidRPr="00F004A9" w:rsidRDefault="00F004A9" w:rsidP="00346D2F">
            <w:pPr>
              <w:suppressAutoHyphens w:val="0"/>
              <w:snapToGrid w:val="0"/>
              <w:spacing w:line="240" w:lineRule="auto"/>
              <w:jc w:val="center"/>
              <w:rPr>
                <w:color w:val="000000" w:themeColor="text1"/>
                <w:kern w:val="0"/>
                <w:lang w:eastAsia="en-US"/>
              </w:rPr>
            </w:pPr>
            <w:r w:rsidRPr="00F004A9">
              <w:rPr>
                <w:color w:val="000000" w:themeColor="text1"/>
                <w:kern w:val="0"/>
                <w:lang w:eastAsia="en-US"/>
              </w:rPr>
              <w:t>25</w:t>
            </w:r>
            <w:r w:rsidR="00733E85" w:rsidRPr="00F004A9">
              <w:rPr>
                <w:color w:val="000000" w:themeColor="text1"/>
                <w:kern w:val="0"/>
                <w:lang w:eastAsia="en-US"/>
              </w:rPr>
              <w:t>.</w:t>
            </w:r>
          </w:p>
        </w:tc>
      </w:tr>
    </w:tbl>
    <w:p w:rsidR="00733E85" w:rsidRPr="00F004A9" w:rsidRDefault="00733E85" w:rsidP="00733E85">
      <w:pPr>
        <w:suppressAutoHyphens w:val="0"/>
        <w:autoSpaceDE w:val="0"/>
        <w:autoSpaceDN w:val="0"/>
        <w:adjustRightInd w:val="0"/>
        <w:spacing w:line="240" w:lineRule="auto"/>
        <w:rPr>
          <w:rFonts w:ascii="Arial" w:hAnsi="Arial" w:cs="Arial"/>
          <w:color w:val="000000" w:themeColor="text1"/>
          <w:kern w:val="0"/>
          <w:sz w:val="23"/>
          <w:szCs w:val="23"/>
          <w:lang w:val="sr-Cyrl-CS" w:eastAsia="en-US"/>
        </w:rPr>
      </w:pPr>
    </w:p>
    <w:p w:rsidR="00733E85" w:rsidRPr="00F004A9" w:rsidRDefault="00733E85" w:rsidP="00733E85">
      <w:pPr>
        <w:suppressAutoHyphens w:val="0"/>
        <w:autoSpaceDE w:val="0"/>
        <w:autoSpaceDN w:val="0"/>
        <w:adjustRightInd w:val="0"/>
        <w:spacing w:line="240" w:lineRule="auto"/>
        <w:rPr>
          <w:rFonts w:ascii="Arial" w:hAnsi="Arial" w:cs="Arial"/>
          <w:kern w:val="0"/>
          <w:sz w:val="23"/>
          <w:szCs w:val="23"/>
          <w:lang w:val="sr-Cyrl-CS" w:eastAsia="en-US"/>
        </w:rPr>
      </w:pPr>
    </w:p>
    <w:p w:rsidR="00733E85" w:rsidRPr="00F004A9" w:rsidRDefault="00733E85" w:rsidP="00733E85">
      <w:pPr>
        <w:suppressAutoHyphens w:val="0"/>
        <w:autoSpaceDE w:val="0"/>
        <w:autoSpaceDN w:val="0"/>
        <w:adjustRightInd w:val="0"/>
        <w:spacing w:line="240" w:lineRule="auto"/>
        <w:rPr>
          <w:rFonts w:ascii="Arial" w:hAnsi="Arial" w:cs="Arial"/>
          <w:color w:val="000000" w:themeColor="text1"/>
          <w:kern w:val="0"/>
          <w:sz w:val="23"/>
          <w:szCs w:val="23"/>
          <w:lang w:eastAsia="en-US"/>
        </w:rPr>
      </w:pPr>
    </w:p>
    <w:p w:rsidR="00733E85" w:rsidRPr="00FC3ED6" w:rsidRDefault="00733E85" w:rsidP="00733E85">
      <w:pPr>
        <w:suppressAutoHyphens w:val="0"/>
        <w:autoSpaceDE w:val="0"/>
        <w:autoSpaceDN w:val="0"/>
        <w:adjustRightInd w:val="0"/>
        <w:spacing w:line="240" w:lineRule="auto"/>
        <w:rPr>
          <w:color w:val="000000" w:themeColor="text1"/>
          <w:kern w:val="0"/>
          <w:lang w:eastAsia="en-US"/>
        </w:rPr>
      </w:pPr>
      <w:r w:rsidRPr="00F004A9">
        <w:rPr>
          <w:color w:val="000000" w:themeColor="text1"/>
          <w:kern w:val="0"/>
          <w:lang w:eastAsia="en-US"/>
        </w:rPr>
        <w:t>Конкурсна документација има укупно</w:t>
      </w:r>
      <w:r w:rsidR="00B27907">
        <w:rPr>
          <w:color w:val="000000" w:themeColor="text1"/>
          <w:kern w:val="0"/>
          <w:lang w:eastAsia="en-US"/>
        </w:rPr>
        <w:t xml:space="preserve"> </w:t>
      </w:r>
      <w:r w:rsidR="00F004A9" w:rsidRPr="00F004A9">
        <w:rPr>
          <w:color w:val="000000" w:themeColor="text1"/>
          <w:kern w:val="0"/>
          <w:lang w:eastAsia="en-US"/>
        </w:rPr>
        <w:t>31</w:t>
      </w:r>
      <w:r w:rsidR="00B27907">
        <w:rPr>
          <w:color w:val="000000" w:themeColor="text1"/>
          <w:kern w:val="0"/>
          <w:lang w:eastAsia="en-US"/>
        </w:rPr>
        <w:t xml:space="preserve">. </w:t>
      </w:r>
      <w:r w:rsidRPr="00F004A9">
        <w:rPr>
          <w:color w:val="000000" w:themeColor="text1"/>
          <w:kern w:val="0"/>
          <w:lang w:eastAsia="en-US"/>
        </w:rPr>
        <w:t>стран</w:t>
      </w:r>
      <w:r w:rsidR="00F004A9" w:rsidRPr="00F004A9">
        <w:rPr>
          <w:color w:val="000000" w:themeColor="text1"/>
          <w:kern w:val="0"/>
          <w:lang w:eastAsia="en-US"/>
        </w:rPr>
        <w:t>у</w:t>
      </w:r>
    </w:p>
    <w:p w:rsidR="00733E85" w:rsidRDefault="00733E85" w:rsidP="00733E85">
      <w:pPr>
        <w:jc w:val="both"/>
        <w:rPr>
          <w:rFonts w:eastAsia="TimesNewRomanPSMT"/>
        </w:rPr>
      </w:pPr>
    </w:p>
    <w:p w:rsidR="00733E85" w:rsidRDefault="00733E85" w:rsidP="00733E85">
      <w:pPr>
        <w:jc w:val="both"/>
        <w:rPr>
          <w:rFonts w:eastAsia="TimesNewRomanPSMT"/>
        </w:rPr>
      </w:pPr>
    </w:p>
    <w:p w:rsidR="00733E85" w:rsidRDefault="00733E85" w:rsidP="00733E85">
      <w:pPr>
        <w:jc w:val="both"/>
        <w:rPr>
          <w:rFonts w:eastAsia="TimesNewRomanPSMT"/>
        </w:rPr>
      </w:pPr>
    </w:p>
    <w:p w:rsidR="00733E85" w:rsidRDefault="00733E85" w:rsidP="00733E85">
      <w:pPr>
        <w:jc w:val="both"/>
        <w:rPr>
          <w:rFonts w:eastAsia="TimesNewRomanPSMT"/>
        </w:rPr>
      </w:pPr>
    </w:p>
    <w:p w:rsidR="00733E85" w:rsidRDefault="00733E85" w:rsidP="00733E85">
      <w:pPr>
        <w:jc w:val="both"/>
        <w:rPr>
          <w:rFonts w:eastAsia="TimesNewRomanPSMT"/>
        </w:rPr>
      </w:pPr>
    </w:p>
    <w:p w:rsidR="00733E85" w:rsidRDefault="00733E85" w:rsidP="00733E85">
      <w:pPr>
        <w:jc w:val="both"/>
        <w:rPr>
          <w:rFonts w:eastAsia="TimesNewRomanPSMT"/>
        </w:rPr>
      </w:pPr>
    </w:p>
    <w:p w:rsidR="00733E85" w:rsidRDefault="00733E85" w:rsidP="00733E85">
      <w:pPr>
        <w:jc w:val="both"/>
        <w:rPr>
          <w:rFonts w:eastAsia="TimesNewRomanPSMT"/>
        </w:rPr>
      </w:pPr>
    </w:p>
    <w:p w:rsidR="00733E85" w:rsidRDefault="00733E85" w:rsidP="00733E85">
      <w:pPr>
        <w:jc w:val="both"/>
        <w:rPr>
          <w:rFonts w:eastAsia="TimesNewRomanPSMT"/>
        </w:rPr>
      </w:pPr>
    </w:p>
    <w:p w:rsidR="00F232BD" w:rsidRDefault="00F232BD" w:rsidP="00733E85">
      <w:pPr>
        <w:jc w:val="both"/>
        <w:rPr>
          <w:rFonts w:eastAsia="TimesNewRomanPSMT"/>
        </w:rPr>
      </w:pPr>
    </w:p>
    <w:p w:rsidR="0019191F" w:rsidRDefault="0019191F" w:rsidP="00733E85">
      <w:pPr>
        <w:jc w:val="both"/>
        <w:rPr>
          <w:rFonts w:eastAsia="TimesNewRomanPSMT"/>
        </w:rPr>
      </w:pPr>
    </w:p>
    <w:p w:rsidR="00B27907" w:rsidRPr="00B27907" w:rsidRDefault="00B27907" w:rsidP="00733E85">
      <w:pPr>
        <w:jc w:val="both"/>
        <w:rPr>
          <w:rFonts w:eastAsia="TimesNewRomanPSMT"/>
        </w:rPr>
      </w:pPr>
    </w:p>
    <w:p w:rsidR="00733E85" w:rsidRPr="00FA0A94" w:rsidRDefault="00733E85" w:rsidP="00733E85">
      <w:pPr>
        <w:pStyle w:val="Default"/>
        <w:shd w:val="clear" w:color="auto" w:fill="C6D9F1" w:themeFill="text2" w:themeFillTint="33"/>
        <w:jc w:val="center"/>
        <w:rPr>
          <w:sz w:val="28"/>
          <w:szCs w:val="28"/>
        </w:rPr>
      </w:pPr>
      <w:r w:rsidRPr="00FA0A94">
        <w:rPr>
          <w:b/>
          <w:bCs/>
          <w:iCs/>
          <w:sz w:val="28"/>
          <w:szCs w:val="28"/>
        </w:rPr>
        <w:lastRenderedPageBreak/>
        <w:t>I  ОПШТИ ПОДАЦИ О ЈАВНОЈ НАБАВЦИ</w:t>
      </w:r>
    </w:p>
    <w:p w:rsidR="00733E85" w:rsidRDefault="00733E85" w:rsidP="00733E85">
      <w:pPr>
        <w:pStyle w:val="Default"/>
        <w:rPr>
          <w:b/>
          <w:bCs/>
          <w:sz w:val="23"/>
          <w:szCs w:val="23"/>
          <w:lang w:val="sr-Cyrl-CS"/>
        </w:rPr>
      </w:pPr>
    </w:p>
    <w:p w:rsidR="00733E85" w:rsidRPr="00FF0FC8" w:rsidRDefault="00733E85" w:rsidP="00733E85">
      <w:pPr>
        <w:jc w:val="both"/>
        <w:rPr>
          <w:b/>
          <w:bCs/>
          <w:i/>
          <w:iCs/>
          <w:sz w:val="28"/>
          <w:szCs w:val="28"/>
        </w:rPr>
      </w:pPr>
    </w:p>
    <w:p w:rsidR="00733E85" w:rsidRPr="00E769DB" w:rsidRDefault="00733E85" w:rsidP="00733E85">
      <w:pPr>
        <w:suppressAutoHyphens w:val="0"/>
        <w:spacing w:line="240" w:lineRule="auto"/>
        <w:jc w:val="both"/>
        <w:rPr>
          <w:color w:val="auto"/>
          <w:kern w:val="0"/>
          <w:lang w:eastAsia="en-US"/>
        </w:rPr>
      </w:pPr>
    </w:p>
    <w:p w:rsidR="00733E85" w:rsidRPr="00381702" w:rsidRDefault="00733E85" w:rsidP="00733E85">
      <w:pPr>
        <w:jc w:val="both"/>
      </w:pPr>
      <w:r w:rsidRPr="00381702">
        <w:rPr>
          <w:b/>
          <w:bCs/>
        </w:rPr>
        <w:t>1.Подаци о наручиоцу</w:t>
      </w:r>
    </w:p>
    <w:p w:rsidR="00733E85" w:rsidRPr="00381702" w:rsidRDefault="00733E85" w:rsidP="00733E85">
      <w:pPr>
        <w:jc w:val="both"/>
        <w:rPr>
          <w:lang w:val="sr-Cyrl-CS"/>
        </w:rPr>
      </w:pPr>
      <w:r w:rsidRPr="00381702">
        <w:t>Наручилац:</w:t>
      </w:r>
      <w:r w:rsidRPr="00381702">
        <w:rPr>
          <w:lang w:val="sr-Cyrl-CS"/>
        </w:rPr>
        <w:t xml:space="preserve"> Општинска управа општине Велико Градиште</w:t>
      </w:r>
    </w:p>
    <w:p w:rsidR="00733E85" w:rsidRPr="00381702" w:rsidRDefault="00733E85" w:rsidP="00733E85">
      <w:pPr>
        <w:jc w:val="both"/>
        <w:rPr>
          <w:lang w:val="sr-Cyrl-CS"/>
        </w:rPr>
      </w:pPr>
      <w:r w:rsidRPr="00381702">
        <w:rPr>
          <w:lang w:val="sr-Cyrl-CS"/>
        </w:rPr>
        <w:t>Адреса: Житни трг, број 1, 12220 Велико Градиште</w:t>
      </w:r>
    </w:p>
    <w:p w:rsidR="00733E85" w:rsidRPr="00381702" w:rsidRDefault="00733E85" w:rsidP="00733E85">
      <w:pPr>
        <w:jc w:val="both"/>
      </w:pPr>
      <w:r w:rsidRPr="00381702">
        <w:rPr>
          <w:lang w:val="sr-Cyrl-CS"/>
        </w:rPr>
        <w:t>Интернет страница:</w:t>
      </w:r>
      <w:hyperlink r:id="rId8" w:history="1">
        <w:r w:rsidR="001F4121" w:rsidRPr="000B154F">
          <w:rPr>
            <w:rStyle w:val="Hyperlink"/>
          </w:rPr>
          <w:t>www.velikogradiste.rs</w:t>
        </w:r>
      </w:hyperlink>
    </w:p>
    <w:p w:rsidR="00733E85" w:rsidRPr="00381702" w:rsidRDefault="00733E85" w:rsidP="00733E85">
      <w:pPr>
        <w:jc w:val="both"/>
      </w:pPr>
    </w:p>
    <w:p w:rsidR="00733E85" w:rsidRPr="00381702" w:rsidRDefault="00733E85" w:rsidP="00733E85">
      <w:pPr>
        <w:jc w:val="both"/>
      </w:pPr>
    </w:p>
    <w:p w:rsidR="00733E85" w:rsidRPr="00381702" w:rsidRDefault="00733E85" w:rsidP="00733E85">
      <w:pPr>
        <w:jc w:val="both"/>
      </w:pPr>
      <w:r w:rsidRPr="00381702">
        <w:rPr>
          <w:b/>
          <w:bCs/>
        </w:rPr>
        <w:t>2. Врста поступка јавне набавке</w:t>
      </w:r>
    </w:p>
    <w:p w:rsidR="00733E85" w:rsidRPr="00381702" w:rsidRDefault="00733E85" w:rsidP="00733E85">
      <w:pPr>
        <w:ind w:firstLine="708"/>
        <w:jc w:val="both"/>
      </w:pPr>
      <w:r w:rsidRPr="00381702">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33E85" w:rsidRPr="00381702" w:rsidRDefault="00733E85" w:rsidP="00733E85">
      <w:pPr>
        <w:jc w:val="both"/>
      </w:pPr>
    </w:p>
    <w:p w:rsidR="00733E85" w:rsidRPr="00381702" w:rsidRDefault="00733E85" w:rsidP="00733E85">
      <w:pPr>
        <w:jc w:val="both"/>
      </w:pPr>
    </w:p>
    <w:p w:rsidR="005D6A5C" w:rsidRDefault="005D6A5C" w:rsidP="005D6A5C">
      <w:pPr>
        <w:jc w:val="both"/>
        <w:rPr>
          <w:b/>
          <w:iCs/>
        </w:rPr>
      </w:pPr>
      <w:r w:rsidRPr="001A07E4">
        <w:rPr>
          <w:b/>
          <w:bCs/>
        </w:rPr>
        <w:t xml:space="preserve">3. </w:t>
      </w:r>
      <w:r w:rsidRPr="001A07E4">
        <w:rPr>
          <w:b/>
          <w:iCs/>
        </w:rPr>
        <w:t>Партије</w:t>
      </w:r>
    </w:p>
    <w:p w:rsidR="00430586" w:rsidRPr="00F123B0" w:rsidRDefault="00F123B0" w:rsidP="00430586">
      <w:pPr>
        <w:jc w:val="both"/>
      </w:pPr>
      <w:r w:rsidRPr="001F4121">
        <w:rPr>
          <w:iCs/>
        </w:rPr>
        <w:t>Набавка бр.</w:t>
      </w:r>
      <w:r w:rsidR="001F4121" w:rsidRPr="001F4121">
        <w:rPr>
          <w:iCs/>
        </w:rPr>
        <w:t>48</w:t>
      </w:r>
      <w:r w:rsidRPr="001F4121">
        <w:rPr>
          <w:iCs/>
        </w:rPr>
        <w:t>/201</w:t>
      </w:r>
      <w:r w:rsidR="008E1F9E" w:rsidRPr="001F4121">
        <w:rPr>
          <w:iCs/>
        </w:rPr>
        <w:t>9</w:t>
      </w:r>
      <w:r w:rsidRPr="001F4121">
        <w:rPr>
          <w:iCs/>
        </w:rPr>
        <w:t xml:space="preserve">- </w:t>
      </w:r>
      <w:r w:rsidR="001F4121" w:rsidRPr="001F4121">
        <w:rPr>
          <w:iCs/>
        </w:rPr>
        <w:t>М</w:t>
      </w:r>
      <w:r w:rsidR="00430586" w:rsidRPr="001F4121">
        <w:t>атеријал за одржавање</w:t>
      </w:r>
      <w:r w:rsidR="00430586" w:rsidRPr="00F123B0">
        <w:t xml:space="preserve"> уличне расвете </w:t>
      </w:r>
    </w:p>
    <w:p w:rsidR="001F4121" w:rsidRDefault="001F4121" w:rsidP="00430586">
      <w:pPr>
        <w:suppressAutoHyphens w:val="0"/>
        <w:spacing w:line="240" w:lineRule="auto"/>
        <w:jc w:val="both"/>
      </w:pPr>
    </w:p>
    <w:p w:rsidR="00430586" w:rsidRPr="00F123B0" w:rsidRDefault="00430586" w:rsidP="00430586">
      <w:pPr>
        <w:suppressAutoHyphens w:val="0"/>
        <w:spacing w:line="240" w:lineRule="auto"/>
        <w:jc w:val="both"/>
      </w:pPr>
      <w:r>
        <w:t>ОРН:</w:t>
      </w:r>
      <w:r w:rsidRPr="00F123B0">
        <w:t>31500000 расветна опрема и електричне светиљке</w:t>
      </w:r>
    </w:p>
    <w:p w:rsidR="005D6A5C" w:rsidRPr="005D6A5C" w:rsidRDefault="005D6A5C" w:rsidP="005D6A5C">
      <w:pPr>
        <w:suppressAutoHyphens w:val="0"/>
        <w:spacing w:line="240" w:lineRule="auto"/>
        <w:ind w:firstLine="708"/>
        <w:jc w:val="both"/>
        <w:rPr>
          <w:rFonts w:eastAsia="Times New Roman"/>
          <w:color w:val="auto"/>
          <w:kern w:val="0"/>
          <w:lang w:eastAsia="en-US"/>
        </w:rPr>
      </w:pPr>
    </w:p>
    <w:p w:rsidR="00733E85" w:rsidRPr="0057670B" w:rsidRDefault="00733E85" w:rsidP="00733E85">
      <w:pPr>
        <w:suppressAutoHyphens w:val="0"/>
        <w:spacing w:line="240" w:lineRule="auto"/>
        <w:jc w:val="both"/>
        <w:rPr>
          <w:b/>
          <w:bCs/>
        </w:rPr>
      </w:pPr>
    </w:p>
    <w:p w:rsidR="00733E85" w:rsidRPr="0057670B" w:rsidRDefault="00733E85" w:rsidP="00733E85">
      <w:pPr>
        <w:suppressAutoHyphens w:val="0"/>
        <w:spacing w:line="240" w:lineRule="auto"/>
        <w:jc w:val="both"/>
        <w:rPr>
          <w:b/>
          <w:bCs/>
          <w:iCs/>
          <w:lang w:val="sr-Cyrl-CS"/>
        </w:rPr>
      </w:pPr>
      <w:r w:rsidRPr="0057670B">
        <w:rPr>
          <w:b/>
          <w:bCs/>
        </w:rPr>
        <w:t xml:space="preserve">4. </w:t>
      </w:r>
      <w:r w:rsidRPr="0057670B">
        <w:rPr>
          <w:b/>
          <w:bCs/>
          <w:lang w:val="sr-Cyrl-CS"/>
        </w:rPr>
        <w:t>Р</w:t>
      </w:r>
      <w:r w:rsidRPr="0057670B">
        <w:rPr>
          <w:b/>
          <w:bCs/>
          <w:iCs/>
        </w:rPr>
        <w:t>езервисана јавна набавка</w:t>
      </w:r>
    </w:p>
    <w:p w:rsidR="00733E85" w:rsidRPr="0057670B" w:rsidRDefault="00733E85" w:rsidP="00733E85">
      <w:pPr>
        <w:jc w:val="both"/>
        <w:rPr>
          <w:i/>
          <w:iCs/>
          <w:lang w:val="sr-Cyrl-CS"/>
        </w:rPr>
      </w:pPr>
      <w:r w:rsidRPr="0057670B">
        <w:rPr>
          <w:bCs/>
          <w:iCs/>
          <w:lang w:val="sr-Cyrl-CS"/>
        </w:rPr>
        <w:t>Не</w:t>
      </w:r>
    </w:p>
    <w:p w:rsidR="00733E85" w:rsidRPr="0057670B" w:rsidRDefault="00733E85" w:rsidP="00733E85">
      <w:pPr>
        <w:jc w:val="both"/>
      </w:pPr>
    </w:p>
    <w:p w:rsidR="00733E85" w:rsidRPr="0057670B" w:rsidRDefault="00733E85" w:rsidP="00733E85">
      <w:pPr>
        <w:jc w:val="both"/>
      </w:pPr>
      <w:r w:rsidRPr="0057670B">
        <w:rPr>
          <w:b/>
          <w:bCs/>
        </w:rPr>
        <w:t xml:space="preserve">5. Контакт (лице или служба) </w:t>
      </w:r>
    </w:p>
    <w:p w:rsidR="00733E85" w:rsidRDefault="00733E85" w:rsidP="00733E85">
      <w:pPr>
        <w:jc w:val="both"/>
      </w:pPr>
      <w:r w:rsidRPr="0057670B">
        <w:t>Лице за контакт:</w:t>
      </w:r>
      <w:r w:rsidRPr="0057670B">
        <w:rPr>
          <w:rFonts w:eastAsia="Times New Roman"/>
          <w:color w:val="auto"/>
          <w:kern w:val="0"/>
          <w:lang w:eastAsia="en-US"/>
        </w:rPr>
        <w:t>Мирослава Раденковић</w:t>
      </w:r>
      <w:r w:rsidRPr="0057670B">
        <w:rPr>
          <w:lang w:val="sr-Cyrl-CS"/>
        </w:rPr>
        <w:t xml:space="preserve">, Е - mail адреса </w:t>
      </w:r>
      <w:hyperlink r:id="rId9" w:history="1">
        <w:r w:rsidRPr="0057670B">
          <w:rPr>
            <w:rStyle w:val="Hyperlink"/>
          </w:rPr>
          <w:t>mira.radenkovic@gmail.com</w:t>
        </w:r>
      </w:hyperlink>
    </w:p>
    <w:p w:rsidR="00733E85" w:rsidRPr="00381702" w:rsidRDefault="00733E85" w:rsidP="00733E85">
      <w:pPr>
        <w:jc w:val="both"/>
        <w:rPr>
          <w:rFonts w:ascii="Arial" w:hAnsi="Arial" w:cs="Arial"/>
          <w:bCs/>
          <w:lang w:val="sr-Cyrl-CS"/>
        </w:rPr>
      </w:pPr>
    </w:p>
    <w:p w:rsidR="00733E85" w:rsidRPr="00E769DB" w:rsidRDefault="00733E85" w:rsidP="00733E85">
      <w:pPr>
        <w:suppressAutoHyphens w:val="0"/>
        <w:spacing w:line="240" w:lineRule="auto"/>
        <w:ind w:firstLine="708"/>
        <w:jc w:val="both"/>
        <w:rPr>
          <w:b/>
          <w:bCs/>
          <w:color w:val="auto"/>
          <w:kern w:val="0"/>
          <w:sz w:val="20"/>
          <w:szCs w:val="20"/>
          <w:lang w:val="ru-RU" w:eastAsia="en-US"/>
        </w:rPr>
      </w:pPr>
    </w:p>
    <w:p w:rsidR="00733E85" w:rsidRPr="00E769DB" w:rsidRDefault="00733E85" w:rsidP="00733E85">
      <w:pPr>
        <w:suppressAutoHyphens w:val="0"/>
        <w:spacing w:line="240" w:lineRule="auto"/>
        <w:rPr>
          <w:color w:val="auto"/>
          <w:kern w:val="0"/>
          <w:lang w:val="sr-Cyrl-CS" w:eastAsia="en-US"/>
        </w:rPr>
      </w:pPr>
    </w:p>
    <w:p w:rsidR="00733E85" w:rsidRDefault="00733E85" w:rsidP="00733E85">
      <w:pPr>
        <w:jc w:val="both"/>
        <w:rPr>
          <w:bCs/>
          <w:lang w:val="sr-Cyrl-CS"/>
        </w:rPr>
      </w:pPr>
    </w:p>
    <w:p w:rsidR="00733E85" w:rsidRDefault="00733E85" w:rsidP="00733E85">
      <w:pPr>
        <w:jc w:val="both"/>
        <w:rPr>
          <w:bCs/>
          <w:lang w:val="sr-Cyrl-CS"/>
        </w:rPr>
      </w:pPr>
    </w:p>
    <w:p w:rsidR="00733E85" w:rsidRDefault="00733E85" w:rsidP="00733E85">
      <w:pPr>
        <w:jc w:val="both"/>
        <w:rPr>
          <w:bCs/>
          <w:lang w:val="sr-Cyrl-CS"/>
        </w:rPr>
      </w:pPr>
    </w:p>
    <w:p w:rsidR="00733E85" w:rsidRDefault="00733E85" w:rsidP="00733E85">
      <w:pPr>
        <w:jc w:val="both"/>
        <w:rPr>
          <w:bCs/>
          <w:lang w:val="sr-Cyrl-CS"/>
        </w:rPr>
      </w:pPr>
    </w:p>
    <w:p w:rsidR="00E112A0" w:rsidRDefault="00E112A0" w:rsidP="00733E85">
      <w:pPr>
        <w:jc w:val="both"/>
        <w:rPr>
          <w:bCs/>
          <w:lang w:val="sr-Cyrl-CS"/>
        </w:rPr>
      </w:pPr>
    </w:p>
    <w:p w:rsidR="00E112A0" w:rsidRDefault="00E112A0" w:rsidP="00733E85">
      <w:pPr>
        <w:jc w:val="both"/>
        <w:rPr>
          <w:bCs/>
          <w:lang w:val="sr-Cyrl-CS"/>
        </w:rPr>
      </w:pPr>
    </w:p>
    <w:p w:rsidR="00E112A0" w:rsidRDefault="00E112A0" w:rsidP="00733E85">
      <w:pPr>
        <w:jc w:val="both"/>
        <w:rPr>
          <w:bCs/>
          <w:lang w:val="sr-Cyrl-CS"/>
        </w:rPr>
      </w:pPr>
    </w:p>
    <w:p w:rsidR="00E112A0" w:rsidRDefault="00E112A0" w:rsidP="00733E85">
      <w:pPr>
        <w:jc w:val="both"/>
        <w:rPr>
          <w:bCs/>
          <w:lang w:val="sr-Cyrl-CS"/>
        </w:rPr>
      </w:pPr>
    </w:p>
    <w:p w:rsidR="00E112A0" w:rsidRDefault="00E112A0" w:rsidP="00733E85">
      <w:pPr>
        <w:jc w:val="both"/>
        <w:rPr>
          <w:bCs/>
          <w:lang w:val="sr-Cyrl-CS"/>
        </w:rPr>
      </w:pPr>
    </w:p>
    <w:p w:rsidR="00E112A0" w:rsidRDefault="00E112A0" w:rsidP="00733E85">
      <w:pPr>
        <w:jc w:val="both"/>
        <w:rPr>
          <w:bCs/>
          <w:lang w:val="sr-Cyrl-CS"/>
        </w:rPr>
      </w:pPr>
    </w:p>
    <w:p w:rsidR="00E112A0" w:rsidRDefault="00E112A0" w:rsidP="00733E85">
      <w:pPr>
        <w:jc w:val="both"/>
        <w:rPr>
          <w:bCs/>
          <w:lang w:val="sr-Cyrl-CS"/>
        </w:rPr>
      </w:pPr>
    </w:p>
    <w:p w:rsidR="00E112A0" w:rsidRDefault="00E112A0" w:rsidP="00733E85">
      <w:pPr>
        <w:jc w:val="both"/>
        <w:rPr>
          <w:bCs/>
          <w:lang w:val="sr-Cyrl-CS"/>
        </w:rPr>
      </w:pPr>
    </w:p>
    <w:p w:rsidR="00E112A0" w:rsidRDefault="00E112A0" w:rsidP="00733E85">
      <w:pPr>
        <w:jc w:val="both"/>
        <w:rPr>
          <w:bCs/>
          <w:lang w:val="sr-Cyrl-CS"/>
        </w:rPr>
      </w:pPr>
    </w:p>
    <w:p w:rsidR="00E112A0" w:rsidRDefault="00E112A0" w:rsidP="00733E85">
      <w:pPr>
        <w:jc w:val="both"/>
        <w:rPr>
          <w:bCs/>
          <w:lang w:val="sr-Cyrl-CS"/>
        </w:rPr>
      </w:pPr>
    </w:p>
    <w:p w:rsidR="00E112A0" w:rsidRDefault="00E112A0" w:rsidP="00733E85">
      <w:pPr>
        <w:jc w:val="both"/>
        <w:rPr>
          <w:bCs/>
          <w:lang w:val="sr-Cyrl-CS"/>
        </w:rPr>
      </w:pPr>
    </w:p>
    <w:p w:rsidR="00733E85" w:rsidRDefault="00733E85" w:rsidP="00733E85">
      <w:pPr>
        <w:jc w:val="both"/>
        <w:rPr>
          <w:bCs/>
          <w:lang w:val="sr-Cyrl-CS"/>
        </w:rPr>
      </w:pPr>
    </w:p>
    <w:p w:rsidR="00202064" w:rsidRDefault="00202064" w:rsidP="00733E85">
      <w:pPr>
        <w:jc w:val="both"/>
        <w:rPr>
          <w:bCs/>
          <w:lang w:val="sr-Cyrl-CS"/>
        </w:rPr>
      </w:pPr>
    </w:p>
    <w:p w:rsidR="00202064" w:rsidRDefault="00202064" w:rsidP="00733E85">
      <w:pPr>
        <w:jc w:val="both"/>
        <w:rPr>
          <w:bCs/>
          <w:lang w:val="sr-Cyrl-CS"/>
        </w:rPr>
      </w:pPr>
    </w:p>
    <w:p w:rsidR="00202064" w:rsidRDefault="00202064" w:rsidP="00733E85">
      <w:pPr>
        <w:jc w:val="both"/>
        <w:rPr>
          <w:bCs/>
          <w:lang w:val="sr-Cyrl-CS"/>
        </w:rPr>
      </w:pPr>
    </w:p>
    <w:p w:rsidR="00202064" w:rsidRDefault="00202064" w:rsidP="00733E85">
      <w:pPr>
        <w:jc w:val="both"/>
        <w:rPr>
          <w:bCs/>
          <w:lang w:val="sr-Cyrl-CS"/>
        </w:rPr>
      </w:pPr>
    </w:p>
    <w:p w:rsidR="00733E85" w:rsidRDefault="00733E85" w:rsidP="00733E85">
      <w:pPr>
        <w:jc w:val="both"/>
        <w:rPr>
          <w:bCs/>
          <w:lang w:val="sr-Cyrl-CS"/>
        </w:rPr>
      </w:pPr>
    </w:p>
    <w:p w:rsidR="00733E85" w:rsidRDefault="00733E85" w:rsidP="00733E85">
      <w:pPr>
        <w:jc w:val="both"/>
        <w:rPr>
          <w:bCs/>
          <w:lang w:val="sr-Cyrl-CS"/>
        </w:rPr>
      </w:pPr>
    </w:p>
    <w:p w:rsidR="00733E85" w:rsidRPr="00381702" w:rsidRDefault="00733E85" w:rsidP="00733E85">
      <w:pPr>
        <w:shd w:val="clear" w:color="auto" w:fill="C6D9F1"/>
        <w:jc w:val="center"/>
        <w:rPr>
          <w:rFonts w:ascii="Arial" w:hAnsi="Arial" w:cs="Arial"/>
          <w:b/>
          <w:bCs/>
          <w:i/>
          <w:iCs/>
          <w:lang w:val="ru-RU"/>
        </w:rPr>
      </w:pPr>
      <w:r w:rsidRPr="00A76218">
        <w:rPr>
          <w:rFonts w:ascii="Arial" w:hAnsi="Arial" w:cs="Arial"/>
          <w:b/>
          <w:bCs/>
          <w:i/>
          <w:iCs/>
          <w:sz w:val="28"/>
          <w:szCs w:val="28"/>
        </w:rPr>
        <w:lastRenderedPageBreak/>
        <w:t>II</w:t>
      </w:r>
      <w:r w:rsidR="001F4121">
        <w:rPr>
          <w:rFonts w:ascii="Arial" w:hAnsi="Arial" w:cs="Arial"/>
          <w:b/>
          <w:bCs/>
          <w:i/>
          <w:iCs/>
          <w:sz w:val="28"/>
          <w:szCs w:val="28"/>
        </w:rPr>
        <w:t xml:space="preserve"> </w:t>
      </w:r>
      <w:r w:rsidRPr="008978E4">
        <w:rPr>
          <w:rFonts w:ascii="Arial" w:hAnsi="Arial" w:cs="Arial"/>
          <w:b/>
          <w:bCs/>
          <w:i/>
          <w:iCs/>
        </w:rPr>
        <w:t>ВРСТА,</w:t>
      </w:r>
      <w:r w:rsidRPr="00381702">
        <w:rPr>
          <w:rFonts w:ascii="Arial" w:hAnsi="Arial" w:cs="Arial"/>
          <w:b/>
          <w:bCs/>
          <w:i/>
          <w:iCs/>
        </w:rPr>
        <w:t xml:space="preserve">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733E85" w:rsidRDefault="00733E85" w:rsidP="00733E85">
      <w:pPr>
        <w:pStyle w:val="Default"/>
        <w:jc w:val="center"/>
        <w:rPr>
          <w:rFonts w:ascii="Times New Roman" w:hAnsi="Times New Roman" w:cs="Times New Roman"/>
          <w:bCs/>
          <w:iCs/>
          <w:color w:val="FF0000"/>
          <w:lang w:val="sr-Cyrl-CS"/>
        </w:rPr>
      </w:pPr>
    </w:p>
    <w:p w:rsidR="00776161" w:rsidRPr="00776161" w:rsidRDefault="00776161" w:rsidP="00776161">
      <w:pPr>
        <w:autoSpaceDE w:val="0"/>
        <w:autoSpaceDN w:val="0"/>
        <w:adjustRightInd w:val="0"/>
        <w:spacing w:line="240" w:lineRule="auto"/>
        <w:jc w:val="both"/>
        <w:rPr>
          <w:rFonts w:eastAsia="Times New Roman"/>
          <w:color w:val="auto"/>
          <w:kern w:val="0"/>
          <w:lang w:val="sr-Cyrl-CS" w:eastAsia="en-US"/>
        </w:rPr>
      </w:pPr>
    </w:p>
    <w:p w:rsidR="00776161" w:rsidRPr="00776161" w:rsidRDefault="001F4121" w:rsidP="00776161">
      <w:pPr>
        <w:suppressAutoHyphens w:val="0"/>
        <w:jc w:val="center"/>
        <w:rPr>
          <w:rFonts w:eastAsia="Times New Roman"/>
          <w:b/>
          <w:color w:val="auto"/>
          <w:kern w:val="0"/>
          <w:lang w:eastAsia="en-US"/>
        </w:rPr>
      </w:pPr>
      <w:r>
        <w:rPr>
          <w:b/>
        </w:rPr>
        <w:t>М</w:t>
      </w:r>
      <w:r w:rsidR="00776161" w:rsidRPr="00776161">
        <w:rPr>
          <w:b/>
        </w:rPr>
        <w:t>атеријал за одржавање уличне расвете</w:t>
      </w:r>
    </w:p>
    <w:p w:rsidR="00B63F5A" w:rsidRDefault="00B63F5A" w:rsidP="00776161">
      <w:pPr>
        <w:suppressAutoHyphens w:val="0"/>
        <w:jc w:val="both"/>
        <w:rPr>
          <w:rFonts w:eastAsia="Times New Roman"/>
          <w:color w:val="auto"/>
          <w:kern w:val="0"/>
          <w:lang w:eastAsia="en-US"/>
        </w:rPr>
      </w:pPr>
    </w:p>
    <w:p w:rsidR="000E45B9" w:rsidRPr="000E45B9" w:rsidRDefault="00D214DC" w:rsidP="00D214DC">
      <w:pPr>
        <w:suppressAutoHyphens w:val="0"/>
        <w:ind w:firstLine="708"/>
        <w:jc w:val="both"/>
        <w:rPr>
          <w:rFonts w:eastAsia="Times New Roman"/>
          <w:color w:val="auto"/>
          <w:kern w:val="0"/>
          <w:lang w:eastAsia="en-US"/>
        </w:rPr>
      </w:pPr>
      <w:r>
        <w:rPr>
          <w:rFonts w:eastAsia="Times New Roman"/>
          <w:color w:val="auto"/>
          <w:kern w:val="0"/>
          <w:lang w:eastAsia="en-US"/>
        </w:rPr>
        <w:t>Период набавке материјала</w:t>
      </w:r>
      <w:r w:rsidR="000E45B9" w:rsidRPr="000E45B9">
        <w:rPr>
          <w:rFonts w:eastAsia="Times New Roman"/>
          <w:color w:val="auto"/>
          <w:kern w:val="0"/>
          <w:lang w:eastAsia="en-US"/>
        </w:rPr>
        <w:t xml:space="preserve">: </w:t>
      </w:r>
      <w:r w:rsidR="0034419B">
        <w:rPr>
          <w:rFonts w:eastAsia="Times New Roman"/>
          <w:color w:val="auto"/>
          <w:kern w:val="0"/>
          <w:lang w:eastAsia="en-US"/>
        </w:rPr>
        <w:t xml:space="preserve">почев од утрошка средстава, предвиђених закљученим  уговором у оквиру ЈН 11/2019, па до </w:t>
      </w:r>
      <w:r w:rsidR="000E45B9" w:rsidRPr="000E45B9">
        <w:rPr>
          <w:rFonts w:eastAsia="Times New Roman"/>
          <w:color w:val="auto"/>
          <w:kern w:val="0"/>
          <w:lang w:eastAsia="en-US"/>
        </w:rPr>
        <w:t xml:space="preserve"> утрошка средстава предвиђених за реализацију уговора, </w:t>
      </w:r>
      <w:r w:rsidR="002843C8">
        <w:rPr>
          <w:rFonts w:eastAsia="Times New Roman"/>
          <w:color w:val="auto"/>
          <w:kern w:val="0"/>
          <w:lang w:eastAsia="en-US"/>
        </w:rPr>
        <w:t xml:space="preserve">односно </w:t>
      </w:r>
      <w:r w:rsidR="000E45B9" w:rsidRPr="000E45B9">
        <w:rPr>
          <w:rFonts w:eastAsia="Times New Roman"/>
          <w:color w:val="auto"/>
          <w:kern w:val="0"/>
          <w:lang w:eastAsia="en-US"/>
        </w:rPr>
        <w:t xml:space="preserve">закључно са </w:t>
      </w:r>
      <w:r w:rsidR="002843C8">
        <w:rPr>
          <w:rFonts w:eastAsia="Times New Roman"/>
          <w:color w:val="auto"/>
          <w:kern w:val="0"/>
          <w:lang w:eastAsia="en-US"/>
        </w:rPr>
        <w:t>31.12.2019. године</w:t>
      </w:r>
      <w:r w:rsidR="000E45B9" w:rsidRPr="000E45B9">
        <w:rPr>
          <w:rFonts w:eastAsia="Times New Roman"/>
          <w:color w:val="auto"/>
          <w:kern w:val="0"/>
          <w:lang w:eastAsia="en-US"/>
        </w:rPr>
        <w:t>.</w:t>
      </w:r>
    </w:p>
    <w:p w:rsidR="000E45B9" w:rsidRPr="000E45B9" w:rsidRDefault="000E45B9" w:rsidP="000E45B9">
      <w:pPr>
        <w:suppressAutoHyphens w:val="0"/>
        <w:spacing w:line="240" w:lineRule="auto"/>
        <w:jc w:val="both"/>
        <w:rPr>
          <w:rFonts w:eastAsia="Times New Roman"/>
          <w:color w:val="auto"/>
          <w:kern w:val="0"/>
          <w:lang w:eastAsia="en-US"/>
        </w:rPr>
      </w:pPr>
      <w:r w:rsidRPr="000E45B9">
        <w:rPr>
          <w:rFonts w:eastAsia="Times New Roman"/>
          <w:b/>
          <w:bCs/>
          <w:color w:val="auto"/>
          <w:kern w:val="0"/>
          <w:u w:val="single"/>
          <w:lang w:eastAsia="en-US"/>
        </w:rPr>
        <w:t>НАПОМЕНА:</w:t>
      </w:r>
      <w:r w:rsidR="00A839A5">
        <w:rPr>
          <w:rFonts w:eastAsia="Times New Roman"/>
          <w:b/>
          <w:bCs/>
          <w:color w:val="auto"/>
          <w:kern w:val="0"/>
          <w:u w:val="single"/>
          <w:lang w:eastAsia="en-US"/>
        </w:rPr>
        <w:t xml:space="preserve"> </w:t>
      </w:r>
      <w:r w:rsidRPr="000E45B9">
        <w:rPr>
          <w:rFonts w:eastAsia="Times New Roman"/>
          <w:b/>
          <w:color w:val="auto"/>
          <w:kern w:val="0"/>
          <w:lang w:eastAsia="en-US"/>
        </w:rPr>
        <w:t>За све врсте сијалица, приликом достављања својих Понуда, понуђачи су дужни да доставе и узорке сијалица које нуде, који ће бити враћене после завршетка јавне набавке и избора најповољнијег понуђача, свим понуђачима осим најповољнијег чији ће се узорци задржати као репер</w:t>
      </w:r>
      <w:r w:rsidRPr="000E45B9">
        <w:rPr>
          <w:rFonts w:eastAsia="Times New Roman"/>
          <w:color w:val="auto"/>
          <w:kern w:val="0"/>
          <w:lang w:eastAsia="en-US"/>
        </w:rPr>
        <w:t>.Понуда ће бити неприхварљива ако достављени узорци нису у складу са спецификацијом или ако понуђач не достави узорке.</w:t>
      </w:r>
    </w:p>
    <w:p w:rsidR="000E45B9" w:rsidRPr="000E45B9" w:rsidRDefault="000E45B9" w:rsidP="000E45B9">
      <w:pPr>
        <w:suppressAutoHyphens w:val="0"/>
        <w:spacing w:line="240" w:lineRule="auto"/>
        <w:jc w:val="both"/>
        <w:rPr>
          <w:rFonts w:eastAsia="Times New Roman"/>
          <w:color w:val="auto"/>
          <w:kern w:val="0"/>
          <w:lang w:eastAsia="en-US"/>
        </w:rPr>
      </w:pPr>
    </w:p>
    <w:p w:rsidR="000E45B9" w:rsidRPr="000E45B9" w:rsidRDefault="000E45B9" w:rsidP="000E45B9">
      <w:pPr>
        <w:suppressAutoHyphens w:val="0"/>
        <w:spacing w:line="240" w:lineRule="auto"/>
        <w:ind w:firstLine="720"/>
        <w:jc w:val="both"/>
        <w:rPr>
          <w:color w:val="000000" w:themeColor="text1"/>
          <w:lang w:val="ru-RU"/>
        </w:rPr>
      </w:pPr>
      <w:r w:rsidRPr="000E45B9">
        <w:rPr>
          <w:rFonts w:eastAsia="Times New Roman"/>
          <w:color w:val="auto"/>
          <w:kern w:val="0"/>
          <w:lang w:val="sr-Cyrl-CS" w:eastAsia="en-US"/>
        </w:rPr>
        <w:t>Понуђач је у обавези да   изврши набавку материјала за одржавање уличне расвете по налогу наручиоца.</w:t>
      </w:r>
    </w:p>
    <w:p w:rsidR="000E45B9" w:rsidRPr="000E45B9" w:rsidRDefault="000E45B9" w:rsidP="000E45B9">
      <w:pPr>
        <w:ind w:firstLine="708"/>
        <w:jc w:val="both"/>
        <w:rPr>
          <w:lang w:val="sr-Cyrl-CS"/>
        </w:rPr>
      </w:pPr>
      <w:r w:rsidRPr="000E45B9">
        <w:rPr>
          <w:lang w:val="sr-Cyrl-CS"/>
        </w:rPr>
        <w:t>Радни налог за испоруку материјала, испоставља се у писаном облику или електронским путем, ако се захтев испостави електронским путем, понуђач је дужан да потврди пријем налога.</w:t>
      </w:r>
    </w:p>
    <w:p w:rsidR="000E45B9" w:rsidRPr="000E45B9" w:rsidRDefault="000E45B9" w:rsidP="000E45B9">
      <w:pPr>
        <w:ind w:firstLine="708"/>
        <w:jc w:val="both"/>
      </w:pPr>
      <w:r w:rsidRPr="000E45B9">
        <w:rPr>
          <w:lang w:val="sr-Cyrl-CS"/>
        </w:rPr>
        <w:t xml:space="preserve">Рок за испоруку материјала, без обзира на количину, не може бити дужи од </w:t>
      </w:r>
      <w:r w:rsidR="00D37F4B" w:rsidRPr="00D37F4B">
        <w:rPr>
          <w:rFonts w:eastAsia="Times New Roman"/>
          <w:b/>
          <w:color w:val="auto"/>
          <w:kern w:val="0"/>
          <w:highlight w:val="yellow"/>
          <w:lang w:eastAsia="en-US"/>
        </w:rPr>
        <w:t>5</w:t>
      </w:r>
      <w:r w:rsidRPr="00D37F4B">
        <w:rPr>
          <w:rFonts w:eastAsia="Times New Roman"/>
          <w:b/>
          <w:color w:val="auto"/>
          <w:kern w:val="0"/>
          <w:highlight w:val="yellow"/>
          <w:lang w:val="ru-RU" w:eastAsia="en-US"/>
        </w:rPr>
        <w:t xml:space="preserve"> сат</w:t>
      </w:r>
      <w:r w:rsidR="00D37F4B" w:rsidRPr="00D37F4B">
        <w:rPr>
          <w:rFonts w:eastAsia="Times New Roman"/>
          <w:b/>
          <w:color w:val="auto"/>
          <w:kern w:val="0"/>
          <w:highlight w:val="yellow"/>
          <w:lang w:val="ru-RU" w:eastAsia="en-US"/>
        </w:rPr>
        <w:t>и</w:t>
      </w:r>
      <w:r w:rsidRPr="000E45B9">
        <w:rPr>
          <w:rFonts w:eastAsia="Times New Roman"/>
          <w:color w:val="auto"/>
          <w:kern w:val="0"/>
          <w:lang w:val="ru-RU" w:eastAsia="en-US"/>
        </w:rPr>
        <w:t xml:space="preserve"> по издавању радног налога од стране наручиоца</w:t>
      </w:r>
      <w:r w:rsidRPr="000E45B9">
        <w:rPr>
          <w:rFonts w:eastAsia="Times New Roman"/>
          <w:color w:val="auto"/>
          <w:kern w:val="0"/>
          <w:lang w:val="sr-Latn-CS" w:eastAsia="en-US"/>
        </w:rPr>
        <w:t>,</w:t>
      </w:r>
      <w:r w:rsidRPr="000E45B9">
        <w:rPr>
          <w:lang w:val="sr-Cyrl-CS"/>
        </w:rPr>
        <w:t xml:space="preserve"> осим </w:t>
      </w:r>
      <w:r w:rsidRPr="000E45B9">
        <w:t>у хитном случају када је неопходна испорука материјала одмах након издатог налога.</w:t>
      </w:r>
    </w:p>
    <w:p w:rsidR="000E45B9" w:rsidRPr="000E45B9" w:rsidRDefault="000E45B9" w:rsidP="000E45B9">
      <w:pPr>
        <w:suppressAutoHyphens w:val="0"/>
        <w:spacing w:line="240" w:lineRule="auto"/>
        <w:jc w:val="both"/>
        <w:rPr>
          <w:rFonts w:eastAsia="Times New Roman"/>
          <w:spacing w:val="-3"/>
          <w:kern w:val="0"/>
          <w:sz w:val="22"/>
          <w:szCs w:val="22"/>
          <w:lang w:val="sr-Cyrl-CS" w:eastAsia="en-US"/>
        </w:rPr>
      </w:pPr>
    </w:p>
    <w:p w:rsidR="000E45B9" w:rsidRPr="000E45B9" w:rsidRDefault="000E45B9" w:rsidP="000E45B9">
      <w:pPr>
        <w:suppressAutoHyphens w:val="0"/>
        <w:spacing w:line="240" w:lineRule="auto"/>
        <w:ind w:firstLine="720"/>
        <w:jc w:val="both"/>
        <w:rPr>
          <w:rFonts w:eastAsia="Calibri" w:cs="Calibri"/>
          <w:color w:val="auto"/>
          <w:kern w:val="0"/>
          <w:lang w:val="sr-Cyrl-CS" w:eastAsia="zh-SG"/>
        </w:rPr>
      </w:pPr>
      <w:r w:rsidRPr="000E45B9">
        <w:rPr>
          <w:rFonts w:eastAsia="Calibri" w:cs="Calibri"/>
          <w:color w:val="auto"/>
          <w:kern w:val="0"/>
          <w:lang w:eastAsia="zh-SG"/>
        </w:rPr>
        <w:t xml:space="preserve">Услучају приговора наквалитет </w:t>
      </w:r>
      <w:r w:rsidRPr="000E45B9">
        <w:rPr>
          <w:rFonts w:eastAsia="Calibri" w:cs="Calibri"/>
          <w:color w:val="auto"/>
          <w:kern w:val="0"/>
          <w:lang w:val="sr-Cyrl-CS" w:eastAsia="zh-SG"/>
        </w:rPr>
        <w:t>материјала</w:t>
      </w:r>
      <w:r w:rsidRPr="000E45B9">
        <w:rPr>
          <w:rFonts w:eastAsia="Calibri" w:cs="Calibri"/>
          <w:color w:val="auto"/>
          <w:kern w:val="0"/>
          <w:lang w:eastAsia="zh-SG"/>
        </w:rPr>
        <w:t xml:space="preserve">,Наручилац одмах </w:t>
      </w:r>
      <w:r w:rsidRPr="000E45B9">
        <w:rPr>
          <w:rFonts w:eastAsia="Calibri" w:cs="Calibri"/>
          <w:color w:val="auto"/>
          <w:kern w:val="0"/>
          <w:lang w:val="sr-Cyrl-CS" w:eastAsia="zh-SG"/>
        </w:rPr>
        <w:t xml:space="preserve">по сазнању за недостатке, </w:t>
      </w:r>
      <w:r w:rsidRPr="000E45B9">
        <w:rPr>
          <w:rFonts w:eastAsia="Calibri" w:cs="Calibri"/>
          <w:color w:val="auto"/>
          <w:kern w:val="0"/>
          <w:lang w:eastAsia="zh-SG"/>
        </w:rPr>
        <w:t xml:space="preserve">обавештава </w:t>
      </w:r>
      <w:r w:rsidRPr="000E45B9">
        <w:rPr>
          <w:rFonts w:eastAsia="Calibri" w:cs="Calibri"/>
          <w:color w:val="auto"/>
          <w:kern w:val="0"/>
          <w:lang w:val="sr-Cyrl-CS" w:eastAsia="zh-SG"/>
        </w:rPr>
        <w:t>понуђача</w:t>
      </w:r>
      <w:r w:rsidRPr="000E45B9">
        <w:rPr>
          <w:rFonts w:eastAsia="Calibri" w:cs="Calibri"/>
          <w:color w:val="auto"/>
          <w:kern w:val="0"/>
          <w:lang w:eastAsia="zh-SG"/>
        </w:rPr>
        <w:t xml:space="preserve"> који упућује стручно лице ради</w:t>
      </w:r>
      <w:r w:rsidRPr="000E45B9">
        <w:rPr>
          <w:rFonts w:eastAsia="Calibri" w:cs="Calibri"/>
          <w:color w:val="auto"/>
          <w:kern w:val="0"/>
          <w:lang w:val="sr-Cyrl-CS" w:eastAsia="zh-SG"/>
        </w:rPr>
        <w:t xml:space="preserve"> утврђивања чињеничног стања и о томе сачињавају записник.</w:t>
      </w:r>
    </w:p>
    <w:p w:rsidR="000E45B9" w:rsidRPr="000E45B9" w:rsidRDefault="000E45B9" w:rsidP="000E45B9">
      <w:pPr>
        <w:suppressAutoHyphens w:val="0"/>
        <w:spacing w:line="240" w:lineRule="auto"/>
        <w:ind w:firstLine="708"/>
        <w:jc w:val="both"/>
        <w:rPr>
          <w:rFonts w:eastAsia="Calibri" w:cs="Calibri"/>
          <w:color w:val="auto"/>
          <w:kern w:val="0"/>
          <w:lang w:val="sr-Cyrl-CS" w:eastAsia="zh-SG"/>
        </w:rPr>
      </w:pPr>
      <w:r w:rsidRPr="000E45B9">
        <w:rPr>
          <w:rFonts w:eastAsia="Calibri" w:cs="Calibri"/>
          <w:color w:val="auto"/>
          <w:kern w:val="0"/>
          <w:lang w:val="sr-Cyrl-CS" w:eastAsia="zh-SG"/>
        </w:rPr>
        <w:t xml:space="preserve">Уколико Наручилац оцени да материјал није уговореног квалитета,  </w:t>
      </w:r>
      <w:r w:rsidRPr="000E45B9">
        <w:rPr>
          <w:rFonts w:eastAsia="Calibri" w:cs="Calibri"/>
          <w:color w:val="auto"/>
          <w:kern w:val="0"/>
          <w:lang w:eastAsia="zh-SG"/>
        </w:rPr>
        <w:t>Добављ</w:t>
      </w:r>
      <w:r w:rsidRPr="000E45B9">
        <w:rPr>
          <w:rFonts w:eastAsia="Calibri" w:cs="Calibri"/>
          <w:color w:val="auto"/>
          <w:kern w:val="0"/>
          <w:lang w:val="sr-Cyrl-CS" w:eastAsia="zh-SG"/>
        </w:rPr>
        <w:t xml:space="preserve">ач је дужан да  испоручи уговорени квалитет  у року од 1 дана, од дана сачињавања записника.      </w:t>
      </w:r>
    </w:p>
    <w:p w:rsidR="000E45B9" w:rsidRPr="000E45B9" w:rsidRDefault="000E45B9" w:rsidP="000E45B9">
      <w:pPr>
        <w:suppressAutoHyphens w:val="0"/>
        <w:spacing w:line="240" w:lineRule="auto"/>
        <w:ind w:firstLine="708"/>
        <w:jc w:val="both"/>
      </w:pPr>
      <w:r w:rsidRPr="000E45B9">
        <w:rPr>
          <w:rFonts w:eastAsia="Times New Roman"/>
          <w:color w:val="auto"/>
          <w:kern w:val="0"/>
          <w:lang w:eastAsia="en-US"/>
        </w:rPr>
        <w:t>Пријем и контрола материјала врши се у присуству представника понуђача и представника наручиоца и том приликом се саставља записник о примопредаји који мора бити потписан од стране представника обе стране.</w:t>
      </w:r>
    </w:p>
    <w:p w:rsidR="000E45B9" w:rsidRPr="000E45B9" w:rsidRDefault="000E45B9" w:rsidP="000E45B9">
      <w:pPr>
        <w:autoSpaceDE w:val="0"/>
        <w:autoSpaceDN w:val="0"/>
        <w:adjustRightInd w:val="0"/>
        <w:spacing w:line="240" w:lineRule="auto"/>
        <w:jc w:val="both"/>
        <w:rPr>
          <w:lang w:val="sr-Cyrl-CS"/>
        </w:rPr>
      </w:pPr>
      <w:r w:rsidRPr="000E45B9">
        <w:rPr>
          <w:lang w:val="sr-Cyrl-CS"/>
        </w:rPr>
        <w:tab/>
        <w:t xml:space="preserve">Испорука материјала ће се вршити </w:t>
      </w:r>
      <w:r w:rsidRPr="000E45B9">
        <w:rPr>
          <w:b/>
          <w:lang w:val="sr-Cyrl-CS"/>
        </w:rPr>
        <w:t>сукцесивно</w:t>
      </w:r>
      <w:r w:rsidRPr="000E45B9">
        <w:rPr>
          <w:lang w:val="sr-Cyrl-CS"/>
        </w:rPr>
        <w:t xml:space="preserve"> у зависности од реалних потреба наручиоца за истим.</w:t>
      </w:r>
    </w:p>
    <w:p w:rsidR="000E45B9" w:rsidRPr="000E45B9" w:rsidRDefault="000E45B9" w:rsidP="000E45B9">
      <w:pPr>
        <w:autoSpaceDE w:val="0"/>
        <w:autoSpaceDN w:val="0"/>
        <w:adjustRightInd w:val="0"/>
        <w:spacing w:line="240" w:lineRule="auto"/>
        <w:jc w:val="both"/>
        <w:rPr>
          <w:lang w:val="sr-Cyrl-CS"/>
        </w:rPr>
      </w:pPr>
      <w:r w:rsidRPr="000E45B9">
        <w:rPr>
          <w:lang w:val="sr-Cyrl-CS"/>
        </w:rPr>
        <w:tab/>
        <w:t>Понуђач је дужан да наручини метеријал достави у седиште Наручиоца – магацин, радним данима у временском интервалу од 7.30 до 14.30. часова. У случају хитности материјал може преузети овлашћено лице Наручиоца и ван радног времена Наручиоца.</w:t>
      </w:r>
    </w:p>
    <w:p w:rsidR="000E45B9" w:rsidRPr="000E45B9" w:rsidRDefault="000E45B9" w:rsidP="000E45B9">
      <w:pPr>
        <w:ind w:firstLine="708"/>
        <w:jc w:val="both"/>
        <w:rPr>
          <w:b/>
          <w:bCs/>
          <w:iCs/>
          <w:sz w:val="28"/>
          <w:szCs w:val="28"/>
        </w:rPr>
      </w:pPr>
    </w:p>
    <w:p w:rsidR="000E45B9" w:rsidRPr="000E45B9" w:rsidRDefault="000E45B9" w:rsidP="000E45B9">
      <w:pPr>
        <w:suppressAutoHyphens w:val="0"/>
        <w:spacing w:line="240" w:lineRule="auto"/>
        <w:jc w:val="both"/>
        <w:rPr>
          <w:rFonts w:eastAsia="Times New Roman"/>
          <w:color w:val="auto"/>
          <w:kern w:val="0"/>
          <w:lang w:val="sr-Cyrl-CS" w:eastAsia="en-US"/>
        </w:rPr>
      </w:pPr>
      <w:r w:rsidRPr="000E45B9">
        <w:rPr>
          <w:rFonts w:eastAsia="Times New Roman"/>
          <w:color w:val="auto"/>
          <w:kern w:val="0"/>
          <w:sz w:val="28"/>
          <w:szCs w:val="28"/>
          <w:lang w:val="sr-Cyrl-CS" w:eastAsia="en-US"/>
        </w:rPr>
        <w:tab/>
      </w:r>
      <w:r w:rsidRPr="000E45B9">
        <w:rPr>
          <w:rFonts w:eastAsia="Times New Roman"/>
          <w:color w:val="auto"/>
          <w:kern w:val="0"/>
          <w:lang w:val="sr-Cyrl-CS" w:eastAsia="en-US"/>
        </w:rPr>
        <w:t xml:space="preserve">Процењена вредност јавне набавке: </w:t>
      </w:r>
      <w:r w:rsidRPr="000E45B9">
        <w:rPr>
          <w:rFonts w:eastAsia="Times New Roman"/>
          <w:b/>
          <w:color w:val="auto"/>
          <w:kern w:val="0"/>
          <w:lang w:eastAsia="en-US"/>
        </w:rPr>
        <w:t>380.000,00</w:t>
      </w:r>
      <w:r w:rsidRPr="000E45B9">
        <w:rPr>
          <w:rFonts w:eastAsia="Times New Roman"/>
          <w:color w:val="auto"/>
          <w:kern w:val="0"/>
          <w:lang w:val="sr-Cyrl-CS" w:eastAsia="en-US"/>
        </w:rPr>
        <w:t xml:space="preserve"> динара без ПДВ-а.</w:t>
      </w:r>
    </w:p>
    <w:p w:rsidR="00556576" w:rsidRPr="00776161" w:rsidRDefault="00556576" w:rsidP="00776161">
      <w:pPr>
        <w:ind w:firstLine="708"/>
        <w:jc w:val="both"/>
        <w:rPr>
          <w:b/>
          <w:bCs/>
          <w:iCs/>
          <w:sz w:val="28"/>
          <w:szCs w:val="28"/>
        </w:rPr>
      </w:pPr>
    </w:p>
    <w:p w:rsidR="00541BCD" w:rsidRDefault="00776161" w:rsidP="000E45B9">
      <w:pPr>
        <w:suppressAutoHyphens w:val="0"/>
        <w:spacing w:line="240" w:lineRule="auto"/>
        <w:jc w:val="both"/>
        <w:rPr>
          <w:rFonts w:eastAsia="Times New Roman"/>
          <w:color w:val="auto"/>
          <w:kern w:val="0"/>
          <w:sz w:val="28"/>
          <w:szCs w:val="28"/>
          <w:lang w:val="sr-Cyrl-CS" w:eastAsia="en-US"/>
        </w:rPr>
      </w:pPr>
      <w:r w:rsidRPr="00776161">
        <w:rPr>
          <w:rFonts w:eastAsia="Times New Roman"/>
          <w:color w:val="auto"/>
          <w:kern w:val="0"/>
          <w:sz w:val="28"/>
          <w:szCs w:val="28"/>
          <w:lang w:val="sr-Cyrl-CS" w:eastAsia="en-US"/>
        </w:rPr>
        <w:tab/>
      </w:r>
    </w:p>
    <w:p w:rsidR="00541BCD" w:rsidRDefault="00541BCD" w:rsidP="000E45B9">
      <w:pPr>
        <w:suppressAutoHyphens w:val="0"/>
        <w:spacing w:line="240" w:lineRule="auto"/>
        <w:jc w:val="both"/>
        <w:rPr>
          <w:rFonts w:eastAsia="Times New Roman"/>
          <w:color w:val="auto"/>
          <w:kern w:val="0"/>
          <w:sz w:val="28"/>
          <w:szCs w:val="28"/>
          <w:lang w:val="sr-Cyrl-CS" w:eastAsia="en-US"/>
        </w:rPr>
      </w:pPr>
    </w:p>
    <w:p w:rsidR="00541BCD" w:rsidRDefault="00541BCD" w:rsidP="000E45B9">
      <w:pPr>
        <w:suppressAutoHyphens w:val="0"/>
        <w:spacing w:line="240" w:lineRule="auto"/>
        <w:jc w:val="both"/>
        <w:rPr>
          <w:rFonts w:eastAsia="Times New Roman"/>
          <w:color w:val="auto"/>
          <w:kern w:val="0"/>
          <w:sz w:val="28"/>
          <w:szCs w:val="28"/>
          <w:lang w:val="sr-Cyrl-CS" w:eastAsia="en-US"/>
        </w:rPr>
      </w:pPr>
    </w:p>
    <w:p w:rsidR="00541BCD" w:rsidRDefault="00541BCD" w:rsidP="000E45B9">
      <w:pPr>
        <w:suppressAutoHyphens w:val="0"/>
        <w:spacing w:line="240" w:lineRule="auto"/>
        <w:jc w:val="both"/>
        <w:rPr>
          <w:rFonts w:eastAsia="Times New Roman"/>
          <w:color w:val="auto"/>
          <w:kern w:val="0"/>
          <w:sz w:val="28"/>
          <w:szCs w:val="28"/>
          <w:lang w:val="sr-Cyrl-CS" w:eastAsia="en-US"/>
        </w:rPr>
      </w:pPr>
    </w:p>
    <w:p w:rsidR="00541BCD" w:rsidRDefault="00541BCD" w:rsidP="000E45B9">
      <w:pPr>
        <w:suppressAutoHyphens w:val="0"/>
        <w:spacing w:line="240" w:lineRule="auto"/>
        <w:jc w:val="both"/>
        <w:rPr>
          <w:rFonts w:eastAsia="Times New Roman"/>
          <w:color w:val="auto"/>
          <w:kern w:val="0"/>
          <w:sz w:val="28"/>
          <w:szCs w:val="28"/>
          <w:lang w:val="sr-Cyrl-CS" w:eastAsia="en-US"/>
        </w:rPr>
      </w:pPr>
    </w:p>
    <w:p w:rsidR="00541BCD" w:rsidRDefault="00541BCD" w:rsidP="000E45B9">
      <w:pPr>
        <w:suppressAutoHyphens w:val="0"/>
        <w:spacing w:line="240" w:lineRule="auto"/>
        <w:jc w:val="both"/>
        <w:rPr>
          <w:rFonts w:eastAsia="Times New Roman"/>
          <w:color w:val="auto"/>
          <w:kern w:val="0"/>
          <w:sz w:val="28"/>
          <w:szCs w:val="28"/>
          <w:lang w:val="sr-Cyrl-CS" w:eastAsia="en-US"/>
        </w:rPr>
      </w:pPr>
    </w:p>
    <w:p w:rsidR="00541BCD" w:rsidRDefault="00541BCD" w:rsidP="000E45B9">
      <w:pPr>
        <w:suppressAutoHyphens w:val="0"/>
        <w:spacing w:line="240" w:lineRule="auto"/>
        <w:jc w:val="both"/>
        <w:rPr>
          <w:rFonts w:eastAsia="Times New Roman"/>
          <w:color w:val="auto"/>
          <w:kern w:val="0"/>
          <w:sz w:val="28"/>
          <w:szCs w:val="28"/>
          <w:lang w:val="sr-Cyrl-CS" w:eastAsia="en-US"/>
        </w:rPr>
      </w:pPr>
    </w:p>
    <w:p w:rsidR="00541BCD" w:rsidRDefault="00541BCD" w:rsidP="000E45B9">
      <w:pPr>
        <w:suppressAutoHyphens w:val="0"/>
        <w:spacing w:line="240" w:lineRule="auto"/>
        <w:jc w:val="both"/>
        <w:rPr>
          <w:rFonts w:eastAsia="Times New Roman"/>
          <w:color w:val="auto"/>
          <w:kern w:val="0"/>
          <w:sz w:val="28"/>
          <w:szCs w:val="28"/>
          <w:lang w:val="sr-Cyrl-CS" w:eastAsia="en-US"/>
        </w:rPr>
      </w:pPr>
    </w:p>
    <w:p w:rsidR="00541BCD" w:rsidRDefault="00BB3687" w:rsidP="000E45B9">
      <w:pPr>
        <w:suppressAutoHyphens w:val="0"/>
        <w:spacing w:line="240" w:lineRule="auto"/>
        <w:jc w:val="both"/>
        <w:rPr>
          <w:rFonts w:eastAsia="Times New Roman"/>
          <w:color w:val="auto"/>
          <w:kern w:val="0"/>
          <w:sz w:val="20"/>
          <w:szCs w:val="20"/>
          <w:lang w:eastAsia="en-US"/>
        </w:rPr>
      </w:pPr>
      <w:r>
        <w:rPr>
          <w:rFonts w:eastAsia="Times New Roman"/>
          <w:color w:val="auto"/>
          <w:kern w:val="0"/>
          <w:sz w:val="28"/>
          <w:szCs w:val="28"/>
          <w:lang w:val="sr-Cyrl-CS" w:eastAsia="en-US"/>
        </w:rPr>
        <w:fldChar w:fldCharType="begin"/>
      </w:r>
      <w:r w:rsidR="00541BCD">
        <w:rPr>
          <w:rFonts w:eastAsia="Times New Roman"/>
          <w:color w:val="auto"/>
          <w:kern w:val="0"/>
          <w:sz w:val="28"/>
          <w:szCs w:val="28"/>
          <w:lang w:val="sr-Cyrl-CS" w:eastAsia="en-US"/>
        </w:rPr>
        <w:instrText xml:space="preserve"> LINK Excel.Sheet.8 "C:\\Users\\Mira\\Desktop\\2019\\JAVNE NABAVKE 2019\\36-materijal za rasvetu-novo\\Vesna Nabavka materijala  za uličnu rasvetu bez cena 2.xls" "Sheet1!R1C1:R22C7" \a \f 4 \h  \* MERGEFORMAT </w:instrText>
      </w:r>
      <w:r>
        <w:rPr>
          <w:rFonts w:eastAsia="Times New Roman"/>
          <w:color w:val="auto"/>
          <w:kern w:val="0"/>
          <w:sz w:val="28"/>
          <w:szCs w:val="28"/>
          <w:lang w:val="sr-Cyrl-CS" w:eastAsia="en-US"/>
        </w:rPr>
        <w:fldChar w:fldCharType="separate"/>
      </w:r>
    </w:p>
    <w:tbl>
      <w:tblPr>
        <w:tblW w:w="12136" w:type="dxa"/>
        <w:tblInd w:w="108" w:type="dxa"/>
        <w:tblLook w:val="04A0"/>
      </w:tblPr>
      <w:tblGrid>
        <w:gridCol w:w="720"/>
        <w:gridCol w:w="3958"/>
        <w:gridCol w:w="2693"/>
        <w:gridCol w:w="1276"/>
        <w:gridCol w:w="1513"/>
        <w:gridCol w:w="236"/>
        <w:gridCol w:w="1740"/>
      </w:tblGrid>
      <w:tr w:rsidR="00541BCD" w:rsidRPr="00541BCD" w:rsidTr="00541BCD">
        <w:trPr>
          <w:trHeight w:val="255"/>
        </w:trPr>
        <w:tc>
          <w:tcPr>
            <w:tcW w:w="720" w:type="dxa"/>
            <w:tcBorders>
              <w:top w:val="nil"/>
              <w:left w:val="nil"/>
              <w:bottom w:val="nil"/>
              <w:right w:val="nil"/>
            </w:tcBorders>
            <w:shd w:val="clear" w:color="auto" w:fill="auto"/>
            <w:noWrap/>
            <w:vAlign w:val="bottom"/>
            <w:hideMark/>
          </w:tcPr>
          <w:p w:rsidR="00541BCD" w:rsidRPr="00541BCD" w:rsidRDefault="00541BCD">
            <w:pPr>
              <w:rPr>
                <w:rFonts w:ascii="Calibri" w:eastAsia="Times New Roman" w:hAnsi="Calibri"/>
                <w:kern w:val="0"/>
                <w:sz w:val="20"/>
                <w:szCs w:val="20"/>
              </w:rPr>
            </w:pPr>
          </w:p>
        </w:tc>
        <w:tc>
          <w:tcPr>
            <w:tcW w:w="3958" w:type="dxa"/>
            <w:tcBorders>
              <w:top w:val="nil"/>
              <w:left w:val="nil"/>
              <w:bottom w:val="nil"/>
              <w:right w:val="nil"/>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b/>
                <w:bCs/>
                <w:kern w:val="0"/>
                <w:sz w:val="20"/>
                <w:szCs w:val="20"/>
              </w:rPr>
            </w:pPr>
            <w:r w:rsidRPr="00541BCD">
              <w:rPr>
                <w:rFonts w:ascii="Calibri" w:eastAsia="Times New Roman" w:hAnsi="Calibri"/>
                <w:b/>
                <w:bCs/>
                <w:kern w:val="0"/>
                <w:sz w:val="20"/>
                <w:szCs w:val="20"/>
              </w:rPr>
              <w:t xml:space="preserve">Материјал за уличну расвету </w:t>
            </w:r>
          </w:p>
        </w:tc>
        <w:tc>
          <w:tcPr>
            <w:tcW w:w="2693" w:type="dxa"/>
            <w:tcBorders>
              <w:top w:val="nil"/>
              <w:left w:val="nil"/>
              <w:bottom w:val="nil"/>
              <w:right w:val="nil"/>
            </w:tcBorders>
            <w:shd w:val="clear" w:color="auto" w:fill="auto"/>
            <w:noWrap/>
            <w:vAlign w:val="bottom"/>
            <w:hideMark/>
          </w:tcPr>
          <w:p w:rsidR="00541BCD" w:rsidRPr="00541BCD" w:rsidRDefault="00541BCD" w:rsidP="00541BCD">
            <w:pPr>
              <w:suppressAutoHyphens w:val="0"/>
              <w:spacing w:line="240" w:lineRule="auto"/>
              <w:jc w:val="right"/>
              <w:rPr>
                <w:rFonts w:ascii="Calibri" w:eastAsia="Times New Roman" w:hAnsi="Calibri"/>
                <w:kern w:val="0"/>
                <w:sz w:val="20"/>
                <w:szCs w:val="20"/>
              </w:rPr>
            </w:pPr>
          </w:p>
        </w:tc>
        <w:tc>
          <w:tcPr>
            <w:tcW w:w="1276" w:type="dxa"/>
            <w:tcBorders>
              <w:top w:val="nil"/>
              <w:left w:val="nil"/>
              <w:bottom w:val="nil"/>
              <w:right w:val="nil"/>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kern w:val="0"/>
                <w:sz w:val="20"/>
                <w:szCs w:val="20"/>
              </w:rPr>
            </w:pPr>
          </w:p>
        </w:tc>
        <w:tc>
          <w:tcPr>
            <w:tcW w:w="1513" w:type="dxa"/>
            <w:tcBorders>
              <w:top w:val="nil"/>
              <w:left w:val="nil"/>
              <w:bottom w:val="nil"/>
              <w:right w:val="nil"/>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kern w:val="0"/>
                <w:sz w:val="20"/>
                <w:szCs w:val="20"/>
              </w:rPr>
            </w:pPr>
          </w:p>
        </w:tc>
        <w:tc>
          <w:tcPr>
            <w:tcW w:w="236" w:type="dxa"/>
            <w:tcBorders>
              <w:top w:val="nil"/>
              <w:left w:val="nil"/>
              <w:bottom w:val="nil"/>
              <w:right w:val="nil"/>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kern w:val="0"/>
                <w:sz w:val="20"/>
                <w:szCs w:val="20"/>
              </w:rPr>
            </w:pPr>
          </w:p>
        </w:tc>
        <w:tc>
          <w:tcPr>
            <w:tcW w:w="1740" w:type="dxa"/>
            <w:tcBorders>
              <w:top w:val="nil"/>
              <w:left w:val="nil"/>
              <w:bottom w:val="nil"/>
              <w:right w:val="nil"/>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kern w:val="0"/>
                <w:sz w:val="20"/>
                <w:szCs w:val="20"/>
              </w:rPr>
            </w:pPr>
          </w:p>
        </w:tc>
      </w:tr>
      <w:tr w:rsidR="00541BCD" w:rsidRPr="00541BCD" w:rsidTr="00541BCD">
        <w:trPr>
          <w:trHeight w:val="255"/>
        </w:trPr>
        <w:tc>
          <w:tcPr>
            <w:tcW w:w="720" w:type="dxa"/>
            <w:tcBorders>
              <w:top w:val="nil"/>
              <w:left w:val="nil"/>
              <w:bottom w:val="nil"/>
              <w:right w:val="nil"/>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kern w:val="0"/>
                <w:sz w:val="20"/>
                <w:szCs w:val="20"/>
              </w:rPr>
            </w:pPr>
          </w:p>
        </w:tc>
        <w:tc>
          <w:tcPr>
            <w:tcW w:w="3958" w:type="dxa"/>
            <w:tcBorders>
              <w:top w:val="nil"/>
              <w:left w:val="nil"/>
              <w:bottom w:val="nil"/>
              <w:right w:val="nil"/>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kern w:val="0"/>
                <w:sz w:val="20"/>
                <w:szCs w:val="20"/>
              </w:rPr>
            </w:pPr>
          </w:p>
        </w:tc>
        <w:tc>
          <w:tcPr>
            <w:tcW w:w="2693" w:type="dxa"/>
            <w:tcBorders>
              <w:top w:val="nil"/>
              <w:left w:val="nil"/>
              <w:bottom w:val="nil"/>
              <w:right w:val="nil"/>
            </w:tcBorders>
            <w:shd w:val="clear" w:color="auto" w:fill="auto"/>
            <w:noWrap/>
            <w:vAlign w:val="bottom"/>
            <w:hideMark/>
          </w:tcPr>
          <w:p w:rsidR="00541BCD" w:rsidRPr="00541BCD" w:rsidRDefault="00541BCD" w:rsidP="00541BCD">
            <w:pPr>
              <w:suppressAutoHyphens w:val="0"/>
              <w:spacing w:line="240" w:lineRule="auto"/>
              <w:jc w:val="right"/>
              <w:rPr>
                <w:rFonts w:ascii="Calibri" w:eastAsia="Times New Roman" w:hAnsi="Calibri"/>
                <w:kern w:val="0"/>
                <w:sz w:val="20"/>
                <w:szCs w:val="20"/>
              </w:rPr>
            </w:pPr>
          </w:p>
        </w:tc>
        <w:tc>
          <w:tcPr>
            <w:tcW w:w="1276" w:type="dxa"/>
            <w:tcBorders>
              <w:top w:val="nil"/>
              <w:left w:val="nil"/>
              <w:bottom w:val="nil"/>
              <w:right w:val="nil"/>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kern w:val="0"/>
                <w:sz w:val="20"/>
                <w:szCs w:val="20"/>
              </w:rPr>
            </w:pPr>
          </w:p>
        </w:tc>
        <w:tc>
          <w:tcPr>
            <w:tcW w:w="1513" w:type="dxa"/>
            <w:tcBorders>
              <w:top w:val="nil"/>
              <w:left w:val="nil"/>
              <w:bottom w:val="nil"/>
              <w:right w:val="nil"/>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kern w:val="0"/>
                <w:sz w:val="20"/>
                <w:szCs w:val="20"/>
              </w:rPr>
            </w:pPr>
          </w:p>
        </w:tc>
        <w:tc>
          <w:tcPr>
            <w:tcW w:w="236" w:type="dxa"/>
            <w:tcBorders>
              <w:top w:val="nil"/>
              <w:left w:val="nil"/>
              <w:bottom w:val="nil"/>
              <w:right w:val="nil"/>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kern w:val="0"/>
                <w:sz w:val="20"/>
                <w:szCs w:val="20"/>
              </w:rPr>
            </w:pPr>
          </w:p>
        </w:tc>
        <w:tc>
          <w:tcPr>
            <w:tcW w:w="1740" w:type="dxa"/>
            <w:tcBorders>
              <w:top w:val="nil"/>
              <w:left w:val="nil"/>
              <w:bottom w:val="nil"/>
              <w:right w:val="nil"/>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kern w:val="0"/>
                <w:sz w:val="20"/>
                <w:szCs w:val="20"/>
              </w:rPr>
            </w:pPr>
          </w:p>
        </w:tc>
      </w:tr>
      <w:tr w:rsidR="00541BCD" w:rsidRPr="00541BCD" w:rsidTr="00541BCD">
        <w:trPr>
          <w:gridAfter w:val="2"/>
          <w:wAfter w:w="1976" w:type="dxa"/>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kern w:val="0"/>
                <w:sz w:val="20"/>
                <w:szCs w:val="20"/>
              </w:rPr>
            </w:pPr>
            <w:r w:rsidRPr="00541BCD">
              <w:rPr>
                <w:rFonts w:ascii="Calibri" w:eastAsia="Times New Roman" w:hAnsi="Calibri"/>
                <w:kern w:val="0"/>
                <w:sz w:val="20"/>
                <w:szCs w:val="20"/>
              </w:rPr>
              <w:t>Р.бр.</w:t>
            </w:r>
          </w:p>
        </w:tc>
        <w:tc>
          <w:tcPr>
            <w:tcW w:w="3958" w:type="dxa"/>
            <w:tcBorders>
              <w:top w:val="single" w:sz="4" w:space="0" w:color="auto"/>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kern w:val="0"/>
                <w:sz w:val="20"/>
                <w:szCs w:val="20"/>
              </w:rPr>
            </w:pPr>
            <w:r w:rsidRPr="00541BCD">
              <w:rPr>
                <w:rFonts w:ascii="Calibri" w:eastAsia="Times New Roman" w:hAnsi="Calibri"/>
                <w:kern w:val="0"/>
                <w:sz w:val="20"/>
                <w:szCs w:val="20"/>
              </w:rPr>
              <w:t>Врста испоручених добара</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Карактеристике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Ј.М.</w:t>
            </w:r>
          </w:p>
        </w:tc>
        <w:tc>
          <w:tcPr>
            <w:tcW w:w="1513" w:type="dxa"/>
            <w:tcBorders>
              <w:top w:val="single" w:sz="4" w:space="0" w:color="auto"/>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количина</w:t>
            </w:r>
          </w:p>
        </w:tc>
      </w:tr>
      <w:tr w:rsidR="00541BCD" w:rsidRPr="00541BCD" w:rsidTr="00541BCD">
        <w:trPr>
          <w:gridAfter w:val="2"/>
          <w:wAfter w:w="1976" w:type="dxa"/>
          <w:trHeight w:val="10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1</w:t>
            </w:r>
          </w:p>
        </w:tc>
        <w:tc>
          <w:tcPr>
            <w:tcW w:w="3958" w:type="dxa"/>
            <w:tcBorders>
              <w:top w:val="nil"/>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kern w:val="0"/>
                <w:sz w:val="20"/>
                <w:szCs w:val="20"/>
              </w:rPr>
            </w:pPr>
            <w:r w:rsidRPr="00541BCD">
              <w:rPr>
                <w:rFonts w:ascii="Calibri" w:eastAsia="Times New Roman" w:hAnsi="Calibri"/>
                <w:kern w:val="0"/>
                <w:sz w:val="20"/>
                <w:szCs w:val="20"/>
              </w:rPr>
              <w:t>Натријум сијалица високог притиска 70 W/E27 ( philips, Osram, general electric или одговарајуће)</w:t>
            </w:r>
          </w:p>
        </w:tc>
        <w:tc>
          <w:tcPr>
            <w:tcW w:w="269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Mинимум 6.000 lm</w:t>
            </w:r>
          </w:p>
        </w:tc>
        <w:tc>
          <w:tcPr>
            <w:tcW w:w="1276"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комад</w:t>
            </w:r>
          </w:p>
        </w:tc>
        <w:tc>
          <w:tcPr>
            <w:tcW w:w="151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color w:val="auto"/>
                <w:kern w:val="0"/>
                <w:sz w:val="20"/>
                <w:szCs w:val="20"/>
              </w:rPr>
            </w:pPr>
            <w:r w:rsidRPr="00541BCD">
              <w:rPr>
                <w:rFonts w:ascii="Calibri" w:eastAsia="Times New Roman" w:hAnsi="Calibri"/>
                <w:color w:val="auto"/>
                <w:kern w:val="0"/>
                <w:sz w:val="20"/>
                <w:szCs w:val="20"/>
              </w:rPr>
              <w:t>195</w:t>
            </w:r>
          </w:p>
        </w:tc>
      </w:tr>
      <w:tr w:rsidR="00541BCD" w:rsidRPr="00541BCD" w:rsidTr="00541BCD">
        <w:trPr>
          <w:gridAfter w:val="2"/>
          <w:wAfter w:w="1976" w:type="dxa"/>
          <w:trHeight w:val="10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2</w:t>
            </w:r>
          </w:p>
        </w:tc>
        <w:tc>
          <w:tcPr>
            <w:tcW w:w="3958" w:type="dxa"/>
            <w:tcBorders>
              <w:top w:val="nil"/>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kern w:val="0"/>
                <w:sz w:val="20"/>
                <w:szCs w:val="20"/>
              </w:rPr>
            </w:pPr>
            <w:r w:rsidRPr="00541BCD">
              <w:rPr>
                <w:rFonts w:ascii="Calibri" w:eastAsia="Times New Roman" w:hAnsi="Calibri"/>
                <w:kern w:val="0"/>
                <w:sz w:val="20"/>
                <w:szCs w:val="20"/>
              </w:rPr>
              <w:t>Натријум сијалица високог притиска 150 W/E40 ( philips, Osram, general electric или одговарајуће)</w:t>
            </w:r>
          </w:p>
        </w:tc>
        <w:tc>
          <w:tcPr>
            <w:tcW w:w="269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Mинимум 14.000 lm</w:t>
            </w:r>
          </w:p>
        </w:tc>
        <w:tc>
          <w:tcPr>
            <w:tcW w:w="1276"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комад</w:t>
            </w:r>
          </w:p>
        </w:tc>
        <w:tc>
          <w:tcPr>
            <w:tcW w:w="151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3</w:t>
            </w:r>
          </w:p>
        </w:tc>
      </w:tr>
      <w:tr w:rsidR="00541BCD" w:rsidRPr="00541BCD" w:rsidTr="00541BCD">
        <w:trPr>
          <w:gridAfter w:val="2"/>
          <w:wAfter w:w="1976" w:type="dxa"/>
          <w:trHeight w:val="76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5</w:t>
            </w:r>
          </w:p>
        </w:tc>
        <w:tc>
          <w:tcPr>
            <w:tcW w:w="3958"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rPr>
                <w:rFonts w:ascii="Calibri" w:eastAsia="Times New Roman" w:hAnsi="Calibri"/>
                <w:kern w:val="0"/>
                <w:sz w:val="20"/>
                <w:szCs w:val="20"/>
              </w:rPr>
            </w:pPr>
            <w:r w:rsidRPr="00541BCD">
              <w:rPr>
                <w:rFonts w:ascii="Calibri" w:eastAsia="Times New Roman" w:hAnsi="Calibri"/>
                <w:kern w:val="0"/>
                <w:sz w:val="20"/>
                <w:szCs w:val="20"/>
              </w:rPr>
              <w:t xml:space="preserve"> Упаљачи 70-400 W</w:t>
            </w:r>
          </w:p>
        </w:tc>
        <w:tc>
          <w:tcPr>
            <w:tcW w:w="2693" w:type="dxa"/>
            <w:tcBorders>
              <w:top w:val="nil"/>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FEP,Elektro star, Vossloh Schwabe или одговарајуће</w:t>
            </w:r>
          </w:p>
        </w:tc>
        <w:tc>
          <w:tcPr>
            <w:tcW w:w="1276"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комад</w:t>
            </w:r>
          </w:p>
        </w:tc>
        <w:tc>
          <w:tcPr>
            <w:tcW w:w="151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130</w:t>
            </w:r>
          </w:p>
        </w:tc>
      </w:tr>
      <w:tr w:rsidR="00541BCD" w:rsidRPr="00541BCD" w:rsidTr="00541BCD">
        <w:trPr>
          <w:gridAfter w:val="2"/>
          <w:wAfter w:w="1976" w:type="dxa"/>
          <w:trHeight w:val="76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6</w:t>
            </w:r>
          </w:p>
        </w:tc>
        <w:tc>
          <w:tcPr>
            <w:tcW w:w="3958"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rPr>
                <w:rFonts w:ascii="Calibri" w:eastAsia="Times New Roman" w:hAnsi="Calibri"/>
                <w:kern w:val="0"/>
                <w:sz w:val="20"/>
                <w:szCs w:val="20"/>
              </w:rPr>
            </w:pPr>
            <w:r w:rsidRPr="00541BCD">
              <w:rPr>
                <w:rFonts w:ascii="Calibri" w:eastAsia="Times New Roman" w:hAnsi="Calibri"/>
                <w:kern w:val="0"/>
                <w:sz w:val="20"/>
                <w:szCs w:val="20"/>
              </w:rPr>
              <w:t>Пригушница 70 W</w:t>
            </w:r>
          </w:p>
        </w:tc>
        <w:tc>
          <w:tcPr>
            <w:tcW w:w="2693" w:type="dxa"/>
            <w:tcBorders>
              <w:top w:val="nil"/>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FEP,Elektro star, Vossloh Schwabe или одговарајуће</w:t>
            </w:r>
          </w:p>
        </w:tc>
        <w:tc>
          <w:tcPr>
            <w:tcW w:w="1276"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комад</w:t>
            </w:r>
          </w:p>
        </w:tc>
        <w:tc>
          <w:tcPr>
            <w:tcW w:w="151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130</w:t>
            </w:r>
          </w:p>
        </w:tc>
      </w:tr>
      <w:tr w:rsidR="00541BCD" w:rsidRPr="00541BCD" w:rsidTr="00541BCD">
        <w:trPr>
          <w:gridAfter w:val="2"/>
          <w:wAfter w:w="1976" w:type="dxa"/>
          <w:trHeight w:val="76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7</w:t>
            </w:r>
          </w:p>
        </w:tc>
        <w:tc>
          <w:tcPr>
            <w:tcW w:w="3958"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rPr>
                <w:rFonts w:ascii="Calibri" w:eastAsia="Times New Roman" w:hAnsi="Calibri"/>
                <w:kern w:val="0"/>
                <w:sz w:val="20"/>
                <w:szCs w:val="20"/>
              </w:rPr>
            </w:pPr>
            <w:r w:rsidRPr="00541BCD">
              <w:rPr>
                <w:rFonts w:ascii="Calibri" w:eastAsia="Times New Roman" w:hAnsi="Calibri"/>
                <w:kern w:val="0"/>
                <w:sz w:val="20"/>
                <w:szCs w:val="20"/>
              </w:rPr>
              <w:t>Пригушница 150 W</w:t>
            </w:r>
          </w:p>
        </w:tc>
        <w:tc>
          <w:tcPr>
            <w:tcW w:w="2693" w:type="dxa"/>
            <w:tcBorders>
              <w:top w:val="nil"/>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FEP,Elektro star, Vossloh Schwabe или одговарајуће</w:t>
            </w:r>
          </w:p>
        </w:tc>
        <w:tc>
          <w:tcPr>
            <w:tcW w:w="1276"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комад</w:t>
            </w:r>
          </w:p>
        </w:tc>
        <w:tc>
          <w:tcPr>
            <w:tcW w:w="151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8</w:t>
            </w:r>
          </w:p>
        </w:tc>
      </w:tr>
      <w:tr w:rsidR="00541BCD" w:rsidRPr="00541BCD" w:rsidTr="00541BCD">
        <w:trPr>
          <w:gridAfter w:val="2"/>
          <w:wAfter w:w="1976" w:type="dxa"/>
          <w:trHeight w:val="76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8</w:t>
            </w:r>
          </w:p>
        </w:tc>
        <w:tc>
          <w:tcPr>
            <w:tcW w:w="3958"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rPr>
                <w:rFonts w:ascii="Calibri" w:eastAsia="Times New Roman" w:hAnsi="Calibri"/>
                <w:kern w:val="0"/>
                <w:sz w:val="20"/>
                <w:szCs w:val="20"/>
              </w:rPr>
            </w:pPr>
            <w:r w:rsidRPr="00541BCD">
              <w:rPr>
                <w:rFonts w:ascii="Calibri" w:eastAsia="Times New Roman" w:hAnsi="Calibri"/>
                <w:kern w:val="0"/>
                <w:sz w:val="20"/>
                <w:szCs w:val="20"/>
              </w:rPr>
              <w:t>Грло Е-27 уградно - порцелан</w:t>
            </w:r>
          </w:p>
        </w:tc>
        <w:tc>
          <w:tcPr>
            <w:tcW w:w="2693" w:type="dxa"/>
            <w:tcBorders>
              <w:top w:val="nil"/>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У рангу квалитета Nopal или одговарајуће</w:t>
            </w:r>
          </w:p>
        </w:tc>
        <w:tc>
          <w:tcPr>
            <w:tcW w:w="1276"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комад</w:t>
            </w:r>
          </w:p>
        </w:tc>
        <w:tc>
          <w:tcPr>
            <w:tcW w:w="151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50</w:t>
            </w:r>
          </w:p>
        </w:tc>
      </w:tr>
      <w:tr w:rsidR="00541BCD" w:rsidRPr="00541BCD" w:rsidTr="00541BCD">
        <w:trPr>
          <w:gridAfter w:val="2"/>
          <w:wAfter w:w="1976" w:type="dxa"/>
          <w:trHeight w:val="88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9</w:t>
            </w:r>
          </w:p>
        </w:tc>
        <w:tc>
          <w:tcPr>
            <w:tcW w:w="3958"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rPr>
                <w:rFonts w:ascii="Calibri" w:eastAsia="Times New Roman" w:hAnsi="Calibri"/>
                <w:kern w:val="0"/>
                <w:sz w:val="20"/>
                <w:szCs w:val="20"/>
              </w:rPr>
            </w:pPr>
            <w:r w:rsidRPr="00541BCD">
              <w:rPr>
                <w:rFonts w:ascii="Calibri" w:eastAsia="Times New Roman" w:hAnsi="Calibri"/>
                <w:kern w:val="0"/>
                <w:sz w:val="20"/>
                <w:szCs w:val="20"/>
              </w:rPr>
              <w:t>Грло Е-40 уградно - порцелан</w:t>
            </w:r>
          </w:p>
        </w:tc>
        <w:tc>
          <w:tcPr>
            <w:tcW w:w="2693" w:type="dxa"/>
            <w:tcBorders>
              <w:top w:val="nil"/>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У рангу квалитета Nopal или одговарајуће</w:t>
            </w:r>
          </w:p>
        </w:tc>
        <w:tc>
          <w:tcPr>
            <w:tcW w:w="1276"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комад</w:t>
            </w:r>
          </w:p>
        </w:tc>
        <w:tc>
          <w:tcPr>
            <w:tcW w:w="151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2</w:t>
            </w:r>
          </w:p>
        </w:tc>
      </w:tr>
      <w:tr w:rsidR="00541BCD" w:rsidRPr="00541BCD" w:rsidTr="00541BCD">
        <w:trPr>
          <w:gridAfter w:val="2"/>
          <w:wAfter w:w="1976" w:type="dxa"/>
          <w:trHeight w:val="12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10</w:t>
            </w:r>
          </w:p>
        </w:tc>
        <w:tc>
          <w:tcPr>
            <w:tcW w:w="3958"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rPr>
                <w:rFonts w:ascii="Calibri" w:eastAsia="Times New Roman" w:hAnsi="Calibri"/>
                <w:kern w:val="0"/>
                <w:sz w:val="20"/>
                <w:szCs w:val="20"/>
              </w:rPr>
            </w:pPr>
            <w:r w:rsidRPr="00541BCD">
              <w:rPr>
                <w:rFonts w:ascii="Calibri" w:eastAsia="Times New Roman" w:hAnsi="Calibri"/>
                <w:kern w:val="0"/>
                <w:sz w:val="20"/>
                <w:szCs w:val="20"/>
              </w:rPr>
              <w:t>Фото релеј са сондом</w:t>
            </w:r>
          </w:p>
        </w:tc>
        <w:tc>
          <w:tcPr>
            <w:tcW w:w="2693" w:type="dxa"/>
            <w:tcBorders>
              <w:top w:val="nil"/>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(Подешавање осветљења: 1-100 lux Kашњање реаговања: 60 ц, Снага контакта : 16А/250 VAC)</w:t>
            </w:r>
          </w:p>
        </w:tc>
        <w:tc>
          <w:tcPr>
            <w:tcW w:w="1276"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комад</w:t>
            </w:r>
          </w:p>
        </w:tc>
        <w:tc>
          <w:tcPr>
            <w:tcW w:w="151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5</w:t>
            </w:r>
          </w:p>
        </w:tc>
      </w:tr>
      <w:tr w:rsidR="00541BCD" w:rsidRPr="00541BCD" w:rsidTr="00541BCD">
        <w:trPr>
          <w:gridAfter w:val="2"/>
          <w:wAfter w:w="1976" w:type="dxa"/>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11</w:t>
            </w:r>
          </w:p>
        </w:tc>
        <w:tc>
          <w:tcPr>
            <w:tcW w:w="3958" w:type="dxa"/>
            <w:tcBorders>
              <w:top w:val="nil"/>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kern w:val="0"/>
                <w:sz w:val="20"/>
                <w:szCs w:val="20"/>
              </w:rPr>
            </w:pPr>
            <w:r w:rsidRPr="00541BCD">
              <w:rPr>
                <w:rFonts w:ascii="Calibri" w:eastAsia="Times New Roman" w:hAnsi="Calibri"/>
                <w:kern w:val="0"/>
                <w:sz w:val="20"/>
                <w:szCs w:val="20"/>
              </w:rPr>
              <w:t>Заштитно стакло 200 W</w:t>
            </w:r>
          </w:p>
        </w:tc>
        <w:tc>
          <w:tcPr>
            <w:tcW w:w="269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комад</w:t>
            </w:r>
          </w:p>
        </w:tc>
        <w:tc>
          <w:tcPr>
            <w:tcW w:w="151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36</w:t>
            </w:r>
          </w:p>
        </w:tc>
      </w:tr>
      <w:tr w:rsidR="00541BCD" w:rsidRPr="00541BCD" w:rsidTr="00541BCD">
        <w:trPr>
          <w:gridAfter w:val="2"/>
          <w:wAfter w:w="1976" w:type="dxa"/>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13</w:t>
            </w:r>
          </w:p>
        </w:tc>
        <w:tc>
          <w:tcPr>
            <w:tcW w:w="3958" w:type="dxa"/>
            <w:tcBorders>
              <w:top w:val="nil"/>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kern w:val="0"/>
                <w:sz w:val="20"/>
                <w:szCs w:val="20"/>
              </w:rPr>
            </w:pPr>
            <w:r w:rsidRPr="00541BCD">
              <w:rPr>
                <w:rFonts w:ascii="Calibri" w:eastAsia="Times New Roman" w:hAnsi="Calibri"/>
                <w:kern w:val="0"/>
                <w:sz w:val="20"/>
                <w:szCs w:val="20"/>
              </w:rPr>
              <w:t>Клеме</w:t>
            </w:r>
          </w:p>
        </w:tc>
        <w:tc>
          <w:tcPr>
            <w:tcW w:w="269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комад</w:t>
            </w:r>
          </w:p>
        </w:tc>
        <w:tc>
          <w:tcPr>
            <w:tcW w:w="151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100</w:t>
            </w:r>
          </w:p>
        </w:tc>
      </w:tr>
      <w:tr w:rsidR="00541BCD" w:rsidRPr="00541BCD" w:rsidTr="00541BCD">
        <w:trPr>
          <w:gridAfter w:val="2"/>
          <w:wAfter w:w="1976" w:type="dxa"/>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14</w:t>
            </w:r>
          </w:p>
        </w:tc>
        <w:tc>
          <w:tcPr>
            <w:tcW w:w="3958" w:type="dxa"/>
            <w:tcBorders>
              <w:top w:val="nil"/>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kern w:val="0"/>
                <w:sz w:val="20"/>
                <w:szCs w:val="20"/>
              </w:rPr>
            </w:pPr>
            <w:r w:rsidRPr="00541BCD">
              <w:rPr>
                <w:rFonts w:ascii="Calibri" w:eastAsia="Times New Roman" w:hAnsi="Calibri"/>
                <w:kern w:val="0"/>
                <w:sz w:val="20"/>
                <w:szCs w:val="20"/>
              </w:rPr>
              <w:t>Перфорирана трака</w:t>
            </w:r>
          </w:p>
        </w:tc>
        <w:tc>
          <w:tcPr>
            <w:tcW w:w="269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комад</w:t>
            </w:r>
          </w:p>
        </w:tc>
        <w:tc>
          <w:tcPr>
            <w:tcW w:w="151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40</w:t>
            </w:r>
          </w:p>
        </w:tc>
      </w:tr>
      <w:tr w:rsidR="00541BCD" w:rsidRPr="00541BCD" w:rsidTr="00541BCD">
        <w:trPr>
          <w:gridAfter w:val="2"/>
          <w:wAfter w:w="1976" w:type="dxa"/>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16</w:t>
            </w:r>
          </w:p>
        </w:tc>
        <w:tc>
          <w:tcPr>
            <w:tcW w:w="3958" w:type="dxa"/>
            <w:tcBorders>
              <w:top w:val="nil"/>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kern w:val="0"/>
                <w:sz w:val="20"/>
                <w:szCs w:val="20"/>
              </w:rPr>
            </w:pPr>
            <w:r w:rsidRPr="00541BCD">
              <w:rPr>
                <w:rFonts w:ascii="Calibri" w:eastAsia="Times New Roman" w:hAnsi="Calibri"/>
                <w:kern w:val="0"/>
                <w:sz w:val="20"/>
                <w:szCs w:val="20"/>
              </w:rPr>
              <w:t>Фра осигурачи 10 А и 16 А</w:t>
            </w:r>
          </w:p>
        </w:tc>
        <w:tc>
          <w:tcPr>
            <w:tcW w:w="269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комад</w:t>
            </w:r>
          </w:p>
        </w:tc>
        <w:tc>
          <w:tcPr>
            <w:tcW w:w="151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30</w:t>
            </w:r>
          </w:p>
        </w:tc>
      </w:tr>
      <w:tr w:rsidR="00541BCD" w:rsidRPr="00541BCD" w:rsidTr="00541BCD">
        <w:trPr>
          <w:gridAfter w:val="2"/>
          <w:wAfter w:w="1976" w:type="dxa"/>
          <w:trHeight w:val="51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17</w:t>
            </w:r>
          </w:p>
        </w:tc>
        <w:tc>
          <w:tcPr>
            <w:tcW w:w="3958" w:type="dxa"/>
            <w:tcBorders>
              <w:top w:val="nil"/>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kern w:val="0"/>
                <w:sz w:val="20"/>
                <w:szCs w:val="20"/>
              </w:rPr>
            </w:pPr>
            <w:r w:rsidRPr="00541BCD">
              <w:rPr>
                <w:rFonts w:ascii="Calibri" w:eastAsia="Times New Roman" w:hAnsi="Calibri"/>
                <w:kern w:val="0"/>
                <w:sz w:val="20"/>
                <w:szCs w:val="20"/>
              </w:rPr>
              <w:t>Ножасти осигурач 63 А</w:t>
            </w:r>
          </w:p>
        </w:tc>
        <w:tc>
          <w:tcPr>
            <w:tcW w:w="2693" w:type="dxa"/>
            <w:tcBorders>
              <w:top w:val="nil"/>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jc w:val="both"/>
              <w:rPr>
                <w:rFonts w:ascii="Calibri" w:eastAsia="Times New Roman" w:hAnsi="Calibri"/>
                <w:kern w:val="0"/>
                <w:sz w:val="20"/>
                <w:szCs w:val="20"/>
              </w:rPr>
            </w:pPr>
            <w:r w:rsidRPr="00541BCD">
              <w:rPr>
                <w:rFonts w:ascii="Calibri" w:eastAsia="Times New Roman" w:hAnsi="Calibri"/>
                <w:kern w:val="0"/>
                <w:sz w:val="20"/>
                <w:szCs w:val="20"/>
              </w:rPr>
              <w:t>У рангу квалитета ETI или одговарајуће</w:t>
            </w:r>
          </w:p>
        </w:tc>
        <w:tc>
          <w:tcPr>
            <w:tcW w:w="1276"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комад</w:t>
            </w:r>
          </w:p>
        </w:tc>
        <w:tc>
          <w:tcPr>
            <w:tcW w:w="151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20</w:t>
            </w:r>
          </w:p>
        </w:tc>
      </w:tr>
      <w:tr w:rsidR="00541BCD" w:rsidRPr="00541BCD" w:rsidTr="00541BCD">
        <w:trPr>
          <w:gridAfter w:val="2"/>
          <w:wAfter w:w="1976" w:type="dxa"/>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18</w:t>
            </w:r>
          </w:p>
        </w:tc>
        <w:tc>
          <w:tcPr>
            <w:tcW w:w="3958" w:type="dxa"/>
            <w:tcBorders>
              <w:top w:val="nil"/>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kern w:val="0"/>
                <w:sz w:val="20"/>
                <w:szCs w:val="20"/>
              </w:rPr>
            </w:pPr>
            <w:r w:rsidRPr="00541BCD">
              <w:rPr>
                <w:rFonts w:ascii="Calibri" w:eastAsia="Times New Roman" w:hAnsi="Calibri"/>
                <w:kern w:val="0"/>
                <w:sz w:val="20"/>
                <w:szCs w:val="20"/>
              </w:rPr>
              <w:t>Постоље за ножасти осигурач</w:t>
            </w:r>
          </w:p>
        </w:tc>
        <w:tc>
          <w:tcPr>
            <w:tcW w:w="269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комад</w:t>
            </w:r>
          </w:p>
        </w:tc>
        <w:tc>
          <w:tcPr>
            <w:tcW w:w="151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5</w:t>
            </w:r>
          </w:p>
        </w:tc>
      </w:tr>
      <w:tr w:rsidR="00541BCD" w:rsidRPr="00541BCD" w:rsidTr="00541BCD">
        <w:trPr>
          <w:gridAfter w:val="2"/>
          <w:wAfter w:w="1976" w:type="dxa"/>
          <w:trHeight w:val="76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19</w:t>
            </w:r>
          </w:p>
        </w:tc>
        <w:tc>
          <w:tcPr>
            <w:tcW w:w="3958"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rPr>
                <w:rFonts w:ascii="Calibri" w:eastAsia="Times New Roman" w:hAnsi="Calibri"/>
                <w:kern w:val="0"/>
                <w:sz w:val="20"/>
                <w:szCs w:val="20"/>
              </w:rPr>
            </w:pPr>
            <w:r w:rsidRPr="00541BCD">
              <w:rPr>
                <w:rFonts w:ascii="Calibri" w:eastAsia="Times New Roman" w:hAnsi="Calibri"/>
                <w:kern w:val="0"/>
                <w:sz w:val="20"/>
                <w:szCs w:val="20"/>
              </w:rPr>
              <w:t>контактор - склопка 63 А</w:t>
            </w:r>
          </w:p>
        </w:tc>
        <w:tc>
          <w:tcPr>
            <w:tcW w:w="2693" w:type="dxa"/>
            <w:tcBorders>
              <w:top w:val="nil"/>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jc w:val="both"/>
              <w:rPr>
                <w:rFonts w:ascii="Calibri" w:eastAsia="Times New Roman" w:hAnsi="Calibri"/>
                <w:kern w:val="0"/>
                <w:sz w:val="20"/>
                <w:szCs w:val="20"/>
              </w:rPr>
            </w:pPr>
            <w:r w:rsidRPr="00541BCD">
              <w:rPr>
                <w:rFonts w:ascii="Calibri" w:eastAsia="Times New Roman" w:hAnsi="Calibri"/>
                <w:kern w:val="0"/>
                <w:sz w:val="20"/>
                <w:szCs w:val="20"/>
              </w:rPr>
              <w:t>У рангу квалитета Simens или одговарајуће</w:t>
            </w:r>
          </w:p>
        </w:tc>
        <w:tc>
          <w:tcPr>
            <w:tcW w:w="1276"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комад</w:t>
            </w:r>
          </w:p>
        </w:tc>
        <w:tc>
          <w:tcPr>
            <w:tcW w:w="151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2</w:t>
            </w:r>
          </w:p>
        </w:tc>
      </w:tr>
      <w:tr w:rsidR="00541BCD" w:rsidRPr="00541BCD" w:rsidTr="00541BCD">
        <w:trPr>
          <w:gridAfter w:val="2"/>
          <w:wAfter w:w="1976" w:type="dxa"/>
          <w:trHeight w:val="51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20</w:t>
            </w:r>
          </w:p>
        </w:tc>
        <w:tc>
          <w:tcPr>
            <w:tcW w:w="3958" w:type="dxa"/>
            <w:tcBorders>
              <w:top w:val="nil"/>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kern w:val="0"/>
                <w:sz w:val="20"/>
                <w:szCs w:val="20"/>
              </w:rPr>
            </w:pPr>
            <w:r w:rsidRPr="00541BCD">
              <w:rPr>
                <w:rFonts w:ascii="Calibri" w:eastAsia="Times New Roman" w:hAnsi="Calibri"/>
                <w:kern w:val="0"/>
                <w:sz w:val="20"/>
                <w:szCs w:val="20"/>
              </w:rPr>
              <w:t>Разводна плоча РП4 у стубу светиљке</w:t>
            </w:r>
          </w:p>
        </w:tc>
        <w:tc>
          <w:tcPr>
            <w:tcW w:w="269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комад</w:t>
            </w:r>
          </w:p>
        </w:tc>
        <w:tc>
          <w:tcPr>
            <w:tcW w:w="151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5</w:t>
            </w:r>
          </w:p>
        </w:tc>
      </w:tr>
      <w:tr w:rsidR="00541BCD" w:rsidRPr="00541BCD" w:rsidTr="00541BCD">
        <w:trPr>
          <w:gridAfter w:val="2"/>
          <w:wAfter w:w="1976" w:type="dxa"/>
          <w:trHeight w:val="51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21</w:t>
            </w:r>
          </w:p>
        </w:tc>
        <w:tc>
          <w:tcPr>
            <w:tcW w:w="3958" w:type="dxa"/>
            <w:tcBorders>
              <w:top w:val="nil"/>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kern w:val="0"/>
                <w:sz w:val="20"/>
                <w:szCs w:val="20"/>
              </w:rPr>
            </w:pPr>
            <w:r w:rsidRPr="00541BCD">
              <w:rPr>
                <w:rFonts w:ascii="Calibri" w:eastAsia="Times New Roman" w:hAnsi="Calibri"/>
                <w:kern w:val="0"/>
                <w:sz w:val="20"/>
                <w:szCs w:val="20"/>
              </w:rPr>
              <w:t>Подземни кабл 4х16 ПП00 - А 4х16</w:t>
            </w:r>
          </w:p>
        </w:tc>
        <w:tc>
          <w:tcPr>
            <w:tcW w:w="269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метар</w:t>
            </w:r>
          </w:p>
        </w:tc>
        <w:tc>
          <w:tcPr>
            <w:tcW w:w="151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50</w:t>
            </w:r>
          </w:p>
        </w:tc>
      </w:tr>
      <w:tr w:rsidR="00541BCD" w:rsidRPr="00541BCD" w:rsidTr="00541BCD">
        <w:trPr>
          <w:gridAfter w:val="2"/>
          <w:wAfter w:w="1976" w:type="dxa"/>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22</w:t>
            </w:r>
          </w:p>
        </w:tc>
        <w:tc>
          <w:tcPr>
            <w:tcW w:w="3958" w:type="dxa"/>
            <w:tcBorders>
              <w:top w:val="nil"/>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kern w:val="0"/>
                <w:sz w:val="20"/>
                <w:szCs w:val="20"/>
              </w:rPr>
            </w:pPr>
            <w:r w:rsidRPr="00541BCD">
              <w:rPr>
                <w:rFonts w:ascii="Calibri" w:eastAsia="Times New Roman" w:hAnsi="Calibri"/>
                <w:kern w:val="0"/>
                <w:sz w:val="20"/>
                <w:szCs w:val="20"/>
              </w:rPr>
              <w:t>Надземна плетеница 2х16</w:t>
            </w:r>
          </w:p>
        </w:tc>
        <w:tc>
          <w:tcPr>
            <w:tcW w:w="269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метар</w:t>
            </w:r>
          </w:p>
        </w:tc>
        <w:tc>
          <w:tcPr>
            <w:tcW w:w="151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50</w:t>
            </w:r>
          </w:p>
        </w:tc>
      </w:tr>
      <w:tr w:rsidR="00541BCD" w:rsidRPr="00541BCD" w:rsidTr="00541BCD">
        <w:trPr>
          <w:gridAfter w:val="2"/>
          <w:wAfter w:w="1976" w:type="dxa"/>
          <w:trHeight w:val="76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23</w:t>
            </w:r>
          </w:p>
        </w:tc>
        <w:tc>
          <w:tcPr>
            <w:tcW w:w="3958"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rPr>
                <w:rFonts w:ascii="Calibri" w:eastAsia="Times New Roman" w:hAnsi="Calibri"/>
                <w:kern w:val="0"/>
                <w:sz w:val="20"/>
                <w:szCs w:val="20"/>
              </w:rPr>
            </w:pPr>
            <w:r w:rsidRPr="00541BCD">
              <w:rPr>
                <w:rFonts w:ascii="Calibri" w:eastAsia="Times New Roman" w:hAnsi="Calibri"/>
                <w:kern w:val="0"/>
                <w:sz w:val="20"/>
                <w:szCs w:val="20"/>
              </w:rPr>
              <w:t>Аутоматски осигурач 63 А</w:t>
            </w:r>
          </w:p>
        </w:tc>
        <w:tc>
          <w:tcPr>
            <w:tcW w:w="2693" w:type="dxa"/>
            <w:tcBorders>
              <w:top w:val="nil"/>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jc w:val="both"/>
              <w:rPr>
                <w:rFonts w:ascii="Calibri" w:eastAsia="Times New Roman" w:hAnsi="Calibri"/>
                <w:kern w:val="0"/>
                <w:sz w:val="20"/>
                <w:szCs w:val="20"/>
              </w:rPr>
            </w:pPr>
            <w:r w:rsidRPr="00541BCD">
              <w:rPr>
                <w:rFonts w:ascii="Calibri" w:eastAsia="Times New Roman" w:hAnsi="Calibri"/>
                <w:kern w:val="0"/>
                <w:sz w:val="20"/>
                <w:szCs w:val="20"/>
              </w:rPr>
              <w:t>У рангу квалитета Eaton или одговарајуће</w:t>
            </w:r>
          </w:p>
        </w:tc>
        <w:tc>
          <w:tcPr>
            <w:tcW w:w="1276"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комад</w:t>
            </w:r>
          </w:p>
        </w:tc>
        <w:tc>
          <w:tcPr>
            <w:tcW w:w="151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15</w:t>
            </w:r>
          </w:p>
        </w:tc>
      </w:tr>
    </w:tbl>
    <w:p w:rsidR="0011339D" w:rsidRDefault="00BB3687" w:rsidP="000E45B9">
      <w:pPr>
        <w:suppressAutoHyphens w:val="0"/>
        <w:spacing w:line="240" w:lineRule="auto"/>
        <w:jc w:val="both"/>
        <w:rPr>
          <w:bCs/>
          <w:iCs/>
          <w:color w:val="FF0000"/>
          <w:lang w:val="sr-Cyrl-CS"/>
        </w:rPr>
      </w:pPr>
      <w:r>
        <w:rPr>
          <w:rFonts w:eastAsia="Times New Roman"/>
          <w:color w:val="auto"/>
          <w:kern w:val="0"/>
          <w:sz w:val="28"/>
          <w:szCs w:val="28"/>
          <w:lang w:val="sr-Cyrl-CS" w:eastAsia="en-US"/>
        </w:rPr>
        <w:fldChar w:fldCharType="end"/>
      </w:r>
    </w:p>
    <w:p w:rsidR="00733E85" w:rsidRPr="00FA0A94" w:rsidRDefault="00733E85" w:rsidP="00733E85">
      <w:pPr>
        <w:shd w:val="clear" w:color="auto" w:fill="C6D9F1" w:themeFill="text2" w:themeFillTint="33"/>
        <w:jc w:val="center"/>
        <w:rPr>
          <w:b/>
          <w:bCs/>
          <w:iCs/>
          <w:sz w:val="28"/>
          <w:szCs w:val="28"/>
          <w:lang w:val="sr-Cyrl-CS"/>
        </w:rPr>
      </w:pPr>
      <w:r w:rsidRPr="00E177FC">
        <w:rPr>
          <w:b/>
          <w:color w:val="auto"/>
          <w:kern w:val="0"/>
          <w:sz w:val="28"/>
          <w:szCs w:val="28"/>
          <w:lang w:eastAsia="en-US"/>
        </w:rPr>
        <w:t>III</w:t>
      </w:r>
      <w:r w:rsidR="000D0A6B">
        <w:rPr>
          <w:b/>
          <w:color w:val="auto"/>
          <w:kern w:val="0"/>
          <w:sz w:val="28"/>
          <w:szCs w:val="28"/>
          <w:lang w:eastAsia="en-US"/>
        </w:rPr>
        <w:t xml:space="preserve"> </w:t>
      </w:r>
      <w:r w:rsidRPr="00FA0A94">
        <w:rPr>
          <w:b/>
          <w:bCs/>
          <w:iCs/>
          <w:sz w:val="28"/>
          <w:szCs w:val="28"/>
        </w:rPr>
        <w:t>ТЕХНИЧКА ДОКУМЕНТАЦИЈА И ПЛАНОВИ</w:t>
      </w:r>
    </w:p>
    <w:p w:rsidR="00733E85" w:rsidRDefault="00733E85" w:rsidP="00733E85">
      <w:pPr>
        <w:jc w:val="center"/>
        <w:rPr>
          <w:b/>
          <w:bCs/>
          <w:i/>
          <w:iCs/>
          <w:sz w:val="28"/>
          <w:szCs w:val="28"/>
          <w:lang w:val="sr-Cyrl-CS"/>
        </w:rPr>
      </w:pPr>
    </w:p>
    <w:p w:rsidR="00733E85" w:rsidRDefault="00733E85" w:rsidP="00733E85">
      <w:pPr>
        <w:rPr>
          <w:bCs/>
          <w:iCs/>
          <w:lang w:val="sr-Cyrl-CS"/>
        </w:rPr>
      </w:pPr>
      <w:r>
        <w:rPr>
          <w:bCs/>
          <w:iCs/>
          <w:lang w:val="sr-Cyrl-CS"/>
        </w:rPr>
        <w:t>Конкурсна документација не садржи техничку документацију и планове.</w:t>
      </w:r>
    </w:p>
    <w:p w:rsidR="000D6757" w:rsidRDefault="000D6757" w:rsidP="00733E85">
      <w:pPr>
        <w:rPr>
          <w:bCs/>
          <w:iCs/>
          <w:lang w:val="sr-Cyrl-CS"/>
        </w:rPr>
      </w:pPr>
    </w:p>
    <w:p w:rsidR="00733E85" w:rsidRPr="0074130B" w:rsidRDefault="00733E85" w:rsidP="00733E85">
      <w:pPr>
        <w:shd w:val="clear" w:color="auto" w:fill="C6D9F1"/>
        <w:jc w:val="center"/>
        <w:rPr>
          <w:b/>
          <w:bCs/>
          <w:i/>
          <w:iCs/>
          <w:sz w:val="28"/>
          <w:szCs w:val="28"/>
        </w:rPr>
      </w:pPr>
      <w:r w:rsidRPr="0074130B">
        <w:rPr>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733E85" w:rsidRPr="00381702" w:rsidRDefault="00733E85" w:rsidP="00733E85">
      <w:pPr>
        <w:jc w:val="center"/>
        <w:rPr>
          <w:rFonts w:eastAsia="TimesNewRomanPSMT"/>
          <w:bCs/>
        </w:rPr>
      </w:pPr>
    </w:p>
    <w:p w:rsidR="00733E85" w:rsidRPr="005C3696" w:rsidRDefault="00733E85" w:rsidP="00733E85">
      <w:pPr>
        <w:jc w:val="center"/>
        <w:rPr>
          <w:rFonts w:eastAsia="TimesNewRomanPSMT"/>
          <w:b/>
          <w:bCs/>
          <w:lang w:val="sr-Cyrl-CS"/>
        </w:rPr>
      </w:pPr>
      <w:r w:rsidRPr="005C3696">
        <w:rPr>
          <w:rFonts w:eastAsia="TimesNewRomanPSMT"/>
          <w:b/>
          <w:bCs/>
          <w:lang w:val="sr-Cyrl-CS"/>
        </w:rPr>
        <w:t>ОБАВЕЗНИ УСЛОВИ</w:t>
      </w:r>
    </w:p>
    <w:p w:rsidR="00733E85" w:rsidRPr="00381702" w:rsidRDefault="00733E85" w:rsidP="00733E85">
      <w:pPr>
        <w:jc w:val="center"/>
        <w:rPr>
          <w:b/>
          <w:bCs/>
          <w:i/>
          <w:iCs/>
        </w:rPr>
      </w:pPr>
    </w:p>
    <w:p w:rsidR="00733E85" w:rsidRPr="00381702" w:rsidRDefault="00733E85" w:rsidP="00733E85">
      <w:pPr>
        <w:pStyle w:val="ListParagraph"/>
        <w:tabs>
          <w:tab w:val="left" w:pos="680"/>
        </w:tabs>
        <w:ind w:left="0"/>
        <w:jc w:val="both"/>
      </w:pPr>
      <w:r w:rsidRPr="00381702">
        <w:rPr>
          <w:iCs/>
        </w:rPr>
        <w:t xml:space="preserve">Право на учешће у поступку предметне јавне набавке има понуђач који испуњава </w:t>
      </w:r>
      <w:r w:rsidRPr="00381702">
        <w:rPr>
          <w:b/>
          <w:iCs/>
        </w:rPr>
        <w:t>обавезне услове</w:t>
      </w:r>
      <w:r w:rsidRPr="00381702">
        <w:rPr>
          <w:iCs/>
        </w:rPr>
        <w:t xml:space="preserve"> за учешће, дефинисане чланом 75. ЗЈН, </w:t>
      </w:r>
      <w:r w:rsidRPr="00381702">
        <w:rPr>
          <w:iCs/>
          <w:lang w:val="sr-Cyrl-CS"/>
        </w:rPr>
        <w:t>а и</w:t>
      </w:r>
      <w:r w:rsidRPr="00381702">
        <w:t xml:space="preserve">спуњеност </w:t>
      </w:r>
      <w:r w:rsidRPr="00381702">
        <w:rPr>
          <w:b/>
        </w:rPr>
        <w:t xml:space="preserve">обавезних </w:t>
      </w:r>
      <w:r w:rsidRPr="00381702">
        <w:rPr>
          <w:b/>
          <w:lang w:val="sr-Cyrl-CS"/>
        </w:rPr>
        <w:t xml:space="preserve">услова </w:t>
      </w:r>
      <w:r w:rsidRPr="00381702">
        <w:t xml:space="preserve">за учешће у поступку предметне јавне набавке, </w:t>
      </w:r>
      <w:r w:rsidRPr="00381702">
        <w:rPr>
          <w:lang w:val="sr-Cyrl-CS"/>
        </w:rPr>
        <w:t xml:space="preserve">понуђач доказује на начин дефинисан у следећој табели, </w:t>
      </w:r>
      <w:r w:rsidRPr="00381702">
        <w:rPr>
          <w:b/>
          <w:lang w:val="sr-Cyrl-CS"/>
        </w:rPr>
        <w:t>и 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4123"/>
        <w:gridCol w:w="4526"/>
      </w:tblGrid>
      <w:tr w:rsidR="00733E85" w:rsidRPr="00381702" w:rsidTr="00C57D02">
        <w:trPr>
          <w:trHeight w:val="548"/>
          <w:jc w:val="center"/>
        </w:trPr>
        <w:tc>
          <w:tcPr>
            <w:tcW w:w="593" w:type="dxa"/>
            <w:shd w:val="clear" w:color="auto" w:fill="C6D9F1"/>
          </w:tcPr>
          <w:p w:rsidR="00733E85" w:rsidRPr="00381702" w:rsidRDefault="00733E85" w:rsidP="00C57D02">
            <w:pPr>
              <w:contextualSpacing/>
              <w:rPr>
                <w:lang w:val="sr-Cyrl-CS"/>
              </w:rPr>
            </w:pPr>
          </w:p>
          <w:p w:rsidR="00733E85" w:rsidRPr="00381702" w:rsidRDefault="00733E85" w:rsidP="00C57D02">
            <w:pPr>
              <w:contextualSpacing/>
              <w:rPr>
                <w:lang w:val="sr-Cyrl-CS"/>
              </w:rPr>
            </w:pPr>
            <w:r w:rsidRPr="00381702">
              <w:rPr>
                <w:lang w:val="sr-Cyrl-CS"/>
              </w:rPr>
              <w:t>Р.бр</w:t>
            </w:r>
          </w:p>
        </w:tc>
        <w:tc>
          <w:tcPr>
            <w:tcW w:w="4123" w:type="dxa"/>
            <w:shd w:val="clear" w:color="auto" w:fill="C6D9F1"/>
          </w:tcPr>
          <w:p w:rsidR="00733E85" w:rsidRPr="00381702" w:rsidRDefault="00733E85" w:rsidP="00C57D02">
            <w:pPr>
              <w:jc w:val="center"/>
              <w:rPr>
                <w:lang w:val="sr-Cyrl-CS"/>
              </w:rPr>
            </w:pPr>
            <w:r w:rsidRPr="00381702">
              <w:rPr>
                <w:lang w:val="sr-Cyrl-CS"/>
              </w:rPr>
              <w:t>ОБАВЕЗНИ УСЛОВИ</w:t>
            </w:r>
          </w:p>
        </w:tc>
        <w:tc>
          <w:tcPr>
            <w:tcW w:w="4526" w:type="dxa"/>
            <w:shd w:val="clear" w:color="auto" w:fill="C6D9F1"/>
          </w:tcPr>
          <w:p w:rsidR="00733E85" w:rsidRPr="00381702" w:rsidRDefault="00733E85" w:rsidP="00C57D02">
            <w:pPr>
              <w:jc w:val="center"/>
              <w:rPr>
                <w:lang w:val="sr-Cyrl-CS"/>
              </w:rPr>
            </w:pPr>
            <w:r w:rsidRPr="00381702">
              <w:t xml:space="preserve">НАЧИН </w:t>
            </w:r>
            <w:r w:rsidRPr="00381702">
              <w:rPr>
                <w:lang w:val="sr-Cyrl-CS"/>
              </w:rPr>
              <w:t>ДОКАЗИВАЊА</w:t>
            </w:r>
          </w:p>
        </w:tc>
      </w:tr>
      <w:tr w:rsidR="00733E85" w:rsidRPr="00381702" w:rsidTr="00C57D02">
        <w:trPr>
          <w:jc w:val="center"/>
        </w:trPr>
        <w:tc>
          <w:tcPr>
            <w:tcW w:w="593" w:type="dxa"/>
            <w:shd w:val="clear" w:color="auto" w:fill="auto"/>
          </w:tcPr>
          <w:p w:rsidR="00733E85" w:rsidRPr="00381702" w:rsidRDefault="00733E85" w:rsidP="00C57D02">
            <w:pPr>
              <w:jc w:val="center"/>
              <w:rPr>
                <w:lang w:val="sr-Cyrl-CS"/>
              </w:rPr>
            </w:pPr>
          </w:p>
          <w:p w:rsidR="00733E85" w:rsidRPr="00381702" w:rsidRDefault="00733E85" w:rsidP="00C57D02">
            <w:pPr>
              <w:jc w:val="center"/>
              <w:rPr>
                <w:lang w:val="sr-Cyrl-CS"/>
              </w:rPr>
            </w:pPr>
          </w:p>
          <w:p w:rsidR="00733E85" w:rsidRPr="00381702" w:rsidRDefault="00733E85" w:rsidP="00C57D02">
            <w:pPr>
              <w:jc w:val="center"/>
              <w:rPr>
                <w:lang w:val="sr-Cyrl-CS"/>
              </w:rPr>
            </w:pPr>
            <w:r w:rsidRPr="00381702">
              <w:rPr>
                <w:lang w:val="sr-Cyrl-CS"/>
              </w:rPr>
              <w:t>1.</w:t>
            </w:r>
          </w:p>
        </w:tc>
        <w:tc>
          <w:tcPr>
            <w:tcW w:w="4123" w:type="dxa"/>
            <w:shd w:val="clear" w:color="auto" w:fill="auto"/>
          </w:tcPr>
          <w:p w:rsidR="00733E85" w:rsidRPr="00381702" w:rsidRDefault="00733E85" w:rsidP="00C57D02">
            <w:pPr>
              <w:jc w:val="both"/>
              <w:rPr>
                <w:iCs/>
              </w:rPr>
            </w:pPr>
          </w:p>
          <w:p w:rsidR="00733E85" w:rsidRPr="00381702" w:rsidRDefault="00733E85" w:rsidP="00C57D02">
            <w:pPr>
              <w:jc w:val="both"/>
              <w:rPr>
                <w:color w:val="FF0000"/>
                <w:lang w:val="sr-Cyrl-CS"/>
              </w:rPr>
            </w:pPr>
            <w:r w:rsidRPr="00381702">
              <w:rPr>
                <w:iCs/>
              </w:rPr>
              <w:t>Да је регистрован код надлежног органа, односно уписан у одговарајући регистар</w:t>
            </w:r>
            <w:r w:rsidRPr="00381702">
              <w:rPr>
                <w:i/>
                <w:iCs/>
                <w:lang w:val="sr-Cyrl-CS"/>
              </w:rPr>
              <w:t>(чл. 75. ст. 1. тач. 1) ЗЈН);</w:t>
            </w:r>
          </w:p>
        </w:tc>
        <w:tc>
          <w:tcPr>
            <w:tcW w:w="4526" w:type="dxa"/>
            <w:vMerge w:val="restart"/>
            <w:shd w:val="clear" w:color="auto" w:fill="auto"/>
            <w:vAlign w:val="center"/>
          </w:tcPr>
          <w:p w:rsidR="00733E85" w:rsidRPr="00381702" w:rsidRDefault="00733E85" w:rsidP="00C57D02">
            <w:pPr>
              <w:jc w:val="center"/>
              <w:rPr>
                <w:iCs/>
                <w:lang w:val="sr-Cyrl-CS"/>
              </w:rPr>
            </w:pPr>
          </w:p>
          <w:p w:rsidR="00733E85" w:rsidRPr="00381702" w:rsidRDefault="00733E85" w:rsidP="00C57D02">
            <w:pPr>
              <w:pStyle w:val="ListParagraph"/>
              <w:ind w:left="0"/>
              <w:jc w:val="center"/>
            </w:pPr>
            <w:r w:rsidRPr="00381702">
              <w:rPr>
                <w:b/>
              </w:rPr>
              <w:t>ИЗЈАВА</w:t>
            </w:r>
            <w:r w:rsidRPr="00381702">
              <w:rPr>
                <w:lang w:val="sr-Cyrl-CS"/>
              </w:rPr>
              <w:t>(</w:t>
            </w:r>
            <w:r w:rsidRPr="00381702">
              <w:rPr>
                <w:i/>
                <w:lang w:val="sr-Cyrl-CS"/>
              </w:rPr>
              <w:t>Образац 5.</w:t>
            </w:r>
            <w:r w:rsidRPr="00381702">
              <w:rPr>
                <w:i/>
                <w:lang w:val="ru-RU"/>
              </w:rPr>
              <w:t xml:space="preserve"> у </w:t>
            </w:r>
            <w:r w:rsidRPr="00381702">
              <w:rPr>
                <w:i/>
              </w:rPr>
              <w:t>поглављуVI</w:t>
            </w:r>
            <w:r w:rsidRPr="00381702">
              <w:rPr>
                <w:i/>
                <w:lang w:val="ru-RU"/>
              </w:rPr>
              <w:t xml:space="preserve"> ове конкурсне документације</w:t>
            </w:r>
            <w:r w:rsidRPr="00381702">
              <w:rPr>
                <w:lang w:val="sr-Cyrl-CS"/>
              </w:rPr>
              <w:t xml:space="preserve">), </w:t>
            </w:r>
            <w:r w:rsidRPr="00381702">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733E85" w:rsidRPr="00381702" w:rsidRDefault="00733E85" w:rsidP="00C57D02">
            <w:pPr>
              <w:pStyle w:val="ListParagraph"/>
              <w:ind w:left="0"/>
              <w:jc w:val="center"/>
            </w:pPr>
          </w:p>
          <w:p w:rsidR="00733E85" w:rsidRPr="00381702" w:rsidRDefault="00733E85" w:rsidP="00C57D02">
            <w:pPr>
              <w:pStyle w:val="ListParagraph"/>
              <w:ind w:left="0"/>
              <w:jc w:val="center"/>
              <w:rPr>
                <w:color w:val="FF0000"/>
              </w:rPr>
            </w:pPr>
          </w:p>
        </w:tc>
      </w:tr>
      <w:tr w:rsidR="00733E85" w:rsidRPr="00381702" w:rsidTr="00C57D02">
        <w:trPr>
          <w:jc w:val="center"/>
        </w:trPr>
        <w:tc>
          <w:tcPr>
            <w:tcW w:w="593" w:type="dxa"/>
            <w:shd w:val="clear" w:color="auto" w:fill="auto"/>
            <w:vAlign w:val="center"/>
          </w:tcPr>
          <w:p w:rsidR="00733E85" w:rsidRPr="00381702" w:rsidRDefault="00733E85" w:rsidP="00C57D02">
            <w:pPr>
              <w:jc w:val="center"/>
              <w:rPr>
                <w:lang w:val="sr-Cyrl-CS"/>
              </w:rPr>
            </w:pPr>
            <w:r w:rsidRPr="00381702">
              <w:rPr>
                <w:lang w:val="sr-Cyrl-CS"/>
              </w:rPr>
              <w:t>2.</w:t>
            </w:r>
          </w:p>
        </w:tc>
        <w:tc>
          <w:tcPr>
            <w:tcW w:w="4123" w:type="dxa"/>
            <w:shd w:val="clear" w:color="auto" w:fill="auto"/>
          </w:tcPr>
          <w:p w:rsidR="00733E85" w:rsidRPr="00381702" w:rsidRDefault="00733E85" w:rsidP="00C57D02">
            <w:pPr>
              <w:jc w:val="both"/>
            </w:pPr>
          </w:p>
          <w:p w:rsidR="00733E85" w:rsidRPr="00381702" w:rsidRDefault="00733E85" w:rsidP="00C57D02">
            <w:pPr>
              <w:jc w:val="both"/>
              <w:rPr>
                <w:color w:val="FF0000"/>
                <w:lang w:val="sr-Cyrl-CS"/>
              </w:rPr>
            </w:pPr>
            <w:r w:rsidRPr="00381702">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81702">
              <w:rPr>
                <w:i/>
                <w:iCs/>
                <w:lang w:val="sr-Cyrl-CS"/>
              </w:rPr>
              <w:t>(чл. 75. ст. 1. тач. 2) ЗЈН);</w:t>
            </w:r>
          </w:p>
        </w:tc>
        <w:tc>
          <w:tcPr>
            <w:tcW w:w="4526" w:type="dxa"/>
            <w:vMerge/>
            <w:shd w:val="clear" w:color="auto" w:fill="auto"/>
          </w:tcPr>
          <w:p w:rsidR="00733E85" w:rsidRPr="00381702" w:rsidRDefault="00733E85" w:rsidP="00C57D02">
            <w:pPr>
              <w:jc w:val="both"/>
              <w:rPr>
                <w:color w:val="FF0000"/>
              </w:rPr>
            </w:pPr>
          </w:p>
        </w:tc>
      </w:tr>
      <w:tr w:rsidR="00733E85" w:rsidRPr="00381702" w:rsidTr="00C57D02">
        <w:trPr>
          <w:jc w:val="center"/>
        </w:trPr>
        <w:tc>
          <w:tcPr>
            <w:tcW w:w="593" w:type="dxa"/>
            <w:shd w:val="clear" w:color="auto" w:fill="auto"/>
            <w:vAlign w:val="center"/>
          </w:tcPr>
          <w:p w:rsidR="00733E85" w:rsidRPr="00381702" w:rsidRDefault="00733E85" w:rsidP="00C57D02">
            <w:pPr>
              <w:jc w:val="center"/>
              <w:rPr>
                <w:color w:val="FF0000"/>
                <w:lang w:val="sr-Cyrl-CS"/>
              </w:rPr>
            </w:pPr>
            <w:r w:rsidRPr="00381702">
              <w:rPr>
                <w:lang w:val="sr-Cyrl-CS"/>
              </w:rPr>
              <w:t>3.</w:t>
            </w:r>
          </w:p>
        </w:tc>
        <w:tc>
          <w:tcPr>
            <w:tcW w:w="4123" w:type="dxa"/>
            <w:shd w:val="clear" w:color="auto" w:fill="auto"/>
          </w:tcPr>
          <w:p w:rsidR="00733E85" w:rsidRPr="00381702" w:rsidRDefault="00733E85" w:rsidP="00C57D02">
            <w:pPr>
              <w:jc w:val="both"/>
            </w:pPr>
          </w:p>
          <w:p w:rsidR="00733E85" w:rsidRPr="00381702" w:rsidRDefault="00733E85" w:rsidP="00C57D02">
            <w:pPr>
              <w:jc w:val="both"/>
              <w:rPr>
                <w:color w:val="FF0000"/>
              </w:rPr>
            </w:pPr>
            <w:r w:rsidRPr="00381702">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81702">
              <w:rPr>
                <w:i/>
                <w:iCs/>
                <w:lang w:val="sr-Cyrl-CS"/>
              </w:rPr>
              <w:t>(чл. 75. ст. 1. тач. 4) ЗЈН);</w:t>
            </w:r>
          </w:p>
        </w:tc>
        <w:tc>
          <w:tcPr>
            <w:tcW w:w="4526" w:type="dxa"/>
            <w:vMerge/>
            <w:shd w:val="clear" w:color="auto" w:fill="auto"/>
          </w:tcPr>
          <w:p w:rsidR="00733E85" w:rsidRPr="00381702" w:rsidRDefault="00733E85" w:rsidP="00C57D02">
            <w:pPr>
              <w:jc w:val="both"/>
              <w:rPr>
                <w:color w:val="FF0000"/>
              </w:rPr>
            </w:pPr>
          </w:p>
        </w:tc>
      </w:tr>
      <w:tr w:rsidR="00733E85" w:rsidRPr="00381702" w:rsidTr="00C57D02">
        <w:trPr>
          <w:jc w:val="center"/>
        </w:trPr>
        <w:tc>
          <w:tcPr>
            <w:tcW w:w="593" w:type="dxa"/>
            <w:shd w:val="clear" w:color="auto" w:fill="auto"/>
            <w:vAlign w:val="center"/>
          </w:tcPr>
          <w:p w:rsidR="00733E85" w:rsidRPr="00381702" w:rsidRDefault="00733E85" w:rsidP="00C57D02">
            <w:pPr>
              <w:jc w:val="center"/>
              <w:rPr>
                <w:lang w:val="sr-Cyrl-CS"/>
              </w:rPr>
            </w:pPr>
            <w:r w:rsidRPr="00381702">
              <w:rPr>
                <w:lang w:val="sr-Cyrl-CS"/>
              </w:rPr>
              <w:t>4.</w:t>
            </w:r>
          </w:p>
        </w:tc>
        <w:tc>
          <w:tcPr>
            <w:tcW w:w="4123" w:type="dxa"/>
            <w:shd w:val="clear" w:color="auto" w:fill="auto"/>
          </w:tcPr>
          <w:p w:rsidR="00733E85" w:rsidRPr="00381702" w:rsidRDefault="00733E85" w:rsidP="00C57D02">
            <w:pPr>
              <w:jc w:val="both"/>
            </w:pPr>
            <w:r w:rsidRPr="00381702">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81702">
              <w:rPr>
                <w:i/>
                <w:iCs/>
                <w:lang w:val="sr-Cyrl-CS"/>
              </w:rPr>
              <w:t>чл. 75. ст. 2. ЗЈН).</w:t>
            </w:r>
          </w:p>
        </w:tc>
        <w:tc>
          <w:tcPr>
            <w:tcW w:w="4526" w:type="dxa"/>
            <w:vMerge/>
            <w:shd w:val="clear" w:color="auto" w:fill="auto"/>
          </w:tcPr>
          <w:p w:rsidR="00733E85" w:rsidRPr="00381702" w:rsidRDefault="00733E85" w:rsidP="00C57D02">
            <w:pPr>
              <w:jc w:val="both"/>
              <w:rPr>
                <w:color w:val="FF0000"/>
              </w:rPr>
            </w:pPr>
          </w:p>
        </w:tc>
      </w:tr>
      <w:tr w:rsidR="00733E85" w:rsidRPr="00381702" w:rsidTr="00C57D02">
        <w:trPr>
          <w:jc w:val="center"/>
        </w:trPr>
        <w:tc>
          <w:tcPr>
            <w:tcW w:w="593" w:type="dxa"/>
            <w:shd w:val="clear" w:color="auto" w:fill="auto"/>
            <w:vAlign w:val="center"/>
          </w:tcPr>
          <w:p w:rsidR="00733E85" w:rsidRPr="00381702" w:rsidRDefault="00733E85" w:rsidP="00C57D02">
            <w:pPr>
              <w:jc w:val="center"/>
              <w:rPr>
                <w:lang w:val="sr-Cyrl-CS"/>
              </w:rPr>
            </w:pPr>
            <w:r w:rsidRPr="00381702">
              <w:rPr>
                <w:lang w:val="sr-Cyrl-CS"/>
              </w:rPr>
              <w:t>5.</w:t>
            </w:r>
          </w:p>
        </w:tc>
        <w:tc>
          <w:tcPr>
            <w:tcW w:w="4123" w:type="dxa"/>
            <w:shd w:val="clear" w:color="auto" w:fill="auto"/>
          </w:tcPr>
          <w:p w:rsidR="00733E85" w:rsidRPr="00381702" w:rsidRDefault="00733E85" w:rsidP="00C57D02"/>
          <w:p w:rsidR="00733E85" w:rsidRPr="00381702" w:rsidRDefault="00733E85" w:rsidP="00C57D02">
            <w:pPr>
              <w:pStyle w:val="ListParagraph"/>
              <w:ind w:left="0"/>
              <w:jc w:val="both"/>
              <w:rPr>
                <w:i/>
                <w:iCs/>
                <w:lang w:val="sr-Cyrl-CS"/>
              </w:rPr>
            </w:pPr>
            <w:r w:rsidRPr="00381702">
              <w:t>Да има важећу дозволу надлежног органа за обављање делатности која је предмет јавне набавке</w:t>
            </w:r>
            <w:r w:rsidRPr="00381702">
              <w:rPr>
                <w:i/>
                <w:iCs/>
                <w:lang w:val="sr-Cyrl-CS"/>
              </w:rPr>
              <w:t>(чл. 75. ст. 1. тач. 5) ЗЈН);</w:t>
            </w:r>
          </w:p>
          <w:p w:rsidR="00733E85" w:rsidRPr="00381702" w:rsidRDefault="00733E85" w:rsidP="00C57D02">
            <w:pPr>
              <w:pStyle w:val="ListParagraph"/>
              <w:ind w:left="0"/>
              <w:jc w:val="both"/>
              <w:rPr>
                <w:i/>
              </w:rPr>
            </w:pPr>
          </w:p>
          <w:p w:rsidR="00733E85" w:rsidRPr="00381702" w:rsidRDefault="00733E85" w:rsidP="00C57D02">
            <w:pPr>
              <w:jc w:val="both"/>
            </w:pPr>
          </w:p>
        </w:tc>
        <w:tc>
          <w:tcPr>
            <w:tcW w:w="4526" w:type="dxa"/>
            <w:shd w:val="clear" w:color="auto" w:fill="auto"/>
          </w:tcPr>
          <w:p w:rsidR="00733E85" w:rsidRPr="00381702" w:rsidRDefault="00733E85" w:rsidP="00C57D02">
            <w:pPr>
              <w:pStyle w:val="ListParagraph"/>
              <w:ind w:left="0"/>
              <w:jc w:val="both"/>
            </w:pPr>
          </w:p>
          <w:p w:rsidR="00733E85" w:rsidRPr="00381702" w:rsidRDefault="00733E85" w:rsidP="00C57D02">
            <w:pPr>
              <w:pStyle w:val="Default"/>
              <w:jc w:val="both"/>
              <w:rPr>
                <w:rFonts w:ascii="Times New Roman" w:hAnsi="Times New Roman" w:cs="Times New Roman"/>
                <w:lang w:val="sr-Cyrl-CS"/>
              </w:rPr>
            </w:pPr>
            <w:r w:rsidRPr="00381702">
              <w:rPr>
                <w:rFonts w:ascii="Times New Roman" w:hAnsi="Times New Roman" w:cs="Times New Roman"/>
                <w:lang w:val="sr-Cyrl-CS"/>
              </w:rPr>
              <w:t>За предметну набавку није предвиђена дозвола посебним прописом.</w:t>
            </w:r>
          </w:p>
          <w:p w:rsidR="00733E85" w:rsidRPr="00381702" w:rsidRDefault="00733E85" w:rsidP="00C57D02">
            <w:pPr>
              <w:jc w:val="both"/>
            </w:pPr>
          </w:p>
        </w:tc>
      </w:tr>
    </w:tbl>
    <w:p w:rsidR="00733E85" w:rsidRDefault="00733E85" w:rsidP="00733E85">
      <w:pPr>
        <w:rPr>
          <w:iCs/>
          <w:lang w:val="sr-Cyrl-CS"/>
        </w:rPr>
      </w:pPr>
    </w:p>
    <w:p w:rsidR="00F232BD" w:rsidRDefault="00F232BD" w:rsidP="00733E85">
      <w:pPr>
        <w:rPr>
          <w:iCs/>
          <w:lang w:val="sr-Cyrl-CS"/>
        </w:rPr>
      </w:pPr>
    </w:p>
    <w:p w:rsidR="00F232BD" w:rsidRPr="00381702" w:rsidRDefault="00F232BD" w:rsidP="00733E85">
      <w:pPr>
        <w:rPr>
          <w:iCs/>
          <w:lang w:val="sr-Cyrl-CS"/>
        </w:rPr>
      </w:pPr>
    </w:p>
    <w:p w:rsidR="00733E85" w:rsidRDefault="00733E85" w:rsidP="00733E85">
      <w:pPr>
        <w:pStyle w:val="ListParagraph"/>
        <w:tabs>
          <w:tab w:val="left" w:pos="680"/>
        </w:tabs>
        <w:ind w:left="0"/>
        <w:jc w:val="center"/>
        <w:rPr>
          <w:rFonts w:eastAsia="TimesNewRomanPSMT"/>
          <w:bCs/>
          <w:lang w:val="sr-Cyrl-CS"/>
        </w:rPr>
      </w:pPr>
    </w:p>
    <w:p w:rsidR="00733E85" w:rsidRPr="005C3696" w:rsidRDefault="00733E85" w:rsidP="00733E85">
      <w:pPr>
        <w:pStyle w:val="ListParagraph"/>
        <w:tabs>
          <w:tab w:val="left" w:pos="680"/>
        </w:tabs>
        <w:ind w:left="0"/>
        <w:jc w:val="center"/>
        <w:rPr>
          <w:rFonts w:eastAsia="TimesNewRomanPSMT"/>
          <w:b/>
          <w:bCs/>
          <w:lang w:val="sr-Cyrl-CS"/>
        </w:rPr>
      </w:pPr>
      <w:r w:rsidRPr="005C3696">
        <w:rPr>
          <w:rFonts w:eastAsia="TimesNewRomanPSMT"/>
          <w:b/>
          <w:bCs/>
          <w:lang w:val="sr-Cyrl-CS"/>
        </w:rPr>
        <w:lastRenderedPageBreak/>
        <w:t>ДОДАТНИ УСЛОВИ</w:t>
      </w:r>
    </w:p>
    <w:p w:rsidR="00733E85" w:rsidRPr="00381702" w:rsidRDefault="00733E85" w:rsidP="00733E85">
      <w:pPr>
        <w:pStyle w:val="ListParagraph"/>
        <w:tabs>
          <w:tab w:val="left" w:pos="680"/>
        </w:tabs>
        <w:ind w:left="0"/>
        <w:jc w:val="center"/>
        <w:rPr>
          <w:rFonts w:eastAsia="TimesNewRomanPSMT"/>
          <w:b/>
          <w:bCs/>
          <w:lang w:val="sr-Cyrl-CS"/>
        </w:rPr>
      </w:pPr>
    </w:p>
    <w:p w:rsidR="00733E85" w:rsidRPr="00381702" w:rsidRDefault="00733E85" w:rsidP="00733E85">
      <w:pPr>
        <w:pStyle w:val="ListParagraph"/>
        <w:tabs>
          <w:tab w:val="left" w:pos="680"/>
        </w:tabs>
        <w:ind w:left="0"/>
        <w:jc w:val="both"/>
        <w:rPr>
          <w:rFonts w:eastAsia="TimesNewRomanPS-BoldMT"/>
          <w:b/>
          <w:bCs/>
          <w:lang w:val="sr-Cyrl-CS"/>
        </w:rPr>
      </w:pPr>
      <w:r w:rsidRPr="00381702">
        <w:rPr>
          <w:bCs/>
          <w:iCs/>
        </w:rPr>
        <w:t xml:space="preserve">Понуђач који </w:t>
      </w:r>
      <w:r w:rsidRPr="00381702">
        <w:rPr>
          <w:iCs/>
        </w:rPr>
        <w:t xml:space="preserve">учествује у поступку предметне јавне набавке мора испунити </w:t>
      </w:r>
      <w:r w:rsidRPr="00381702">
        <w:rPr>
          <w:b/>
          <w:iCs/>
        </w:rPr>
        <w:t>додатне услове</w:t>
      </w:r>
      <w:r w:rsidRPr="00381702">
        <w:rPr>
          <w:iCs/>
        </w:rPr>
        <w:t xml:space="preserve"> за учешће у поступку јавне набавке, дефинисане овом конкурсном документацијом,</w:t>
      </w:r>
      <w:r w:rsidRPr="00381702">
        <w:rPr>
          <w:iCs/>
          <w:lang w:val="sr-Cyrl-CS"/>
        </w:rPr>
        <w:t>а и</w:t>
      </w:r>
      <w:r w:rsidRPr="00381702">
        <w:rPr>
          <w:rFonts w:eastAsia="TimesNewRomanPS-BoldMT"/>
          <w:bCs/>
          <w:lang w:val="sr-Cyrl-CS"/>
        </w:rPr>
        <w:t xml:space="preserve">спуњеност </w:t>
      </w:r>
      <w:r w:rsidRPr="00381702">
        <w:rPr>
          <w:rFonts w:eastAsia="TimesNewRomanPS-BoldMT"/>
          <w:b/>
          <w:bCs/>
          <w:lang w:val="sr-Cyrl-CS"/>
        </w:rPr>
        <w:t xml:space="preserve">додатних услова </w:t>
      </w:r>
      <w:r w:rsidRPr="00381702">
        <w:rPr>
          <w:rFonts w:eastAsia="TimesNewRomanPS-BoldMT"/>
          <w:bCs/>
          <w:lang w:val="sr-Cyrl-CS"/>
        </w:rPr>
        <w:t xml:space="preserve">понуђач доказује </w:t>
      </w:r>
      <w:r w:rsidRPr="00381702">
        <w:rPr>
          <w:lang w:val="sr-Cyrl-CS"/>
        </w:rPr>
        <w:t xml:space="preserve">на начин дефинисан у наредној табели, </w:t>
      </w:r>
      <w:r w:rsidRPr="00381702">
        <w:rPr>
          <w:b/>
          <w:lang w:val="sr-Cyrl-CS"/>
        </w:rPr>
        <w:t>и то</w:t>
      </w:r>
      <w:r w:rsidRPr="00381702">
        <w:rPr>
          <w:rFonts w:eastAsia="TimesNewRomanPS-BoldMT"/>
          <w:b/>
          <w:bCs/>
          <w:lang w:val="sr-Cyrl-CS"/>
        </w:rPr>
        <w:t>:</w:t>
      </w:r>
    </w:p>
    <w:p w:rsidR="00733E85" w:rsidRPr="00381702" w:rsidRDefault="00733E85" w:rsidP="00733E85">
      <w:pPr>
        <w:pStyle w:val="ListParagraph"/>
        <w:tabs>
          <w:tab w:val="left" w:pos="680"/>
        </w:tabs>
        <w:ind w:left="0"/>
        <w:jc w:val="both"/>
        <w:rPr>
          <w:rFonts w:eastAsia="TimesNewRomanPS-BoldMT"/>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733E85" w:rsidRPr="00381702" w:rsidTr="00C57D02">
        <w:tc>
          <w:tcPr>
            <w:tcW w:w="736" w:type="dxa"/>
            <w:shd w:val="clear" w:color="auto" w:fill="C6D9F1"/>
          </w:tcPr>
          <w:p w:rsidR="00733E85" w:rsidRPr="00381702" w:rsidRDefault="00733E85" w:rsidP="00C57D02">
            <w:pPr>
              <w:jc w:val="center"/>
              <w:rPr>
                <w:lang w:val="sr-Cyrl-CS"/>
              </w:rPr>
            </w:pPr>
            <w:r w:rsidRPr="00381702">
              <w:rPr>
                <w:lang w:val="sr-Cyrl-CS"/>
              </w:rPr>
              <w:t>Р.бр.</w:t>
            </w:r>
          </w:p>
        </w:tc>
        <w:tc>
          <w:tcPr>
            <w:tcW w:w="4367" w:type="dxa"/>
            <w:shd w:val="clear" w:color="auto" w:fill="C6D9F1"/>
          </w:tcPr>
          <w:p w:rsidR="00733E85" w:rsidRPr="00381702" w:rsidRDefault="00733E85" w:rsidP="00C57D02">
            <w:pPr>
              <w:jc w:val="center"/>
              <w:rPr>
                <w:lang w:val="sr-Cyrl-CS"/>
              </w:rPr>
            </w:pPr>
            <w:r w:rsidRPr="00381702">
              <w:rPr>
                <w:lang w:val="sr-Cyrl-CS"/>
              </w:rPr>
              <w:t>ДОДАТНИ УСЛОВИ</w:t>
            </w:r>
          </w:p>
        </w:tc>
        <w:tc>
          <w:tcPr>
            <w:tcW w:w="4347" w:type="dxa"/>
            <w:shd w:val="clear" w:color="auto" w:fill="C6D9F1"/>
          </w:tcPr>
          <w:p w:rsidR="00733E85" w:rsidRPr="00381702" w:rsidRDefault="00733E85" w:rsidP="00C57D02">
            <w:pPr>
              <w:jc w:val="center"/>
              <w:rPr>
                <w:lang w:val="sr-Cyrl-CS"/>
              </w:rPr>
            </w:pPr>
            <w:r w:rsidRPr="00381702">
              <w:rPr>
                <w:lang w:val="sr-Cyrl-CS"/>
              </w:rPr>
              <w:t>НАЧИН ДОКАЗИВАЊА</w:t>
            </w:r>
          </w:p>
        </w:tc>
      </w:tr>
      <w:tr w:rsidR="00733E85" w:rsidRPr="00381702" w:rsidTr="00C57D02">
        <w:tc>
          <w:tcPr>
            <w:tcW w:w="736" w:type="dxa"/>
            <w:shd w:val="clear" w:color="auto" w:fill="C6D9F1"/>
          </w:tcPr>
          <w:p w:rsidR="00733E85" w:rsidRPr="00381702" w:rsidRDefault="00733E85" w:rsidP="00C57D02">
            <w:pPr>
              <w:jc w:val="center"/>
              <w:rPr>
                <w:lang w:val="sr-Cyrl-CS"/>
              </w:rPr>
            </w:pPr>
            <w:r w:rsidRPr="00381702">
              <w:rPr>
                <w:lang w:val="sr-Cyrl-CS"/>
              </w:rPr>
              <w:t>1.</w:t>
            </w:r>
          </w:p>
        </w:tc>
        <w:tc>
          <w:tcPr>
            <w:tcW w:w="4367" w:type="dxa"/>
            <w:shd w:val="clear" w:color="auto" w:fill="C6D9F1"/>
          </w:tcPr>
          <w:p w:rsidR="00733E85" w:rsidRPr="00381702" w:rsidRDefault="00733E85" w:rsidP="00C57D02">
            <w:pPr>
              <w:jc w:val="center"/>
              <w:rPr>
                <w:lang w:val="sr-Cyrl-CS"/>
              </w:rPr>
            </w:pPr>
            <w:r w:rsidRPr="00381702">
              <w:rPr>
                <w:lang w:val="sr-Cyrl-CS"/>
              </w:rPr>
              <w:t>ФИНАНСИЈСКИ КАПАЦИТЕТ</w:t>
            </w:r>
          </w:p>
        </w:tc>
        <w:tc>
          <w:tcPr>
            <w:tcW w:w="4347" w:type="dxa"/>
            <w:vMerge w:val="restart"/>
            <w:shd w:val="clear" w:color="auto" w:fill="FFFFFF"/>
            <w:vAlign w:val="center"/>
          </w:tcPr>
          <w:p w:rsidR="00733E85" w:rsidRPr="00381702" w:rsidRDefault="00733E85" w:rsidP="00C57D02">
            <w:pPr>
              <w:pStyle w:val="ListParagraph"/>
              <w:ind w:left="0"/>
              <w:jc w:val="center"/>
            </w:pPr>
          </w:p>
          <w:p w:rsidR="00733E85" w:rsidRPr="00381702" w:rsidRDefault="00733E85" w:rsidP="00C57D02">
            <w:pPr>
              <w:pStyle w:val="ListParagraph"/>
              <w:ind w:left="0"/>
              <w:jc w:val="center"/>
            </w:pPr>
            <w:r>
              <w:rPr>
                <w:b/>
              </w:rPr>
              <w:t>/</w:t>
            </w:r>
          </w:p>
          <w:p w:rsidR="00733E85" w:rsidRPr="00381702" w:rsidRDefault="00733E85" w:rsidP="00C57D02">
            <w:pPr>
              <w:keepNext/>
              <w:ind w:left="426" w:firstLine="141"/>
              <w:jc w:val="both"/>
              <w:rPr>
                <w:bCs/>
              </w:rPr>
            </w:pPr>
          </w:p>
          <w:p w:rsidR="00733E85" w:rsidRPr="00381702" w:rsidRDefault="00733E85" w:rsidP="00C57D02">
            <w:pPr>
              <w:keepNext/>
              <w:ind w:left="426" w:firstLine="141"/>
              <w:jc w:val="both"/>
            </w:pPr>
          </w:p>
        </w:tc>
      </w:tr>
      <w:tr w:rsidR="00733E85" w:rsidRPr="00381702" w:rsidTr="00C57D02">
        <w:trPr>
          <w:trHeight w:val="567"/>
        </w:trPr>
        <w:tc>
          <w:tcPr>
            <w:tcW w:w="736" w:type="dxa"/>
            <w:shd w:val="clear" w:color="auto" w:fill="auto"/>
          </w:tcPr>
          <w:p w:rsidR="00733E85" w:rsidRPr="00381702" w:rsidRDefault="00733E85" w:rsidP="00C57D02"/>
          <w:p w:rsidR="00733E85" w:rsidRPr="00381702" w:rsidRDefault="00733E85" w:rsidP="00C57D02"/>
          <w:p w:rsidR="00733E85" w:rsidRPr="00381702" w:rsidRDefault="00733E85" w:rsidP="00C57D02"/>
        </w:tc>
        <w:tc>
          <w:tcPr>
            <w:tcW w:w="4367" w:type="dxa"/>
            <w:tcBorders>
              <w:bottom w:val="single" w:sz="4" w:space="0" w:color="auto"/>
            </w:tcBorders>
            <w:shd w:val="clear" w:color="auto" w:fill="auto"/>
          </w:tcPr>
          <w:p w:rsidR="00733E85" w:rsidRPr="00381702" w:rsidRDefault="00733E85" w:rsidP="00C57D02">
            <w:pPr>
              <w:rPr>
                <w:lang w:val="sr-Cyrl-CS"/>
              </w:rPr>
            </w:pPr>
          </w:p>
          <w:p w:rsidR="00733E85" w:rsidRPr="00381702" w:rsidRDefault="00733E85" w:rsidP="00C57D02">
            <w:pPr>
              <w:jc w:val="center"/>
              <w:rPr>
                <w:lang w:val="sr-Cyrl-CS"/>
              </w:rPr>
            </w:pPr>
            <w:r w:rsidRPr="00381702">
              <w:rPr>
                <w:lang w:val="sr-Cyrl-CS"/>
              </w:rPr>
              <w:t>/</w:t>
            </w:r>
          </w:p>
        </w:tc>
        <w:tc>
          <w:tcPr>
            <w:tcW w:w="4347" w:type="dxa"/>
            <w:vMerge/>
            <w:shd w:val="clear" w:color="auto" w:fill="FFFFFF"/>
          </w:tcPr>
          <w:p w:rsidR="00733E85" w:rsidRPr="00381702" w:rsidRDefault="00733E85" w:rsidP="00C57D02">
            <w:pPr>
              <w:pStyle w:val="Default"/>
              <w:jc w:val="both"/>
              <w:rPr>
                <w:rFonts w:ascii="Times New Roman" w:hAnsi="Times New Roman" w:cs="Times New Roman"/>
                <w:color w:val="auto"/>
              </w:rPr>
            </w:pPr>
          </w:p>
        </w:tc>
      </w:tr>
      <w:tr w:rsidR="00733E85" w:rsidRPr="00381702" w:rsidTr="00C57D02">
        <w:tc>
          <w:tcPr>
            <w:tcW w:w="736" w:type="dxa"/>
            <w:shd w:val="clear" w:color="auto" w:fill="C6D9F1"/>
          </w:tcPr>
          <w:p w:rsidR="00733E85" w:rsidRPr="00381702" w:rsidRDefault="00733E85" w:rsidP="00C57D02">
            <w:pPr>
              <w:jc w:val="center"/>
              <w:rPr>
                <w:lang w:val="sr-Cyrl-CS"/>
              </w:rPr>
            </w:pPr>
            <w:r w:rsidRPr="00381702">
              <w:rPr>
                <w:lang w:val="sr-Cyrl-CS"/>
              </w:rPr>
              <w:t>2.</w:t>
            </w:r>
          </w:p>
        </w:tc>
        <w:tc>
          <w:tcPr>
            <w:tcW w:w="4367" w:type="dxa"/>
            <w:shd w:val="clear" w:color="auto" w:fill="C6D9F1"/>
          </w:tcPr>
          <w:p w:rsidR="00733E85" w:rsidRPr="00381702" w:rsidRDefault="00733E85" w:rsidP="00C57D02">
            <w:pPr>
              <w:jc w:val="center"/>
              <w:rPr>
                <w:lang w:val="sr-Cyrl-CS"/>
              </w:rPr>
            </w:pPr>
            <w:r w:rsidRPr="00381702">
              <w:rPr>
                <w:lang w:val="sr-Cyrl-CS"/>
              </w:rPr>
              <w:t>ПОСЛОВНИ КАПАЦИТЕТ</w:t>
            </w:r>
          </w:p>
        </w:tc>
        <w:tc>
          <w:tcPr>
            <w:tcW w:w="4347" w:type="dxa"/>
            <w:vMerge/>
            <w:shd w:val="clear" w:color="auto" w:fill="FFFFFF"/>
          </w:tcPr>
          <w:p w:rsidR="00733E85" w:rsidRPr="00381702" w:rsidRDefault="00733E85" w:rsidP="00C57D02">
            <w:pPr>
              <w:jc w:val="center"/>
              <w:rPr>
                <w:lang w:val="sr-Cyrl-CS"/>
              </w:rPr>
            </w:pPr>
          </w:p>
        </w:tc>
      </w:tr>
      <w:tr w:rsidR="00733E85" w:rsidRPr="00381702" w:rsidTr="00C57D02">
        <w:trPr>
          <w:trHeight w:val="851"/>
        </w:trPr>
        <w:tc>
          <w:tcPr>
            <w:tcW w:w="736" w:type="dxa"/>
            <w:shd w:val="clear" w:color="auto" w:fill="auto"/>
          </w:tcPr>
          <w:p w:rsidR="00733E85" w:rsidRPr="00381702" w:rsidRDefault="00733E85" w:rsidP="00C57D02"/>
          <w:p w:rsidR="00733E85" w:rsidRPr="00381702" w:rsidRDefault="00733E85" w:rsidP="00C57D02"/>
          <w:p w:rsidR="00733E85" w:rsidRPr="00381702" w:rsidRDefault="00733E85" w:rsidP="00C57D02"/>
        </w:tc>
        <w:tc>
          <w:tcPr>
            <w:tcW w:w="4367" w:type="dxa"/>
            <w:shd w:val="clear" w:color="auto" w:fill="auto"/>
            <w:vAlign w:val="center"/>
          </w:tcPr>
          <w:p w:rsidR="00733E85" w:rsidRPr="006F457A" w:rsidRDefault="00733E85" w:rsidP="00C57D02">
            <w:pPr>
              <w:pStyle w:val="NoSpacing"/>
              <w:ind w:left="56" w:firstLine="270"/>
              <w:jc w:val="center"/>
              <w:rPr>
                <w:iCs/>
              </w:rPr>
            </w:pPr>
            <w:r w:rsidRPr="006F457A">
              <w:rPr>
                <w:iCs/>
              </w:rPr>
              <w:t>/</w:t>
            </w:r>
          </w:p>
        </w:tc>
        <w:tc>
          <w:tcPr>
            <w:tcW w:w="4347" w:type="dxa"/>
            <w:vMerge/>
            <w:shd w:val="clear" w:color="auto" w:fill="FFFFFF"/>
          </w:tcPr>
          <w:p w:rsidR="00733E85" w:rsidRPr="00381702" w:rsidRDefault="00733E85" w:rsidP="00C57D02">
            <w:pPr>
              <w:jc w:val="both"/>
              <w:rPr>
                <w:lang w:val="sr-Cyrl-CS"/>
              </w:rPr>
            </w:pPr>
          </w:p>
        </w:tc>
      </w:tr>
      <w:tr w:rsidR="00733E85" w:rsidRPr="00381702" w:rsidTr="00C57D02">
        <w:tc>
          <w:tcPr>
            <w:tcW w:w="736" w:type="dxa"/>
            <w:shd w:val="clear" w:color="auto" w:fill="C6D9F1"/>
          </w:tcPr>
          <w:p w:rsidR="00733E85" w:rsidRPr="00381702" w:rsidRDefault="00733E85" w:rsidP="00C57D02">
            <w:pPr>
              <w:jc w:val="center"/>
              <w:rPr>
                <w:lang w:val="sr-Cyrl-CS"/>
              </w:rPr>
            </w:pPr>
            <w:r w:rsidRPr="00381702">
              <w:rPr>
                <w:lang w:val="sr-Cyrl-CS"/>
              </w:rPr>
              <w:t>3.</w:t>
            </w:r>
          </w:p>
        </w:tc>
        <w:tc>
          <w:tcPr>
            <w:tcW w:w="4367" w:type="dxa"/>
            <w:shd w:val="clear" w:color="auto" w:fill="C6D9F1"/>
          </w:tcPr>
          <w:p w:rsidR="00733E85" w:rsidRPr="00381702" w:rsidRDefault="00733E85" w:rsidP="00C57D02">
            <w:pPr>
              <w:jc w:val="center"/>
              <w:rPr>
                <w:lang w:val="sr-Cyrl-CS"/>
              </w:rPr>
            </w:pPr>
            <w:r w:rsidRPr="00381702">
              <w:rPr>
                <w:lang w:val="sr-Cyrl-CS"/>
              </w:rPr>
              <w:t>ТЕХНИЧКИ КАПАЦИТЕТ</w:t>
            </w:r>
          </w:p>
        </w:tc>
        <w:tc>
          <w:tcPr>
            <w:tcW w:w="4347" w:type="dxa"/>
            <w:vMerge/>
            <w:shd w:val="clear" w:color="auto" w:fill="FFFFFF"/>
          </w:tcPr>
          <w:p w:rsidR="00733E85" w:rsidRPr="00381702" w:rsidRDefault="00733E85" w:rsidP="00C57D02">
            <w:pPr>
              <w:jc w:val="center"/>
              <w:rPr>
                <w:lang w:val="sr-Cyrl-CS"/>
              </w:rPr>
            </w:pPr>
          </w:p>
        </w:tc>
      </w:tr>
      <w:tr w:rsidR="00733E85" w:rsidRPr="00381702" w:rsidTr="00C57D02">
        <w:trPr>
          <w:trHeight w:val="1120"/>
        </w:trPr>
        <w:tc>
          <w:tcPr>
            <w:tcW w:w="736" w:type="dxa"/>
            <w:shd w:val="clear" w:color="auto" w:fill="auto"/>
            <w:vAlign w:val="bottom"/>
          </w:tcPr>
          <w:p w:rsidR="00733E85" w:rsidRPr="00381702" w:rsidRDefault="00733E85" w:rsidP="00C57D02"/>
        </w:tc>
        <w:tc>
          <w:tcPr>
            <w:tcW w:w="4367" w:type="dxa"/>
            <w:shd w:val="clear" w:color="auto" w:fill="auto"/>
            <w:vAlign w:val="center"/>
          </w:tcPr>
          <w:p w:rsidR="00733E85" w:rsidRPr="0023112B" w:rsidRDefault="00733E85" w:rsidP="00C57D02">
            <w:pPr>
              <w:snapToGrid w:val="0"/>
              <w:jc w:val="center"/>
              <w:rPr>
                <w:highlight w:val="cyan"/>
                <w:lang w:val="sr-Cyrl-CS"/>
              </w:rPr>
            </w:pPr>
            <w:r w:rsidRPr="0074130B">
              <w:rPr>
                <w:lang w:val="sr-Cyrl-CS"/>
              </w:rPr>
              <w:t>/</w:t>
            </w:r>
          </w:p>
        </w:tc>
        <w:tc>
          <w:tcPr>
            <w:tcW w:w="4347" w:type="dxa"/>
            <w:vMerge/>
            <w:shd w:val="clear" w:color="auto" w:fill="FFFFFF"/>
          </w:tcPr>
          <w:p w:rsidR="00733E85" w:rsidRPr="00381702" w:rsidRDefault="00733E85" w:rsidP="00C57D02">
            <w:pPr>
              <w:jc w:val="both"/>
              <w:rPr>
                <w:lang w:val="sr-Cyrl-CS"/>
              </w:rPr>
            </w:pPr>
          </w:p>
        </w:tc>
      </w:tr>
      <w:tr w:rsidR="00733E85" w:rsidRPr="00381702" w:rsidTr="00C57D02">
        <w:tc>
          <w:tcPr>
            <w:tcW w:w="736" w:type="dxa"/>
            <w:shd w:val="clear" w:color="auto" w:fill="C6D9F1"/>
          </w:tcPr>
          <w:p w:rsidR="00733E85" w:rsidRPr="00381702" w:rsidRDefault="00733E85" w:rsidP="00C57D02">
            <w:pPr>
              <w:jc w:val="center"/>
              <w:rPr>
                <w:lang w:val="sr-Cyrl-CS"/>
              </w:rPr>
            </w:pPr>
            <w:r w:rsidRPr="00381702">
              <w:rPr>
                <w:lang w:val="sr-Cyrl-CS"/>
              </w:rPr>
              <w:t>4.</w:t>
            </w:r>
          </w:p>
        </w:tc>
        <w:tc>
          <w:tcPr>
            <w:tcW w:w="4367" w:type="dxa"/>
            <w:shd w:val="clear" w:color="auto" w:fill="C6D9F1"/>
          </w:tcPr>
          <w:p w:rsidR="00733E85" w:rsidRPr="0074130B" w:rsidRDefault="00733E85" w:rsidP="00C57D02">
            <w:pPr>
              <w:jc w:val="center"/>
              <w:rPr>
                <w:lang w:val="sr-Cyrl-CS"/>
              </w:rPr>
            </w:pPr>
            <w:r w:rsidRPr="0074130B">
              <w:rPr>
                <w:lang w:val="sr-Cyrl-CS"/>
              </w:rPr>
              <w:t xml:space="preserve">КАДРОВСКИ КАПАЦИТЕТ </w:t>
            </w:r>
          </w:p>
        </w:tc>
        <w:tc>
          <w:tcPr>
            <w:tcW w:w="4347" w:type="dxa"/>
            <w:vMerge/>
            <w:shd w:val="clear" w:color="auto" w:fill="FFFFFF"/>
          </w:tcPr>
          <w:p w:rsidR="00733E85" w:rsidRPr="00381702" w:rsidRDefault="00733E85" w:rsidP="00C57D02">
            <w:pPr>
              <w:jc w:val="center"/>
              <w:rPr>
                <w:lang w:val="sr-Cyrl-CS"/>
              </w:rPr>
            </w:pPr>
          </w:p>
        </w:tc>
      </w:tr>
      <w:tr w:rsidR="00733E85" w:rsidRPr="00381702" w:rsidTr="00C57D02">
        <w:trPr>
          <w:trHeight w:val="1212"/>
        </w:trPr>
        <w:tc>
          <w:tcPr>
            <w:tcW w:w="736" w:type="dxa"/>
            <w:shd w:val="clear" w:color="auto" w:fill="auto"/>
          </w:tcPr>
          <w:p w:rsidR="00733E85" w:rsidRPr="00381702" w:rsidRDefault="00733E85" w:rsidP="00C57D02"/>
          <w:p w:rsidR="00733E85" w:rsidRPr="00381702" w:rsidRDefault="00733E85" w:rsidP="00C57D02"/>
        </w:tc>
        <w:tc>
          <w:tcPr>
            <w:tcW w:w="4367" w:type="dxa"/>
            <w:shd w:val="clear" w:color="auto" w:fill="auto"/>
            <w:vAlign w:val="center"/>
          </w:tcPr>
          <w:p w:rsidR="00733E85" w:rsidRPr="0074130B" w:rsidRDefault="00733E85" w:rsidP="00C57D02">
            <w:pPr>
              <w:pStyle w:val="NoSpacing"/>
              <w:jc w:val="both"/>
            </w:pPr>
            <w:r w:rsidRPr="0074130B">
              <w:t xml:space="preserve">                                        /</w:t>
            </w:r>
          </w:p>
        </w:tc>
        <w:tc>
          <w:tcPr>
            <w:tcW w:w="4347" w:type="dxa"/>
            <w:vMerge/>
            <w:shd w:val="clear" w:color="auto" w:fill="FFFFFF"/>
          </w:tcPr>
          <w:p w:rsidR="00733E85" w:rsidRPr="00381702" w:rsidRDefault="00733E85" w:rsidP="00C57D02">
            <w:pPr>
              <w:jc w:val="both"/>
              <w:rPr>
                <w:lang w:val="sr-Cyrl-CS"/>
              </w:rPr>
            </w:pPr>
          </w:p>
        </w:tc>
      </w:tr>
    </w:tbl>
    <w:p w:rsidR="00733E85" w:rsidRPr="00381702" w:rsidRDefault="00733E85" w:rsidP="00733E85">
      <w:pPr>
        <w:rPr>
          <w:bCs/>
          <w:iCs/>
          <w:lang w:val="sr-Cyrl-C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F232BD" w:rsidRDefault="00F232BD" w:rsidP="00733E85">
      <w:pPr>
        <w:tabs>
          <w:tab w:val="left" w:pos="680"/>
        </w:tabs>
        <w:suppressAutoHyphens w:val="0"/>
        <w:spacing w:line="240" w:lineRule="auto"/>
        <w:jc w:val="center"/>
        <w:rPr>
          <w:rFonts w:ascii="Arial" w:hAnsi="Arial" w:cs="Arial"/>
          <w:b/>
          <w:bCs/>
          <w:color w:val="auto"/>
          <w:kern w:val="0"/>
          <w:sz w:val="28"/>
          <w:szCs w:val="28"/>
          <w:lang w:eastAsia="en-US"/>
        </w:rPr>
      </w:pPr>
    </w:p>
    <w:p w:rsidR="00F232BD" w:rsidRPr="00F232BD" w:rsidRDefault="00F232BD"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Pr="00A26078"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Pr="00E769DB" w:rsidRDefault="00733E85" w:rsidP="00733E85">
      <w:pPr>
        <w:tabs>
          <w:tab w:val="left" w:pos="680"/>
        </w:tabs>
        <w:suppressAutoHyphens w:val="0"/>
        <w:spacing w:line="240" w:lineRule="auto"/>
        <w:jc w:val="center"/>
        <w:rPr>
          <w:b/>
          <w:bCs/>
          <w:color w:val="auto"/>
          <w:kern w:val="0"/>
          <w:lang w:val="sr-Cyrl-CS" w:eastAsia="en-US"/>
        </w:rPr>
      </w:pPr>
      <w:r w:rsidRPr="00E769DB">
        <w:rPr>
          <w:b/>
          <w:bCs/>
          <w:color w:val="auto"/>
          <w:kern w:val="0"/>
          <w:lang w:val="sr-Cyrl-CS" w:eastAsia="en-US"/>
        </w:rPr>
        <w:lastRenderedPageBreak/>
        <w:t>УПУТСТВО КАКО СЕ ДОКАЗУЈЕ ИСПУЊЕНОСТ УСЛОВА</w:t>
      </w:r>
    </w:p>
    <w:p w:rsidR="00733E85" w:rsidRPr="00E769DB" w:rsidRDefault="00733E85" w:rsidP="00F232BD">
      <w:pPr>
        <w:tabs>
          <w:tab w:val="left" w:pos="142"/>
        </w:tabs>
        <w:suppressAutoHyphens w:val="0"/>
        <w:spacing w:line="240" w:lineRule="auto"/>
        <w:ind w:left="-142" w:hanging="284"/>
        <w:jc w:val="center"/>
        <w:rPr>
          <w:b/>
          <w:bCs/>
          <w:color w:val="auto"/>
          <w:kern w:val="0"/>
          <w:lang w:val="sr-Cyrl-CS" w:eastAsia="en-US"/>
        </w:rPr>
      </w:pPr>
    </w:p>
    <w:p w:rsidR="00733E85" w:rsidRPr="00E769DB" w:rsidRDefault="00733E85" w:rsidP="00F232BD">
      <w:pPr>
        <w:numPr>
          <w:ilvl w:val="0"/>
          <w:numId w:val="37"/>
        </w:numPr>
        <w:tabs>
          <w:tab w:val="left" w:pos="142"/>
        </w:tabs>
        <w:suppressAutoHyphens w:val="0"/>
        <w:spacing w:line="240" w:lineRule="auto"/>
        <w:ind w:left="-142" w:hanging="284"/>
        <w:jc w:val="both"/>
        <w:rPr>
          <w:color w:val="auto"/>
          <w:kern w:val="0"/>
          <w:lang w:eastAsia="en-US"/>
        </w:rPr>
      </w:pPr>
      <w:r w:rsidRPr="00E769DB">
        <w:rPr>
          <w:color w:val="auto"/>
          <w:kern w:val="0"/>
          <w:lang w:val="ru-RU" w:eastAsia="en-US"/>
        </w:rPr>
        <w:t xml:space="preserve">Испуњеност </w:t>
      </w:r>
      <w:r w:rsidRPr="00E769DB">
        <w:rPr>
          <w:b/>
          <w:bCs/>
          <w:color w:val="auto"/>
          <w:kern w:val="0"/>
          <w:lang w:val="ru-RU" w:eastAsia="en-US"/>
        </w:rPr>
        <w:t>обавезних</w:t>
      </w:r>
      <w:r w:rsidRPr="00E769DB">
        <w:rPr>
          <w:b/>
          <w:bCs/>
          <w:color w:val="auto"/>
          <w:kern w:val="0"/>
          <w:lang w:eastAsia="en-US"/>
        </w:rPr>
        <w:t xml:space="preserve"> услова</w:t>
      </w:r>
      <w:r w:rsidRPr="00E769DB">
        <w:rPr>
          <w:color w:val="auto"/>
          <w:kern w:val="0"/>
          <w:lang w:val="ru-RU" w:eastAsia="en-US"/>
        </w:rPr>
        <w:t>за учешће у поступку предметне јавне набавке</w:t>
      </w:r>
      <w:r w:rsidRPr="00E769DB">
        <w:rPr>
          <w:color w:val="auto"/>
          <w:kern w:val="0"/>
          <w:lang w:eastAsia="en-US"/>
        </w:rPr>
        <w:t xml:space="preserve"> наведних у табеларном приказу обавезних услова под редним бројем 1, 2, 3 и 4 </w:t>
      </w:r>
      <w:r w:rsidRPr="00E769DB">
        <w:rPr>
          <w:color w:val="auto"/>
          <w:kern w:val="0"/>
          <w:lang w:val="sr-Cyrl-CS" w:eastAsia="en-US"/>
        </w:rPr>
        <w:t xml:space="preserve">у складу са чл. 77. ст. 4. ЗЈН, </w:t>
      </w:r>
      <w:r w:rsidRPr="00E769DB">
        <w:rPr>
          <w:color w:val="auto"/>
          <w:kern w:val="0"/>
          <w:lang w:val="ru-RU" w:eastAsia="en-US"/>
        </w:rPr>
        <w:t xml:space="preserve">понуђач доказује достављањем </w:t>
      </w:r>
      <w:r w:rsidRPr="00E769DB">
        <w:rPr>
          <w:b/>
          <w:bCs/>
          <w:color w:val="auto"/>
          <w:kern w:val="0"/>
          <w:lang w:eastAsia="en-US"/>
        </w:rPr>
        <w:t>И</w:t>
      </w:r>
      <w:r w:rsidRPr="00E769DB">
        <w:rPr>
          <w:b/>
          <w:bCs/>
          <w:color w:val="auto"/>
          <w:kern w:val="0"/>
          <w:lang w:val="ru-RU" w:eastAsia="en-US"/>
        </w:rPr>
        <w:t>ЗЈАВЕ</w:t>
      </w:r>
      <w:r w:rsidRPr="00E769DB">
        <w:rPr>
          <w:color w:val="auto"/>
          <w:kern w:val="0"/>
          <w:lang w:val="sr-Cyrl-CS" w:eastAsia="en-US"/>
        </w:rPr>
        <w:t>(</w:t>
      </w:r>
      <w:r w:rsidRPr="00E769DB">
        <w:rPr>
          <w:i/>
          <w:iCs/>
          <w:color w:val="auto"/>
          <w:kern w:val="0"/>
          <w:lang w:val="sr-Cyrl-CS" w:eastAsia="en-US"/>
        </w:rPr>
        <w:t>Образац 5.</w:t>
      </w:r>
      <w:r w:rsidRPr="00E769DB">
        <w:rPr>
          <w:i/>
          <w:iCs/>
          <w:color w:val="auto"/>
          <w:kern w:val="0"/>
          <w:lang w:val="ru-RU" w:eastAsia="en-US"/>
        </w:rPr>
        <w:t xml:space="preserve"> у </w:t>
      </w:r>
      <w:r w:rsidRPr="00E769DB">
        <w:rPr>
          <w:i/>
          <w:iCs/>
          <w:color w:val="auto"/>
          <w:kern w:val="0"/>
          <w:lang w:eastAsia="en-US"/>
        </w:rPr>
        <w:t>поглављуVI</w:t>
      </w:r>
      <w:r w:rsidRPr="00E769DB">
        <w:rPr>
          <w:i/>
          <w:iCs/>
          <w:color w:val="auto"/>
          <w:kern w:val="0"/>
          <w:lang w:val="ru-RU" w:eastAsia="en-US"/>
        </w:rPr>
        <w:t xml:space="preserve"> ове конкурсне документације</w:t>
      </w:r>
      <w:r w:rsidRPr="00E769DB">
        <w:rPr>
          <w:color w:val="auto"/>
          <w:kern w:val="0"/>
          <w:lang w:val="sr-Cyrl-CS" w:eastAsia="en-US"/>
        </w:rPr>
        <w:t>),</w:t>
      </w:r>
      <w:r w:rsidRPr="00E769DB">
        <w:rPr>
          <w:color w:val="auto"/>
          <w:kern w:val="0"/>
          <w:lang w:val="ru-RU" w:eastAsia="en-US"/>
        </w:rPr>
        <w:t xml:space="preserve">којом под пуном материјалном и кривичном одговорношћу потврђује да испуњава услове за учешће у поступку јавне набавке из чл. 75. </w:t>
      </w:r>
      <w:r w:rsidRPr="00E769DB">
        <w:rPr>
          <w:color w:val="auto"/>
          <w:kern w:val="0"/>
          <w:lang w:eastAsia="en-US"/>
        </w:rPr>
        <w:t xml:space="preserve">ст. 1. тач. 1) до 4), чл. 75. ст. 2. ЗЈН, дефинисане овом конкурсном документацијом. </w:t>
      </w:r>
    </w:p>
    <w:p w:rsidR="00733E85" w:rsidRPr="00E769DB" w:rsidRDefault="00733E85" w:rsidP="00F232BD">
      <w:pPr>
        <w:tabs>
          <w:tab w:val="left" w:pos="142"/>
        </w:tabs>
        <w:suppressAutoHyphens w:val="0"/>
        <w:spacing w:line="240" w:lineRule="auto"/>
        <w:ind w:left="-142" w:hanging="284"/>
        <w:jc w:val="both"/>
        <w:rPr>
          <w:rFonts w:ascii="Arial" w:hAnsi="Arial" w:cs="Arial"/>
          <w:i/>
          <w:iCs/>
          <w:color w:val="auto"/>
          <w:kern w:val="0"/>
          <w:lang w:eastAsia="en-US"/>
        </w:rPr>
      </w:pPr>
    </w:p>
    <w:p w:rsidR="00733E85" w:rsidRPr="00E769DB" w:rsidRDefault="00733E85" w:rsidP="00F232BD">
      <w:pPr>
        <w:numPr>
          <w:ilvl w:val="0"/>
          <w:numId w:val="34"/>
        </w:numPr>
        <w:tabs>
          <w:tab w:val="left" w:pos="142"/>
        </w:tabs>
        <w:suppressAutoHyphens w:val="0"/>
        <w:spacing w:line="240" w:lineRule="auto"/>
        <w:ind w:left="-142" w:hanging="284"/>
        <w:jc w:val="both"/>
        <w:rPr>
          <w:color w:val="auto"/>
          <w:kern w:val="0"/>
          <w:lang w:val="sr-Cyrl-CS" w:eastAsia="en-US"/>
        </w:rPr>
      </w:pPr>
      <w:r w:rsidRPr="00E769DB">
        <w:rPr>
          <w:b/>
          <w:bCs/>
          <w:color w:val="auto"/>
          <w:kern w:val="0"/>
          <w:lang w:val="ru-RU" w:eastAsia="en-US"/>
        </w:rPr>
        <w:t>Уколико понуђач подноси понуду са подизвођачем</w:t>
      </w:r>
      <w:r w:rsidRPr="00E769DB">
        <w:rPr>
          <w:color w:val="auto"/>
          <w:kern w:val="0"/>
          <w:lang w:val="ru-RU" w:eastAsia="en-US"/>
        </w:rPr>
        <w:t>, у складу са чланом 80. ЗЈН, подизвођач мора да испуњава обавезне услове из члана 75. став 1. тач. 1) до 4) ЗЈН</w:t>
      </w:r>
      <w:r w:rsidRPr="00E769DB">
        <w:rPr>
          <w:color w:val="auto"/>
          <w:kern w:val="0"/>
          <w:lang w:eastAsia="en-US"/>
        </w:rPr>
        <w:t xml:space="preserve">. У том случају </w:t>
      </w:r>
      <w:r w:rsidRPr="00E769DB">
        <w:rPr>
          <w:color w:val="auto"/>
          <w:kern w:val="0"/>
          <w:lang w:val="ru-RU" w:eastAsia="en-US"/>
        </w:rPr>
        <w:t xml:space="preserve">понуђач је дужан да </w:t>
      </w:r>
      <w:r w:rsidRPr="00E769DB">
        <w:rPr>
          <w:color w:val="auto"/>
          <w:kern w:val="0"/>
          <w:lang w:val="sr-Cyrl-CS" w:eastAsia="en-US"/>
        </w:rPr>
        <w:t xml:space="preserve">за подизвођача достави </w:t>
      </w:r>
      <w:r w:rsidRPr="00E769DB">
        <w:rPr>
          <w:b/>
          <w:bCs/>
          <w:color w:val="auto"/>
          <w:kern w:val="0"/>
          <w:lang w:eastAsia="en-US"/>
        </w:rPr>
        <w:t>И</w:t>
      </w:r>
      <w:r w:rsidRPr="00E769DB">
        <w:rPr>
          <w:b/>
          <w:bCs/>
          <w:color w:val="auto"/>
          <w:kern w:val="0"/>
          <w:lang w:val="ru-RU" w:eastAsia="en-US"/>
        </w:rPr>
        <w:t>ЗЈАВУ</w:t>
      </w:r>
      <w:r w:rsidRPr="00E769DB">
        <w:rPr>
          <w:color w:val="auto"/>
          <w:kern w:val="0"/>
          <w:lang w:val="ru-RU" w:eastAsia="en-US"/>
        </w:rPr>
        <w:t xml:space="preserve"> подизвођача </w:t>
      </w:r>
      <w:r w:rsidRPr="00E769DB">
        <w:rPr>
          <w:color w:val="auto"/>
          <w:kern w:val="0"/>
          <w:lang w:val="sr-Cyrl-CS" w:eastAsia="en-US"/>
        </w:rPr>
        <w:t>(</w:t>
      </w:r>
      <w:r w:rsidRPr="00E769DB">
        <w:rPr>
          <w:i/>
          <w:iCs/>
          <w:color w:val="auto"/>
          <w:kern w:val="0"/>
          <w:lang w:val="sr-Cyrl-CS" w:eastAsia="en-US"/>
        </w:rPr>
        <w:t>Образац 6</w:t>
      </w:r>
      <w:r w:rsidRPr="00E769DB">
        <w:rPr>
          <w:i/>
          <w:iCs/>
          <w:color w:val="auto"/>
          <w:kern w:val="0"/>
          <w:lang w:eastAsia="en-US"/>
        </w:rPr>
        <w:t>. у поглављуVIове конкурсне документације</w:t>
      </w:r>
      <w:r w:rsidRPr="00E769DB">
        <w:rPr>
          <w:i/>
          <w:iCs/>
          <w:color w:val="auto"/>
          <w:kern w:val="0"/>
          <w:lang w:val="ru-RU" w:eastAsia="en-US"/>
        </w:rPr>
        <w:t>)</w:t>
      </w:r>
      <w:r w:rsidRPr="00E769DB">
        <w:rPr>
          <w:color w:val="auto"/>
          <w:kern w:val="0"/>
          <w:lang w:val="sr-Cyrl-CS" w:eastAsia="en-US"/>
        </w:rPr>
        <w:t>,</w:t>
      </w:r>
      <w:r w:rsidRPr="00E769DB">
        <w:rPr>
          <w:color w:val="auto"/>
          <w:kern w:val="0"/>
          <w:lang w:val="ru-RU" w:eastAsia="en-US"/>
        </w:rPr>
        <w:t xml:space="preserve">потписану од стране овлашћеног лица подизвођача и оверену печатом. </w:t>
      </w:r>
    </w:p>
    <w:p w:rsidR="00733E85" w:rsidRPr="00E769DB" w:rsidRDefault="00733E85" w:rsidP="00F232BD">
      <w:pPr>
        <w:tabs>
          <w:tab w:val="left" w:pos="142"/>
        </w:tabs>
        <w:suppressAutoHyphens w:val="0"/>
        <w:spacing w:line="240" w:lineRule="auto"/>
        <w:ind w:left="-142" w:hanging="284"/>
        <w:jc w:val="both"/>
        <w:rPr>
          <w:color w:val="auto"/>
          <w:kern w:val="0"/>
          <w:lang w:val="sr-Cyrl-CS" w:eastAsia="en-US"/>
        </w:rPr>
      </w:pPr>
    </w:p>
    <w:p w:rsidR="00733E85" w:rsidRPr="00E769DB" w:rsidRDefault="00733E85" w:rsidP="00F232BD">
      <w:pPr>
        <w:numPr>
          <w:ilvl w:val="0"/>
          <w:numId w:val="34"/>
        </w:numPr>
        <w:tabs>
          <w:tab w:val="left" w:pos="142"/>
        </w:tabs>
        <w:suppressAutoHyphens w:val="0"/>
        <w:spacing w:line="240" w:lineRule="auto"/>
        <w:ind w:left="-142" w:hanging="284"/>
        <w:jc w:val="both"/>
        <w:rPr>
          <w:color w:val="auto"/>
          <w:kern w:val="0"/>
          <w:lang w:val="sr-Cyrl-CS" w:eastAsia="en-US"/>
        </w:rPr>
      </w:pPr>
      <w:r w:rsidRPr="00E769DB">
        <w:rPr>
          <w:b/>
          <w:bCs/>
          <w:color w:val="auto"/>
          <w:kern w:val="0"/>
          <w:lang w:val="ru-RU" w:eastAsia="en-US"/>
        </w:rPr>
        <w:t>Уколико понуду подноси група понуђача</w:t>
      </w:r>
      <w:r w:rsidRPr="00E769DB">
        <w:rPr>
          <w:color w:val="auto"/>
          <w:kern w:val="0"/>
          <w:lang w:val="ru-RU" w:eastAsia="en-U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E769DB">
        <w:rPr>
          <w:color w:val="auto"/>
          <w:kern w:val="0"/>
          <w:lang w:eastAsia="en-US"/>
        </w:rPr>
        <w:t xml:space="preserve">У том случају </w:t>
      </w:r>
      <w:r w:rsidRPr="00E769DB">
        <w:rPr>
          <w:b/>
          <w:bCs/>
          <w:color w:val="auto"/>
          <w:kern w:val="0"/>
          <w:lang w:eastAsia="en-US"/>
        </w:rPr>
        <w:t>ИЗЈАВА</w:t>
      </w:r>
      <w:r w:rsidRPr="00E769DB">
        <w:rPr>
          <w:color w:val="auto"/>
          <w:kern w:val="0"/>
          <w:lang w:val="sr-Cyrl-CS" w:eastAsia="en-US"/>
        </w:rPr>
        <w:t>(</w:t>
      </w:r>
      <w:r w:rsidRPr="00E769DB">
        <w:rPr>
          <w:i/>
          <w:iCs/>
          <w:color w:val="auto"/>
          <w:kern w:val="0"/>
          <w:lang w:val="sr-Cyrl-CS" w:eastAsia="en-US"/>
        </w:rPr>
        <w:t>Образац 5.</w:t>
      </w:r>
      <w:r w:rsidRPr="00E769DB">
        <w:rPr>
          <w:i/>
          <w:iCs/>
          <w:color w:val="auto"/>
          <w:kern w:val="0"/>
          <w:lang w:val="ru-RU" w:eastAsia="en-US"/>
        </w:rPr>
        <w:t xml:space="preserve"> у </w:t>
      </w:r>
      <w:r w:rsidRPr="00E769DB">
        <w:rPr>
          <w:i/>
          <w:iCs/>
          <w:color w:val="auto"/>
          <w:kern w:val="0"/>
          <w:lang w:eastAsia="en-US"/>
        </w:rPr>
        <w:t>поглављуVI</w:t>
      </w:r>
      <w:r w:rsidRPr="00E769DB">
        <w:rPr>
          <w:i/>
          <w:iCs/>
          <w:color w:val="auto"/>
          <w:kern w:val="0"/>
          <w:lang w:val="ru-RU" w:eastAsia="en-US"/>
        </w:rPr>
        <w:t xml:space="preserve"> ове конкурсне документације</w:t>
      </w:r>
      <w:r w:rsidRPr="00E769DB">
        <w:rPr>
          <w:color w:val="auto"/>
          <w:kern w:val="0"/>
          <w:lang w:val="sr-Cyrl-CS" w:eastAsia="en-US"/>
        </w:rPr>
        <w:t xml:space="preserve">), </w:t>
      </w:r>
      <w:r w:rsidRPr="00E769DB">
        <w:rPr>
          <w:color w:val="auto"/>
          <w:kern w:val="0"/>
          <w:lang w:eastAsia="en-US"/>
        </w:rPr>
        <w:t xml:space="preserve">мора бити потписана од стране овлашћеног лица </w:t>
      </w:r>
      <w:r w:rsidRPr="00E769DB">
        <w:rPr>
          <w:color w:val="auto"/>
          <w:kern w:val="0"/>
          <w:lang w:val="ru-RU" w:eastAsia="en-US"/>
        </w:rPr>
        <w:t>свак</w:t>
      </w:r>
      <w:r w:rsidRPr="00E769DB">
        <w:rPr>
          <w:color w:val="auto"/>
          <w:kern w:val="0"/>
          <w:lang w:eastAsia="en-US"/>
        </w:rPr>
        <w:t>ог</w:t>
      </w:r>
      <w:r w:rsidRPr="00E769DB">
        <w:rPr>
          <w:color w:val="auto"/>
          <w:kern w:val="0"/>
          <w:lang w:val="ru-RU" w:eastAsia="en-US"/>
        </w:rPr>
        <w:t xml:space="preserve"> понуђач</w:t>
      </w:r>
      <w:r w:rsidRPr="00E769DB">
        <w:rPr>
          <w:color w:val="auto"/>
          <w:kern w:val="0"/>
          <w:lang w:eastAsia="en-US"/>
        </w:rPr>
        <w:t>а</w:t>
      </w:r>
      <w:r w:rsidRPr="00E769DB">
        <w:rPr>
          <w:color w:val="auto"/>
          <w:kern w:val="0"/>
          <w:lang w:val="ru-RU" w:eastAsia="en-US"/>
        </w:rPr>
        <w:t xml:space="preserve"> из групе понуђача</w:t>
      </w:r>
      <w:r w:rsidRPr="00E769DB">
        <w:rPr>
          <w:color w:val="auto"/>
          <w:kern w:val="0"/>
          <w:lang w:eastAsia="en-US"/>
        </w:rPr>
        <w:t xml:space="preserve"> и оверена печатом.</w:t>
      </w:r>
    </w:p>
    <w:p w:rsidR="00733E85" w:rsidRPr="00E769DB" w:rsidRDefault="00733E85" w:rsidP="00F232BD">
      <w:pPr>
        <w:tabs>
          <w:tab w:val="left" w:pos="142"/>
        </w:tabs>
        <w:suppressAutoHyphens w:val="0"/>
        <w:spacing w:line="240" w:lineRule="auto"/>
        <w:ind w:left="-142" w:hanging="284"/>
        <w:rPr>
          <w:rFonts w:ascii="Arial" w:hAnsi="Arial" w:cs="Arial"/>
          <w:color w:val="auto"/>
          <w:kern w:val="0"/>
          <w:lang w:val="ru-RU" w:eastAsia="en-US"/>
        </w:rPr>
      </w:pPr>
    </w:p>
    <w:p w:rsidR="00733E85" w:rsidRPr="00E769DB" w:rsidRDefault="00733E85" w:rsidP="00F232BD">
      <w:pPr>
        <w:numPr>
          <w:ilvl w:val="0"/>
          <w:numId w:val="34"/>
        </w:numPr>
        <w:tabs>
          <w:tab w:val="left" w:pos="142"/>
        </w:tabs>
        <w:suppressAutoHyphens w:val="0"/>
        <w:spacing w:line="240" w:lineRule="auto"/>
        <w:ind w:left="-142" w:hanging="284"/>
        <w:jc w:val="both"/>
        <w:rPr>
          <w:color w:val="auto"/>
          <w:kern w:val="0"/>
          <w:lang w:val="sr-Cyrl-CS" w:eastAsia="en-US"/>
        </w:rPr>
      </w:pPr>
      <w:r w:rsidRPr="00E769DB">
        <w:rPr>
          <w:color w:val="auto"/>
          <w:kern w:val="0"/>
          <w:lang w:val="ru-RU"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33E85" w:rsidRPr="00E769DB" w:rsidRDefault="00733E85" w:rsidP="00F232BD">
      <w:pPr>
        <w:tabs>
          <w:tab w:val="left" w:pos="142"/>
        </w:tabs>
        <w:suppressAutoHyphens w:val="0"/>
        <w:spacing w:line="240" w:lineRule="auto"/>
        <w:ind w:left="-142" w:hanging="284"/>
        <w:jc w:val="both"/>
        <w:rPr>
          <w:rFonts w:ascii="Arial" w:hAnsi="Arial" w:cs="Arial"/>
          <w:color w:val="auto"/>
          <w:kern w:val="0"/>
          <w:lang w:val="sr-Cyrl-CS" w:eastAsia="en-US"/>
        </w:rPr>
      </w:pPr>
    </w:p>
    <w:p w:rsidR="00733E85" w:rsidRPr="00E769DB" w:rsidRDefault="00733E85" w:rsidP="00F232BD">
      <w:pPr>
        <w:numPr>
          <w:ilvl w:val="0"/>
          <w:numId w:val="35"/>
        </w:numPr>
        <w:tabs>
          <w:tab w:val="left" w:pos="142"/>
        </w:tabs>
        <w:suppressAutoHyphens w:val="0"/>
        <w:spacing w:line="240" w:lineRule="auto"/>
        <w:ind w:left="-142" w:hanging="284"/>
        <w:jc w:val="both"/>
        <w:rPr>
          <w:color w:val="auto"/>
          <w:kern w:val="0"/>
          <w:lang w:val="sr-Cyrl-CS" w:eastAsia="en-US"/>
        </w:rPr>
      </w:pPr>
      <w:r w:rsidRPr="00E769DB">
        <w:rPr>
          <w:color w:val="auto"/>
          <w:kern w:val="0"/>
          <w:lang w:val="ru-RU" w:eastAsia="en-US"/>
        </w:rPr>
        <w:t xml:space="preserve">Наручилац може пре доношења одлуке о додели уговора да </w:t>
      </w:r>
      <w:r w:rsidRPr="00E769DB">
        <w:rPr>
          <w:color w:val="auto"/>
          <w:kern w:val="0"/>
          <w:lang w:eastAsia="en-US"/>
        </w:rPr>
        <w:t>зат</w:t>
      </w:r>
      <w:r w:rsidRPr="00E769DB">
        <w:rPr>
          <w:color w:val="auto"/>
          <w:kern w:val="0"/>
          <w:lang w:val="sr-Cyrl-CS" w:eastAsia="en-US"/>
        </w:rPr>
        <w:t xml:space="preserve">ражи </w:t>
      </w:r>
      <w:r w:rsidRPr="00E769DB">
        <w:rPr>
          <w:color w:val="auto"/>
          <w:kern w:val="0"/>
          <w:lang w:val="ru-RU" w:eastAsia="en-US"/>
        </w:rPr>
        <w:t xml:space="preserve">од понуђача, чија је понуда оцењена као најповољнија, да достави </w:t>
      </w:r>
      <w:r w:rsidRPr="00E769DB">
        <w:rPr>
          <w:color w:val="auto"/>
          <w:kern w:val="0"/>
          <w:lang w:eastAsia="en-US"/>
        </w:rPr>
        <w:t xml:space="preserve">копију доказа о испуњености услова, а може и да затражи </w:t>
      </w:r>
      <w:r w:rsidRPr="00E769DB">
        <w:rPr>
          <w:color w:val="auto"/>
          <w:kern w:val="0"/>
          <w:lang w:val="ru-RU" w:eastAsia="en-US"/>
        </w:rPr>
        <w:t>на увид оригинал или оверену копију свих или појединих доказа о испуњености услова.</w:t>
      </w:r>
      <w:r w:rsidRPr="00E769DB">
        <w:rPr>
          <w:color w:val="auto"/>
          <w:kern w:val="0"/>
          <w:lang w:val="sr-Cyrl-CS" w:eastAsia="en-U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E769DB">
        <w:rPr>
          <w:color w:val="auto"/>
          <w:kern w:val="0"/>
          <w:lang w:val="ru-RU" w:eastAsia="en-US"/>
        </w:rPr>
        <w:t>т</w:t>
      </w:r>
      <w:r w:rsidRPr="00E769DB">
        <w:rPr>
          <w:color w:val="auto"/>
          <w:kern w:val="0"/>
          <w:lang w:val="sr-Cyrl-CS" w:eastAsia="en-US"/>
        </w:rPr>
        <w:t>љиву.</w:t>
      </w:r>
    </w:p>
    <w:p w:rsidR="00733E85" w:rsidRPr="00E769DB" w:rsidRDefault="00733E85" w:rsidP="00F232BD">
      <w:pPr>
        <w:tabs>
          <w:tab w:val="left" w:pos="142"/>
        </w:tabs>
        <w:suppressAutoHyphens w:val="0"/>
        <w:spacing w:line="240" w:lineRule="auto"/>
        <w:ind w:left="-142" w:hanging="284"/>
        <w:jc w:val="both"/>
        <w:rPr>
          <w:color w:val="auto"/>
          <w:kern w:val="0"/>
          <w:lang w:eastAsia="en-US"/>
        </w:rPr>
      </w:pPr>
      <w:r w:rsidRPr="00E769DB">
        <w:rPr>
          <w:color w:val="auto"/>
          <w:kern w:val="0"/>
          <w:lang w:eastAsia="en-US"/>
        </w:rPr>
        <w:t>Уколико наручилац буде захтевао достављање доказа о испуњености обавезних и додатних услова за учешће у поступку предметне јавне набавке (</w:t>
      </w:r>
      <w:r w:rsidRPr="00E769DB">
        <w:rPr>
          <w:color w:val="auto"/>
          <w:kern w:val="0"/>
          <w:lang w:val="ru-RU" w:eastAsia="en-US"/>
        </w:rPr>
        <w:t>свих или појединих доказа о испуњености услова</w:t>
      </w:r>
      <w:r w:rsidRPr="00E769DB">
        <w:rPr>
          <w:color w:val="auto"/>
          <w:kern w:val="0"/>
          <w:lang w:eastAsia="en-US"/>
        </w:rPr>
        <w:t>), понуђач ће бити дужан да достави:</w:t>
      </w:r>
    </w:p>
    <w:p w:rsidR="00733E85" w:rsidRPr="00E769DB" w:rsidRDefault="00733E85" w:rsidP="00733E85">
      <w:pPr>
        <w:suppressAutoHyphens w:val="0"/>
        <w:spacing w:line="240" w:lineRule="auto"/>
        <w:ind w:left="720"/>
        <w:jc w:val="both"/>
        <w:rPr>
          <w:rFonts w:ascii="Arial" w:hAnsi="Arial" w:cs="Arial"/>
          <w:color w:val="auto"/>
          <w:kern w:val="0"/>
          <w:lang w:eastAsia="en-US"/>
        </w:rPr>
      </w:pPr>
    </w:p>
    <w:p w:rsidR="00733E85" w:rsidRPr="00E769DB" w:rsidRDefault="00733E85" w:rsidP="00A3156E">
      <w:pPr>
        <w:numPr>
          <w:ilvl w:val="0"/>
          <w:numId w:val="36"/>
        </w:numPr>
        <w:suppressAutoHyphens w:val="0"/>
        <w:spacing w:line="240" w:lineRule="auto"/>
        <w:ind w:left="709" w:firstLine="0"/>
        <w:jc w:val="both"/>
        <w:rPr>
          <w:b/>
          <w:bCs/>
          <w:color w:val="auto"/>
          <w:kern w:val="0"/>
          <w:lang w:val="sr-Cyrl-CS" w:eastAsia="en-US"/>
        </w:rPr>
      </w:pPr>
      <w:r w:rsidRPr="00E769DB">
        <w:rPr>
          <w:b/>
          <w:bCs/>
          <w:color w:val="auto"/>
          <w:kern w:val="0"/>
          <w:lang w:eastAsia="en-US"/>
        </w:rPr>
        <w:t>ОБАВЕЗНИ УСЛОВИ</w:t>
      </w:r>
    </w:p>
    <w:p w:rsidR="00733E85" w:rsidRPr="00E769DB" w:rsidRDefault="00733E85" w:rsidP="00A3156E">
      <w:pPr>
        <w:numPr>
          <w:ilvl w:val="0"/>
          <w:numId w:val="33"/>
        </w:numPr>
        <w:tabs>
          <w:tab w:val="left" w:pos="680"/>
        </w:tabs>
        <w:suppressAutoHyphens w:val="0"/>
        <w:spacing w:line="240" w:lineRule="auto"/>
        <w:ind w:left="709" w:firstLine="0"/>
        <w:jc w:val="both"/>
        <w:rPr>
          <w:color w:val="auto"/>
          <w:kern w:val="0"/>
          <w:lang w:eastAsia="en-US"/>
        </w:rPr>
      </w:pPr>
      <w:r w:rsidRPr="00E769DB">
        <w:rPr>
          <w:color w:val="auto"/>
          <w:kern w:val="0"/>
          <w:lang w:eastAsia="en-US"/>
        </w:rPr>
        <w:t xml:space="preserve">Чл. 75. ст. 1. тач. 1) ЗЈН, услов под редним бројем 1. наведен у табеларном приказу </w:t>
      </w:r>
      <w:r w:rsidRPr="00E769DB">
        <w:rPr>
          <w:b/>
          <w:bCs/>
          <w:color w:val="auto"/>
          <w:kern w:val="0"/>
          <w:lang w:eastAsia="en-US"/>
        </w:rPr>
        <w:t>обавезних услова</w:t>
      </w:r>
      <w:r w:rsidRPr="00E769DB">
        <w:rPr>
          <w:color w:val="auto"/>
          <w:kern w:val="0"/>
          <w:lang w:eastAsia="en-US"/>
        </w:rPr>
        <w:t xml:space="preserve"> –</w:t>
      </w:r>
      <w:r w:rsidRPr="00E769DB">
        <w:rPr>
          <w:b/>
          <w:bCs/>
          <w:color w:val="auto"/>
          <w:kern w:val="0"/>
          <w:lang w:eastAsia="en-US"/>
        </w:rPr>
        <w:t xml:space="preserve"> Доказ:</w:t>
      </w:r>
    </w:p>
    <w:p w:rsidR="00733E85" w:rsidRPr="00E769DB" w:rsidRDefault="00733E85" w:rsidP="00A3156E">
      <w:pPr>
        <w:tabs>
          <w:tab w:val="left" w:pos="680"/>
        </w:tabs>
        <w:suppressAutoHyphens w:val="0"/>
        <w:spacing w:line="240" w:lineRule="auto"/>
        <w:ind w:left="709"/>
        <w:jc w:val="both"/>
        <w:rPr>
          <w:color w:val="auto"/>
          <w:kern w:val="0"/>
          <w:lang w:eastAsia="en-US"/>
        </w:rPr>
      </w:pPr>
      <w:r w:rsidRPr="00E769DB">
        <w:rPr>
          <w:b/>
          <w:bCs/>
          <w:color w:val="auto"/>
          <w:kern w:val="0"/>
          <w:u w:val="single"/>
          <w:lang w:eastAsia="en-US"/>
        </w:rPr>
        <w:t>Правна лица</w:t>
      </w:r>
      <w:r w:rsidRPr="00E769DB">
        <w:rPr>
          <w:color w:val="auto"/>
          <w:kern w:val="0"/>
          <w:u w:val="single"/>
          <w:lang w:eastAsia="en-US"/>
        </w:rPr>
        <w:t xml:space="preserve">: </w:t>
      </w:r>
      <w:r w:rsidRPr="00E769DB">
        <w:rPr>
          <w:color w:val="auto"/>
          <w:kern w:val="0"/>
          <w:lang w:eastAsia="en-US"/>
        </w:rPr>
        <w:t>И</w:t>
      </w:r>
      <w:r w:rsidRPr="00E769DB">
        <w:rPr>
          <w:color w:val="auto"/>
          <w:kern w:val="0"/>
          <w:lang w:val="sr-Cyrl-CS" w:eastAsia="en-US"/>
        </w:rPr>
        <w:t xml:space="preserve">звод </w:t>
      </w:r>
      <w:r w:rsidRPr="00E769DB">
        <w:rPr>
          <w:color w:val="auto"/>
          <w:kern w:val="0"/>
          <w:lang w:val="ru-RU" w:eastAsia="en-US"/>
        </w:rPr>
        <w:t xml:space="preserve">из регистра Агенције за привредне регистре, односно извод из регистра надлежног </w:t>
      </w:r>
      <w:r w:rsidRPr="00E769DB">
        <w:rPr>
          <w:color w:val="auto"/>
          <w:kern w:val="0"/>
          <w:lang w:eastAsia="en-US"/>
        </w:rPr>
        <w:t>п</w:t>
      </w:r>
      <w:r w:rsidRPr="00E769DB">
        <w:rPr>
          <w:color w:val="auto"/>
          <w:kern w:val="0"/>
          <w:lang w:val="ru-RU" w:eastAsia="en-US"/>
        </w:rPr>
        <w:t>ривредног суда</w:t>
      </w:r>
      <w:r w:rsidRPr="00E769DB">
        <w:rPr>
          <w:color w:val="auto"/>
          <w:kern w:val="0"/>
          <w:lang w:eastAsia="en-US"/>
        </w:rPr>
        <w:t xml:space="preserve">; </w:t>
      </w:r>
    </w:p>
    <w:p w:rsidR="00733E85" w:rsidRPr="00E769DB" w:rsidRDefault="00733E85" w:rsidP="00A3156E">
      <w:pPr>
        <w:tabs>
          <w:tab w:val="left" w:pos="680"/>
        </w:tabs>
        <w:suppressAutoHyphens w:val="0"/>
        <w:spacing w:line="240" w:lineRule="auto"/>
        <w:ind w:left="709"/>
        <w:jc w:val="both"/>
        <w:rPr>
          <w:color w:val="auto"/>
          <w:kern w:val="0"/>
          <w:lang w:eastAsia="en-US"/>
        </w:rPr>
      </w:pPr>
      <w:r w:rsidRPr="00E769DB">
        <w:rPr>
          <w:b/>
          <w:bCs/>
          <w:color w:val="auto"/>
          <w:kern w:val="0"/>
          <w:u w:val="single"/>
          <w:lang w:eastAsia="en-US"/>
        </w:rPr>
        <w:t>Предузетници:</w:t>
      </w:r>
      <w:r w:rsidRPr="00E769DB">
        <w:rPr>
          <w:color w:val="auto"/>
          <w:kern w:val="0"/>
          <w:lang w:eastAsia="en-US"/>
        </w:rPr>
        <w:t xml:space="preserve"> И</w:t>
      </w:r>
      <w:r w:rsidRPr="00E769DB">
        <w:rPr>
          <w:color w:val="auto"/>
          <w:kern w:val="0"/>
          <w:lang w:val="sr-Cyrl-CS" w:eastAsia="en-US"/>
        </w:rPr>
        <w:t xml:space="preserve">звод </w:t>
      </w:r>
      <w:r w:rsidRPr="00E769DB">
        <w:rPr>
          <w:color w:val="auto"/>
          <w:kern w:val="0"/>
          <w:lang w:val="ru-RU" w:eastAsia="en-US"/>
        </w:rPr>
        <w:t>из регистра Агенције за привредне регистре,</w:t>
      </w:r>
      <w:r w:rsidRPr="00E769DB">
        <w:rPr>
          <w:color w:val="auto"/>
          <w:kern w:val="0"/>
          <w:lang w:eastAsia="en-US"/>
        </w:rPr>
        <w:t xml:space="preserve"> односно извод из одговарајућег регистра.</w:t>
      </w:r>
    </w:p>
    <w:p w:rsidR="00733E85" w:rsidRPr="00E769DB" w:rsidRDefault="00733E85" w:rsidP="00A3156E">
      <w:pPr>
        <w:numPr>
          <w:ilvl w:val="0"/>
          <w:numId w:val="33"/>
        </w:numPr>
        <w:tabs>
          <w:tab w:val="left" w:pos="680"/>
        </w:tabs>
        <w:suppressAutoHyphens w:val="0"/>
        <w:autoSpaceDE w:val="0"/>
        <w:autoSpaceDN w:val="0"/>
        <w:adjustRightInd w:val="0"/>
        <w:spacing w:line="240" w:lineRule="auto"/>
        <w:ind w:left="709" w:firstLine="0"/>
        <w:jc w:val="both"/>
        <w:rPr>
          <w:color w:val="auto"/>
          <w:kern w:val="0"/>
          <w:lang w:eastAsia="en-US"/>
        </w:rPr>
      </w:pPr>
      <w:r w:rsidRPr="00E769DB">
        <w:rPr>
          <w:color w:val="auto"/>
          <w:kern w:val="0"/>
          <w:lang w:eastAsia="en-US"/>
        </w:rPr>
        <w:t xml:space="preserve">Чл. 75. ст. 1. тач. 2) ЗЈН, услов под редним бројем 2. наведен у табеларном приказу </w:t>
      </w:r>
      <w:r w:rsidRPr="00E769DB">
        <w:rPr>
          <w:b/>
          <w:bCs/>
          <w:color w:val="auto"/>
          <w:kern w:val="0"/>
          <w:lang w:eastAsia="en-US"/>
        </w:rPr>
        <w:t xml:space="preserve">обавезних услова </w:t>
      </w:r>
      <w:r w:rsidRPr="00E769DB">
        <w:rPr>
          <w:color w:val="auto"/>
          <w:kern w:val="0"/>
          <w:lang w:eastAsia="en-US"/>
        </w:rPr>
        <w:t xml:space="preserve">– </w:t>
      </w:r>
      <w:r w:rsidRPr="00E769DB">
        <w:rPr>
          <w:b/>
          <w:bCs/>
          <w:color w:val="auto"/>
          <w:kern w:val="0"/>
          <w:lang w:eastAsia="en-US"/>
        </w:rPr>
        <w:t>Доказ:</w:t>
      </w:r>
    </w:p>
    <w:p w:rsidR="00733E85" w:rsidRPr="00E769DB" w:rsidRDefault="00733E85" w:rsidP="00A3156E">
      <w:pPr>
        <w:tabs>
          <w:tab w:val="left" w:pos="680"/>
        </w:tabs>
        <w:suppressAutoHyphens w:val="0"/>
        <w:autoSpaceDE w:val="0"/>
        <w:autoSpaceDN w:val="0"/>
        <w:adjustRightInd w:val="0"/>
        <w:spacing w:line="240" w:lineRule="auto"/>
        <w:ind w:left="709"/>
        <w:jc w:val="both"/>
        <w:rPr>
          <w:color w:val="auto"/>
          <w:kern w:val="0"/>
          <w:lang w:eastAsia="en-US"/>
        </w:rPr>
      </w:pPr>
      <w:r w:rsidRPr="00E769DB">
        <w:rPr>
          <w:b/>
          <w:bCs/>
          <w:color w:val="auto"/>
          <w:kern w:val="0"/>
          <w:u w:val="single"/>
          <w:lang w:val="ru-RU" w:eastAsia="en-US"/>
        </w:rPr>
        <w:t>П</w:t>
      </w:r>
      <w:r w:rsidRPr="00E769DB">
        <w:rPr>
          <w:b/>
          <w:bCs/>
          <w:color w:val="auto"/>
          <w:kern w:val="0"/>
          <w:u w:val="single"/>
          <w:lang w:val="sr-Cyrl-CS" w:eastAsia="en-US"/>
        </w:rPr>
        <w:t>р</w:t>
      </w:r>
      <w:r w:rsidRPr="00E769DB">
        <w:rPr>
          <w:b/>
          <w:bCs/>
          <w:color w:val="auto"/>
          <w:kern w:val="0"/>
          <w:u w:val="single"/>
          <w:lang w:val="ru-RU" w:eastAsia="en-US"/>
        </w:rPr>
        <w:t>авна лица:</w:t>
      </w:r>
      <w:r w:rsidRPr="00E769DB">
        <w:rPr>
          <w:color w:val="auto"/>
          <w:kern w:val="0"/>
          <w:lang w:val="ru-RU" w:eastAsia="en-US"/>
        </w:rPr>
        <w:t xml:space="preserve"> 1) Извод из казнене евиденције, односно уверењ</w:t>
      </w:r>
      <w:r w:rsidRPr="00E769DB">
        <w:rPr>
          <w:color w:val="auto"/>
          <w:kern w:val="0"/>
          <w:lang w:eastAsia="en-US"/>
        </w:rPr>
        <w:t>e</w:t>
      </w:r>
      <w:r w:rsidRPr="00E769DB">
        <w:rPr>
          <w:b/>
          <w:bCs/>
          <w:color w:val="auto"/>
          <w:kern w:val="0"/>
          <w:lang w:val="ru-RU" w:eastAsia="en-US"/>
        </w:rPr>
        <w:t xml:space="preserve"> основног суда </w:t>
      </w:r>
      <w:r w:rsidRPr="00E769DB">
        <w:rPr>
          <w:color w:val="auto"/>
          <w:kern w:val="0"/>
          <w:lang w:val="ru-RU" w:eastAsia="en-US"/>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769DB">
        <w:rPr>
          <w:color w:val="auto"/>
          <w:kern w:val="0"/>
          <w:lang w:eastAsia="en-US"/>
        </w:rPr>
        <w:t>.</w:t>
      </w:r>
      <w:r w:rsidRPr="00E769DB">
        <w:rPr>
          <w:color w:val="auto"/>
          <w:kern w:val="0"/>
          <w:u w:val="single"/>
          <w:lang w:eastAsia="en-US"/>
        </w:rPr>
        <w:t>Напомена</w:t>
      </w:r>
      <w:r w:rsidRPr="00E769DB">
        <w:rPr>
          <w:color w:val="auto"/>
          <w:kern w:val="0"/>
          <w:lang w:eastAsia="en-US"/>
        </w:rPr>
        <w:t xml:space="preserve">: Уколико уверење Основног суда не обухвата </w:t>
      </w:r>
      <w:r w:rsidRPr="00E769DB">
        <w:rPr>
          <w:color w:val="auto"/>
          <w:kern w:val="0"/>
          <w:lang w:val="ru-RU" w:eastAsia="en-US"/>
        </w:rPr>
        <w:t>податке из казнене евиденције за кривична дела која су у надлежности редовног кривичног одељења Вишег суда</w:t>
      </w:r>
      <w:r w:rsidRPr="00E769DB">
        <w:rPr>
          <w:color w:val="auto"/>
          <w:kern w:val="0"/>
          <w:lang w:eastAsia="en-US"/>
        </w:rPr>
        <w:t xml:space="preserve">, потребно је поред уверења Основног суда доставити </w:t>
      </w:r>
      <w:r w:rsidRPr="00D71845">
        <w:rPr>
          <w:b/>
          <w:bCs/>
          <w:color w:val="auto"/>
          <w:kern w:val="0"/>
          <w:lang w:eastAsia="en-US"/>
        </w:rPr>
        <w:t>И</w:t>
      </w:r>
      <w:r w:rsidRPr="00E769DB">
        <w:rPr>
          <w:b/>
          <w:bCs/>
          <w:color w:val="auto"/>
          <w:kern w:val="0"/>
          <w:lang w:eastAsia="en-US"/>
        </w:rPr>
        <w:t xml:space="preserve">УВЕРЕЊЕ </w:t>
      </w:r>
      <w:r w:rsidRPr="00E769DB">
        <w:rPr>
          <w:b/>
          <w:bCs/>
          <w:color w:val="auto"/>
          <w:kern w:val="0"/>
          <w:lang w:val="ru-RU" w:eastAsia="en-US"/>
        </w:rPr>
        <w:t>ВИШЕГ СУДА</w:t>
      </w:r>
      <w:r w:rsidRPr="00E769DB">
        <w:rPr>
          <w:color w:val="auto"/>
          <w:kern w:val="0"/>
          <w:lang w:val="ru-RU" w:eastAsia="en-US"/>
        </w:rPr>
        <w:t>на чијем подручју је седиште домаћег правног лица</w:t>
      </w:r>
      <w:r w:rsidRPr="00E769DB">
        <w:rPr>
          <w:color w:val="auto"/>
          <w:kern w:val="0"/>
          <w:lang w:eastAsia="en-US"/>
        </w:rPr>
        <w:t xml:space="preserve">, </w:t>
      </w:r>
      <w:r w:rsidRPr="00E769DB">
        <w:rPr>
          <w:color w:val="auto"/>
          <w:kern w:val="0"/>
          <w:lang w:val="ru-RU" w:eastAsia="en-US"/>
        </w:rPr>
        <w:t xml:space="preserve">односно седиште представништва или огранка страног правног лица, којом се потврђује да </w:t>
      </w:r>
      <w:r w:rsidRPr="00E769DB">
        <w:rPr>
          <w:color w:val="auto"/>
          <w:kern w:val="0"/>
          <w:lang w:eastAsia="en-US"/>
        </w:rPr>
        <w:t xml:space="preserve">правно лице </w:t>
      </w:r>
      <w:r w:rsidRPr="00E769DB">
        <w:rPr>
          <w:color w:val="auto"/>
          <w:kern w:val="0"/>
          <w:lang w:val="ru-RU" w:eastAsia="en-US"/>
        </w:rPr>
        <w:t>није осуђиван</w:t>
      </w:r>
      <w:r w:rsidRPr="00E769DB">
        <w:rPr>
          <w:color w:val="auto"/>
          <w:kern w:val="0"/>
          <w:lang w:eastAsia="en-US"/>
        </w:rPr>
        <w:t>о</w:t>
      </w:r>
      <w:r w:rsidRPr="00E769DB">
        <w:rPr>
          <w:color w:val="auto"/>
          <w:kern w:val="0"/>
          <w:lang w:val="ru-RU" w:eastAsia="en-US"/>
        </w:rPr>
        <w:t xml:space="preserve"> за кривична дела против </w:t>
      </w:r>
      <w:r w:rsidRPr="00E769DB">
        <w:rPr>
          <w:color w:val="auto"/>
          <w:kern w:val="0"/>
          <w:lang w:val="ru-RU" w:eastAsia="en-US"/>
        </w:rPr>
        <w:lastRenderedPageBreak/>
        <w:t>привреде</w:t>
      </w:r>
      <w:r w:rsidRPr="00E769DB">
        <w:rPr>
          <w:color w:val="auto"/>
          <w:kern w:val="0"/>
          <w:lang w:eastAsia="en-US"/>
        </w:rPr>
        <w:t xml:space="preserve"> и</w:t>
      </w:r>
      <w:r w:rsidRPr="00E769DB">
        <w:rPr>
          <w:color w:val="auto"/>
          <w:kern w:val="0"/>
          <w:lang w:val="ru-RU" w:eastAsia="en-US"/>
        </w:rPr>
        <w:t xml:space="preserve"> кривично дело примања мита</w:t>
      </w:r>
      <w:r w:rsidRPr="00E769DB">
        <w:rPr>
          <w:color w:val="auto"/>
          <w:kern w:val="0"/>
          <w:lang w:eastAsia="en-US"/>
        </w:rPr>
        <w:t xml:space="preserve">; </w:t>
      </w:r>
      <w:r w:rsidRPr="00E769DB">
        <w:rPr>
          <w:color w:val="auto"/>
          <w:kern w:val="0"/>
          <w:lang w:val="ru-RU" w:eastAsia="en-US"/>
        </w:rPr>
        <w:t xml:space="preserve">2) Извод из казнене евиденције </w:t>
      </w:r>
      <w:r w:rsidRPr="00E769DB">
        <w:rPr>
          <w:b/>
          <w:bCs/>
          <w:color w:val="auto"/>
          <w:kern w:val="0"/>
          <w:lang w:val="ru-RU" w:eastAsia="en-US"/>
        </w:rPr>
        <w:t>Посебног одељења за организовани криминал Вишег суда у Београду</w:t>
      </w:r>
      <w:r w:rsidRPr="00E769DB">
        <w:rPr>
          <w:color w:val="auto"/>
          <w:kern w:val="0"/>
          <w:lang w:val="ru-RU" w:eastAsia="en-U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769DB">
        <w:rPr>
          <w:b/>
          <w:bCs/>
          <w:color w:val="auto"/>
          <w:kern w:val="0"/>
          <w:lang w:val="ru-RU" w:eastAsia="en-US"/>
        </w:rPr>
        <w:t xml:space="preserve"> надлежне полицијске управе МУП-а</w:t>
      </w:r>
      <w:r w:rsidRPr="00E769DB">
        <w:rPr>
          <w:color w:val="auto"/>
          <w:kern w:val="0"/>
          <w:lang w:val="ru-RU" w:eastAsia="en-US"/>
        </w:rPr>
        <w:t xml:space="preserve">, којим се потврђује да </w:t>
      </w:r>
      <w:r w:rsidRPr="00E769DB">
        <w:rPr>
          <w:color w:val="auto"/>
          <w:kern w:val="0"/>
          <w:lang w:eastAsia="en-US"/>
        </w:rPr>
        <w:t>закон</w:t>
      </w:r>
      <w:r w:rsidRPr="00E769DB">
        <w:rPr>
          <w:color w:val="auto"/>
          <w:kern w:val="0"/>
          <w:lang w:val="ru-RU" w:eastAsia="en-US"/>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E769DB">
        <w:rPr>
          <w:color w:val="auto"/>
          <w:kern w:val="0"/>
          <w:lang w:eastAsia="en-US"/>
        </w:rPr>
        <w:t>законс</w:t>
      </w:r>
      <w:r w:rsidRPr="00E769DB">
        <w:rPr>
          <w:color w:val="auto"/>
          <w:kern w:val="0"/>
          <w:lang w:val="ru-RU" w:eastAsia="en-US"/>
        </w:rPr>
        <w:t xml:space="preserve">ког заступника). Уколико понуђач има више </w:t>
      </w:r>
      <w:r w:rsidRPr="00E769DB">
        <w:rPr>
          <w:color w:val="auto"/>
          <w:kern w:val="0"/>
          <w:lang w:eastAsia="en-US"/>
        </w:rPr>
        <w:t>зскон</w:t>
      </w:r>
      <w:r w:rsidRPr="00E769DB">
        <w:rPr>
          <w:color w:val="auto"/>
          <w:kern w:val="0"/>
          <w:lang w:val="ru-RU" w:eastAsia="en-US"/>
        </w:rPr>
        <w:t xml:space="preserve">ских заступника дужан је да достави доказ за сваког од њих. </w:t>
      </w:r>
    </w:p>
    <w:p w:rsidR="00733E85" w:rsidRPr="00E769DB" w:rsidRDefault="00733E85" w:rsidP="00A3156E">
      <w:pPr>
        <w:tabs>
          <w:tab w:val="left" w:pos="680"/>
        </w:tabs>
        <w:suppressAutoHyphens w:val="0"/>
        <w:autoSpaceDE w:val="0"/>
        <w:autoSpaceDN w:val="0"/>
        <w:adjustRightInd w:val="0"/>
        <w:spacing w:line="240" w:lineRule="auto"/>
        <w:ind w:left="709"/>
        <w:jc w:val="both"/>
        <w:rPr>
          <w:color w:val="auto"/>
          <w:kern w:val="0"/>
          <w:lang w:eastAsia="en-US"/>
        </w:rPr>
      </w:pPr>
      <w:r w:rsidRPr="00E769DB">
        <w:rPr>
          <w:b/>
          <w:bCs/>
          <w:color w:val="auto"/>
          <w:kern w:val="0"/>
          <w:u w:val="single"/>
          <w:lang w:val="ru-RU" w:eastAsia="en-US"/>
        </w:rPr>
        <w:t>Предузетници и физичка лица</w:t>
      </w:r>
      <w:r w:rsidRPr="00E769DB">
        <w:rPr>
          <w:color w:val="auto"/>
          <w:kern w:val="0"/>
          <w:u w:val="single"/>
          <w:lang w:val="ru-RU" w:eastAsia="en-US"/>
        </w:rPr>
        <w:t>:</w:t>
      </w:r>
      <w:r w:rsidRPr="00E769DB">
        <w:rPr>
          <w:color w:val="auto"/>
          <w:kern w:val="0"/>
          <w:lang w:val="ru-RU" w:eastAsia="en-US"/>
        </w:rPr>
        <w:t xml:space="preserve"> Извод из казнене евиденције, односно уверење </w:t>
      </w:r>
      <w:r w:rsidRPr="00E769DB">
        <w:rPr>
          <w:b/>
          <w:bCs/>
          <w:color w:val="auto"/>
          <w:kern w:val="0"/>
          <w:lang w:val="ru-RU" w:eastAsia="en-US"/>
        </w:rPr>
        <w:t>надлежне полицијске управе МУП-а</w:t>
      </w:r>
      <w:r w:rsidRPr="00E769DB">
        <w:rPr>
          <w:color w:val="auto"/>
          <w:kern w:val="0"/>
          <w:lang w:val="ru-RU" w:eastAsia="en-U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33E85" w:rsidRPr="00E769DB" w:rsidRDefault="00733E85" w:rsidP="00A3156E">
      <w:pPr>
        <w:tabs>
          <w:tab w:val="left" w:pos="680"/>
        </w:tabs>
        <w:suppressAutoHyphens w:val="0"/>
        <w:autoSpaceDE w:val="0"/>
        <w:autoSpaceDN w:val="0"/>
        <w:adjustRightInd w:val="0"/>
        <w:spacing w:line="240" w:lineRule="auto"/>
        <w:ind w:left="709"/>
        <w:jc w:val="both"/>
        <w:rPr>
          <w:color w:val="auto"/>
          <w:kern w:val="0"/>
          <w:lang w:eastAsia="en-US"/>
        </w:rPr>
      </w:pPr>
      <w:r w:rsidRPr="00E769DB">
        <w:rPr>
          <w:b/>
          <w:bCs/>
          <w:color w:val="auto"/>
          <w:kern w:val="0"/>
          <w:lang w:val="ru-RU" w:eastAsia="en-US"/>
        </w:rPr>
        <w:t>Доказ</w:t>
      </w:r>
      <w:r w:rsidRPr="00E769DB">
        <w:rPr>
          <w:b/>
          <w:bCs/>
          <w:color w:val="auto"/>
          <w:kern w:val="0"/>
          <w:lang w:eastAsia="en-US"/>
        </w:rPr>
        <w:t>и</w:t>
      </w:r>
      <w:r w:rsidRPr="00E769DB">
        <w:rPr>
          <w:b/>
          <w:bCs/>
          <w:color w:val="auto"/>
          <w:kern w:val="0"/>
          <w:lang w:val="ru-RU" w:eastAsia="en-US"/>
        </w:rPr>
        <w:t xml:space="preserve"> не мо</w:t>
      </w:r>
      <w:r w:rsidRPr="00E769DB">
        <w:rPr>
          <w:b/>
          <w:bCs/>
          <w:color w:val="auto"/>
          <w:kern w:val="0"/>
          <w:lang w:eastAsia="en-US"/>
        </w:rPr>
        <w:t>гу</w:t>
      </w:r>
      <w:r w:rsidRPr="00E769DB">
        <w:rPr>
          <w:b/>
          <w:bCs/>
          <w:color w:val="auto"/>
          <w:kern w:val="0"/>
          <w:lang w:val="ru-RU" w:eastAsia="en-US"/>
        </w:rPr>
        <w:t xml:space="preserve"> бити старији од два месеца пре отварања понуда</w:t>
      </w:r>
      <w:r w:rsidRPr="00E769DB">
        <w:rPr>
          <w:b/>
          <w:bCs/>
          <w:color w:val="auto"/>
          <w:kern w:val="0"/>
          <w:lang w:eastAsia="en-US"/>
        </w:rPr>
        <w:t>.</w:t>
      </w:r>
    </w:p>
    <w:p w:rsidR="00733E85" w:rsidRPr="00E769DB" w:rsidRDefault="00733E85" w:rsidP="00A3156E">
      <w:pPr>
        <w:numPr>
          <w:ilvl w:val="0"/>
          <w:numId w:val="33"/>
        </w:numPr>
        <w:tabs>
          <w:tab w:val="left" w:pos="680"/>
        </w:tabs>
        <w:suppressAutoHyphens w:val="0"/>
        <w:autoSpaceDE w:val="0"/>
        <w:autoSpaceDN w:val="0"/>
        <w:adjustRightInd w:val="0"/>
        <w:spacing w:line="240" w:lineRule="auto"/>
        <w:ind w:left="709" w:firstLine="0"/>
        <w:jc w:val="both"/>
        <w:rPr>
          <w:color w:val="auto"/>
          <w:kern w:val="0"/>
          <w:lang w:eastAsia="en-US"/>
        </w:rPr>
      </w:pPr>
      <w:r w:rsidRPr="00E769DB">
        <w:rPr>
          <w:color w:val="auto"/>
          <w:kern w:val="0"/>
          <w:lang w:eastAsia="en-US"/>
        </w:rPr>
        <w:t xml:space="preserve">Чл. 75. ст. 1. тач. 4) ЗЈН, услов под редним бројем 3. наведен у табеларном приказу </w:t>
      </w:r>
      <w:r w:rsidRPr="00E769DB">
        <w:rPr>
          <w:b/>
          <w:bCs/>
          <w:color w:val="auto"/>
          <w:kern w:val="0"/>
          <w:lang w:eastAsia="en-US"/>
        </w:rPr>
        <w:t xml:space="preserve">обавезних услова  </w:t>
      </w:r>
      <w:r w:rsidRPr="00E769DB">
        <w:rPr>
          <w:color w:val="auto"/>
          <w:kern w:val="0"/>
          <w:lang w:eastAsia="en-US"/>
        </w:rPr>
        <w:t>-</w:t>
      </w:r>
      <w:r w:rsidRPr="00E769DB">
        <w:rPr>
          <w:b/>
          <w:bCs/>
          <w:color w:val="auto"/>
          <w:kern w:val="0"/>
          <w:lang w:val="sr-Cyrl-CS" w:eastAsia="en-US"/>
        </w:rPr>
        <w:t xml:space="preserve"> Доказ: </w:t>
      </w:r>
    </w:p>
    <w:p w:rsidR="00733E85" w:rsidRPr="00E769DB" w:rsidRDefault="00733E85" w:rsidP="00A3156E">
      <w:pPr>
        <w:tabs>
          <w:tab w:val="left" w:pos="680"/>
        </w:tabs>
        <w:suppressAutoHyphens w:val="0"/>
        <w:autoSpaceDE w:val="0"/>
        <w:autoSpaceDN w:val="0"/>
        <w:adjustRightInd w:val="0"/>
        <w:spacing w:line="240" w:lineRule="auto"/>
        <w:ind w:left="709"/>
        <w:jc w:val="both"/>
        <w:rPr>
          <w:color w:val="auto"/>
          <w:kern w:val="0"/>
          <w:lang w:eastAsia="en-US"/>
        </w:rPr>
      </w:pPr>
      <w:r w:rsidRPr="00E769DB">
        <w:rPr>
          <w:color w:val="auto"/>
          <w:kern w:val="0"/>
          <w:lang w:val="ru-RU" w:eastAsia="en-U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w:t>
      </w:r>
      <w:r w:rsidRPr="00E769DB">
        <w:rPr>
          <w:color w:val="auto"/>
          <w:kern w:val="0"/>
          <w:lang w:eastAsia="en-US"/>
        </w:rPr>
        <w:t xml:space="preserve">надлежног органа </w:t>
      </w:r>
      <w:r w:rsidRPr="00E769DB">
        <w:rPr>
          <w:color w:val="auto"/>
          <w:kern w:val="0"/>
          <w:lang w:val="ru-RU" w:eastAsia="en-US"/>
        </w:rPr>
        <w:t xml:space="preserve">да се понуђач налази у поступку приватизације. </w:t>
      </w:r>
    </w:p>
    <w:p w:rsidR="00733E85" w:rsidRPr="00E769DB" w:rsidRDefault="00733E85" w:rsidP="00A3156E">
      <w:pPr>
        <w:tabs>
          <w:tab w:val="left" w:pos="680"/>
        </w:tabs>
        <w:suppressAutoHyphens w:val="0"/>
        <w:autoSpaceDE w:val="0"/>
        <w:autoSpaceDN w:val="0"/>
        <w:adjustRightInd w:val="0"/>
        <w:spacing w:line="240" w:lineRule="auto"/>
        <w:ind w:left="709"/>
        <w:jc w:val="both"/>
        <w:rPr>
          <w:color w:val="auto"/>
          <w:kern w:val="0"/>
          <w:lang w:eastAsia="en-US"/>
        </w:rPr>
      </w:pPr>
      <w:r w:rsidRPr="00E769DB">
        <w:rPr>
          <w:b/>
          <w:bCs/>
          <w:color w:val="auto"/>
          <w:kern w:val="0"/>
          <w:lang w:val="ru-RU" w:eastAsia="en-US"/>
        </w:rPr>
        <w:t>Доказ</w:t>
      </w:r>
      <w:r w:rsidRPr="00E769DB">
        <w:rPr>
          <w:b/>
          <w:bCs/>
          <w:color w:val="auto"/>
          <w:kern w:val="0"/>
          <w:lang w:eastAsia="en-US"/>
        </w:rPr>
        <w:t>и</w:t>
      </w:r>
      <w:r w:rsidRPr="00E769DB">
        <w:rPr>
          <w:b/>
          <w:bCs/>
          <w:color w:val="auto"/>
          <w:kern w:val="0"/>
          <w:lang w:val="ru-RU" w:eastAsia="en-US"/>
        </w:rPr>
        <w:t xml:space="preserve"> не мо</w:t>
      </w:r>
      <w:r w:rsidRPr="00E769DB">
        <w:rPr>
          <w:b/>
          <w:bCs/>
          <w:color w:val="auto"/>
          <w:kern w:val="0"/>
          <w:lang w:eastAsia="en-US"/>
        </w:rPr>
        <w:t>гу</w:t>
      </w:r>
      <w:r w:rsidRPr="00E769DB">
        <w:rPr>
          <w:b/>
          <w:bCs/>
          <w:color w:val="auto"/>
          <w:kern w:val="0"/>
          <w:lang w:val="ru-RU" w:eastAsia="en-US"/>
        </w:rPr>
        <w:t xml:space="preserve"> бити старији од два месеца пре отварања понуда</w:t>
      </w:r>
      <w:r w:rsidRPr="00E769DB">
        <w:rPr>
          <w:b/>
          <w:bCs/>
          <w:color w:val="auto"/>
          <w:kern w:val="0"/>
          <w:lang w:eastAsia="en-US"/>
        </w:rPr>
        <w:t>.</w:t>
      </w:r>
    </w:p>
    <w:p w:rsidR="00733E85" w:rsidRPr="00E769DB" w:rsidRDefault="00733E85" w:rsidP="00733E85">
      <w:pPr>
        <w:tabs>
          <w:tab w:val="left" w:pos="680"/>
        </w:tabs>
        <w:suppressAutoHyphens w:val="0"/>
        <w:autoSpaceDE w:val="0"/>
        <w:autoSpaceDN w:val="0"/>
        <w:adjustRightInd w:val="0"/>
        <w:spacing w:line="240" w:lineRule="auto"/>
        <w:ind w:left="1701"/>
        <w:jc w:val="both"/>
        <w:rPr>
          <w:color w:val="auto"/>
          <w:kern w:val="0"/>
          <w:lang w:eastAsia="en-US"/>
        </w:rPr>
      </w:pPr>
    </w:p>
    <w:p w:rsidR="00733E85" w:rsidRPr="008D0713" w:rsidRDefault="00733E85" w:rsidP="00A3156E">
      <w:pPr>
        <w:pStyle w:val="ListParagraph"/>
        <w:numPr>
          <w:ilvl w:val="0"/>
          <w:numId w:val="36"/>
        </w:numPr>
        <w:tabs>
          <w:tab w:val="left" w:pos="680"/>
        </w:tabs>
        <w:autoSpaceDE w:val="0"/>
        <w:autoSpaceDN w:val="0"/>
        <w:adjustRightInd w:val="0"/>
        <w:ind w:left="709" w:firstLine="0"/>
        <w:jc w:val="both"/>
        <w:rPr>
          <w:b/>
        </w:rPr>
      </w:pPr>
      <w:r w:rsidRPr="008D0713">
        <w:rPr>
          <w:b/>
        </w:rPr>
        <w:t>ДОДАТНИ УСЛОВИ</w:t>
      </w:r>
    </w:p>
    <w:p w:rsidR="00733E85" w:rsidRPr="00A26078" w:rsidRDefault="00733E85" w:rsidP="00A3156E">
      <w:pPr>
        <w:ind w:left="709"/>
        <w:jc w:val="both"/>
        <w:rPr>
          <w:b/>
          <w:lang w:val="sr-Cyrl-CS"/>
        </w:rPr>
      </w:pPr>
      <w:r w:rsidRPr="008D0713">
        <w:rPr>
          <w:b/>
          <w:lang w:val="sr-Cyrl-CS"/>
        </w:rPr>
        <w:t xml:space="preserve">Наручилац </w:t>
      </w:r>
      <w:r>
        <w:rPr>
          <w:b/>
          <w:lang w:val="sr-Cyrl-CS"/>
        </w:rPr>
        <w:t xml:space="preserve">није предвидео </w:t>
      </w:r>
      <w:r w:rsidRPr="008D0713">
        <w:rPr>
          <w:b/>
          <w:lang w:val="sr-Cyrl-CS"/>
        </w:rPr>
        <w:t xml:space="preserve"> додатне услове</w:t>
      </w:r>
      <w:r>
        <w:rPr>
          <w:b/>
          <w:lang w:val="sr-Cyrl-CS"/>
        </w:rPr>
        <w:t xml:space="preserve"> за предметну набавку</w:t>
      </w:r>
    </w:p>
    <w:p w:rsidR="00733E85" w:rsidRPr="00381702" w:rsidRDefault="00733E85" w:rsidP="00A3156E">
      <w:pPr>
        <w:keepNext/>
        <w:ind w:left="709"/>
        <w:jc w:val="both"/>
        <w:outlineLvl w:val="1"/>
        <w:rPr>
          <w:rFonts w:eastAsia="Times New Roman"/>
          <w:bCs/>
        </w:rPr>
      </w:pPr>
    </w:p>
    <w:p w:rsidR="00733E85" w:rsidRPr="00381702" w:rsidRDefault="00733E85" w:rsidP="00733E85">
      <w:pPr>
        <w:pStyle w:val="ListParagraph"/>
        <w:tabs>
          <w:tab w:val="left" w:pos="680"/>
        </w:tabs>
        <w:autoSpaceDE w:val="0"/>
        <w:autoSpaceDN w:val="0"/>
        <w:adjustRightInd w:val="0"/>
        <w:ind w:left="0"/>
        <w:jc w:val="both"/>
        <w:rPr>
          <w:rFonts w:eastAsia="TimesNewRomanPS-BoldMT"/>
          <w:bCs/>
        </w:rPr>
      </w:pPr>
      <w:r w:rsidRPr="00381702">
        <w:rPr>
          <w:rFonts w:eastAsia="TimesNewRomanPS-BoldMT"/>
          <w:bCs/>
        </w:rPr>
        <w:t>Понуђачи који су регистровани у Регистру понуђача који води Агенција за привредне регистре не достављају доказе о испуњености услова из члана 75.став 1.тачке</w:t>
      </w:r>
      <w:r w:rsidRPr="00381702">
        <w:rPr>
          <w:bCs/>
          <w:iCs/>
        </w:rPr>
        <w:t xml:space="preserve">1) до 4) </w:t>
      </w:r>
      <w:r w:rsidRPr="00381702">
        <w:rPr>
          <w:rFonts w:eastAsia="TimesNewRomanPS-BoldMT"/>
          <w:bCs/>
        </w:rPr>
        <w:t>ЗЈН, сходно чл. 78. ЗЈН.</w:t>
      </w:r>
    </w:p>
    <w:p w:rsidR="00733E85" w:rsidRPr="00381702" w:rsidRDefault="00733E85" w:rsidP="00733E85">
      <w:pPr>
        <w:pStyle w:val="ListParagraph"/>
        <w:tabs>
          <w:tab w:val="left" w:pos="680"/>
        </w:tabs>
        <w:autoSpaceDE w:val="0"/>
        <w:autoSpaceDN w:val="0"/>
        <w:adjustRightInd w:val="0"/>
        <w:jc w:val="both"/>
        <w:rPr>
          <w:rFonts w:eastAsia="TimesNewRomanPS-BoldMT"/>
          <w:bCs/>
          <w:color w:val="FF0000"/>
        </w:rPr>
      </w:pPr>
    </w:p>
    <w:p w:rsidR="00733E85" w:rsidRPr="00381702" w:rsidRDefault="00733E85" w:rsidP="00733E85">
      <w:pPr>
        <w:pStyle w:val="ListParagraph"/>
        <w:tabs>
          <w:tab w:val="left" w:pos="680"/>
        </w:tabs>
        <w:autoSpaceDE w:val="0"/>
        <w:autoSpaceDN w:val="0"/>
        <w:adjustRightInd w:val="0"/>
        <w:ind w:left="0"/>
        <w:jc w:val="both"/>
        <w:rPr>
          <w:rFonts w:eastAsia="TimesNewRomanPS-BoldMT"/>
          <w:bCs/>
        </w:rPr>
      </w:pPr>
      <w:r w:rsidRPr="00381702">
        <w:t xml:space="preserve">Понуђач није дужан да доставља доказе који су јавно доступни на интернет страницама надлежних органа, </w:t>
      </w:r>
      <w:r w:rsidRPr="00381702">
        <w:rPr>
          <w:rFonts w:eastAsia="TimesNewRomanPS-BoldMT"/>
          <w:bCs/>
        </w:rPr>
        <w:t>и то:</w:t>
      </w:r>
    </w:p>
    <w:p w:rsidR="00733E85" w:rsidRPr="00381702" w:rsidRDefault="00733E85" w:rsidP="00733E85">
      <w:pPr>
        <w:pStyle w:val="ListParagraph"/>
        <w:numPr>
          <w:ilvl w:val="0"/>
          <w:numId w:val="38"/>
        </w:numPr>
        <w:tabs>
          <w:tab w:val="left" w:pos="680"/>
        </w:tabs>
        <w:suppressAutoHyphens w:val="0"/>
        <w:autoSpaceDE w:val="0"/>
        <w:autoSpaceDN w:val="0"/>
        <w:adjustRightInd w:val="0"/>
        <w:spacing w:line="240" w:lineRule="auto"/>
        <w:contextualSpacing/>
        <w:jc w:val="both"/>
        <w:rPr>
          <w:rFonts w:eastAsia="TimesNewRomanPS-BoldMT"/>
          <w:bCs/>
          <w:i/>
          <w:color w:val="17365D"/>
        </w:rPr>
      </w:pPr>
      <w:r w:rsidRPr="00381702">
        <w:rPr>
          <w:rFonts w:eastAsia="TimesNewRomanPSMT"/>
          <w:bCs/>
        </w:rPr>
        <w:t>И</w:t>
      </w:r>
      <w:r w:rsidRPr="00381702">
        <w:rPr>
          <w:iCs/>
          <w:lang w:val="sr-Cyrl-CS"/>
        </w:rPr>
        <w:t xml:space="preserve">звод </w:t>
      </w:r>
      <w:r w:rsidRPr="00381702">
        <w:t xml:space="preserve">из регистра Агенције за привредне регистре, </w:t>
      </w:r>
      <w:r w:rsidRPr="00381702">
        <w:rPr>
          <w:i/>
          <w:iCs/>
          <w:lang w:val="sr-Cyrl-CS"/>
        </w:rPr>
        <w:t>д</w:t>
      </w:r>
      <w:r w:rsidRPr="00381702">
        <w:rPr>
          <w:i/>
          <w:iCs/>
        </w:rPr>
        <w:t>оказ из члана 75. став 1. тачка 1) ЗЈН п</w:t>
      </w:r>
      <w:r w:rsidRPr="00381702">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733E85" w:rsidRPr="00381702" w:rsidRDefault="00733E85" w:rsidP="00733E85">
      <w:pPr>
        <w:pStyle w:val="ListParagraph"/>
        <w:tabs>
          <w:tab w:val="left" w:pos="0"/>
          <w:tab w:val="left" w:pos="1080"/>
        </w:tabs>
        <w:ind w:left="0"/>
        <w:jc w:val="both"/>
        <w:rPr>
          <w:rFonts w:ascii="Arial" w:eastAsia="TimesNewRomanPS-BoldMT" w:hAnsi="Arial" w:cs="Arial"/>
          <w:bCs/>
        </w:rPr>
      </w:pPr>
    </w:p>
    <w:p w:rsidR="00733E85" w:rsidRPr="00381702" w:rsidRDefault="00733E85" w:rsidP="00F232BD">
      <w:pPr>
        <w:pStyle w:val="ListParagraph"/>
        <w:ind w:left="0"/>
        <w:jc w:val="both"/>
      </w:pPr>
      <w:r w:rsidRPr="00381702">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33E85" w:rsidRPr="00381702" w:rsidRDefault="00733E85" w:rsidP="00F232BD">
      <w:pPr>
        <w:pStyle w:val="ListParagraph"/>
        <w:tabs>
          <w:tab w:val="left" w:pos="680"/>
        </w:tabs>
        <w:autoSpaceDE w:val="0"/>
        <w:autoSpaceDN w:val="0"/>
        <w:adjustRightInd w:val="0"/>
        <w:ind w:left="0"/>
        <w:jc w:val="both"/>
      </w:pPr>
      <w:r w:rsidRPr="00381702">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33E85" w:rsidRDefault="00733E85" w:rsidP="00733E85">
      <w:pPr>
        <w:pStyle w:val="ListParagraph"/>
        <w:tabs>
          <w:tab w:val="left" w:pos="680"/>
        </w:tabs>
        <w:autoSpaceDE w:val="0"/>
        <w:autoSpaceDN w:val="0"/>
        <w:adjustRightInd w:val="0"/>
        <w:ind w:left="0"/>
        <w:jc w:val="both"/>
        <w:rPr>
          <w:rFonts w:eastAsia="TimesNewRomanPSMT"/>
          <w:bCs/>
        </w:rPr>
      </w:pPr>
      <w:r w:rsidRPr="00381702">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81702">
        <w:rPr>
          <w:rFonts w:eastAsia="TimesNewRomanPSMT"/>
          <w:bCs/>
        </w:rPr>
        <w:t>.</w:t>
      </w:r>
    </w:p>
    <w:p w:rsidR="003345FE" w:rsidRDefault="003345FE" w:rsidP="00733E85">
      <w:pPr>
        <w:pStyle w:val="ListParagraph"/>
        <w:tabs>
          <w:tab w:val="left" w:pos="680"/>
        </w:tabs>
        <w:autoSpaceDE w:val="0"/>
        <w:autoSpaceDN w:val="0"/>
        <w:adjustRightInd w:val="0"/>
        <w:ind w:left="0"/>
        <w:jc w:val="both"/>
        <w:rPr>
          <w:rFonts w:eastAsia="TimesNewRomanPSMT"/>
          <w:bCs/>
        </w:rPr>
      </w:pPr>
    </w:p>
    <w:p w:rsidR="003345FE" w:rsidRDefault="003345FE" w:rsidP="00733E85">
      <w:pPr>
        <w:pStyle w:val="ListParagraph"/>
        <w:tabs>
          <w:tab w:val="left" w:pos="680"/>
        </w:tabs>
        <w:autoSpaceDE w:val="0"/>
        <w:autoSpaceDN w:val="0"/>
        <w:adjustRightInd w:val="0"/>
        <w:ind w:left="0"/>
        <w:jc w:val="both"/>
        <w:rPr>
          <w:rFonts w:eastAsia="TimesNewRomanPSMT"/>
          <w:bCs/>
        </w:rPr>
      </w:pPr>
    </w:p>
    <w:p w:rsidR="003345FE" w:rsidRDefault="003345FE" w:rsidP="00733E85">
      <w:pPr>
        <w:pStyle w:val="ListParagraph"/>
        <w:tabs>
          <w:tab w:val="left" w:pos="680"/>
        </w:tabs>
        <w:autoSpaceDE w:val="0"/>
        <w:autoSpaceDN w:val="0"/>
        <w:adjustRightInd w:val="0"/>
        <w:ind w:left="0"/>
        <w:jc w:val="both"/>
        <w:rPr>
          <w:rFonts w:eastAsia="TimesNewRomanPSMT"/>
          <w:bCs/>
        </w:rPr>
      </w:pPr>
    </w:p>
    <w:p w:rsidR="003345FE" w:rsidRPr="003345FE" w:rsidRDefault="003345FE" w:rsidP="00733E85">
      <w:pPr>
        <w:pStyle w:val="ListParagraph"/>
        <w:tabs>
          <w:tab w:val="left" w:pos="680"/>
        </w:tabs>
        <w:autoSpaceDE w:val="0"/>
        <w:autoSpaceDN w:val="0"/>
        <w:adjustRightInd w:val="0"/>
        <w:ind w:left="0"/>
        <w:jc w:val="both"/>
        <w:rPr>
          <w:rFonts w:eastAsia="TimesNewRomanPSMT"/>
          <w:bCs/>
        </w:rPr>
      </w:pPr>
    </w:p>
    <w:p w:rsidR="00733E85" w:rsidRPr="00E769DB" w:rsidRDefault="00733E85" w:rsidP="00733E85">
      <w:pPr>
        <w:tabs>
          <w:tab w:val="left" w:pos="0"/>
          <w:tab w:val="left" w:pos="1080"/>
        </w:tabs>
        <w:suppressAutoHyphens w:val="0"/>
        <w:spacing w:line="240" w:lineRule="auto"/>
        <w:ind w:firstLine="720"/>
        <w:jc w:val="both"/>
        <w:rPr>
          <w:rFonts w:ascii="Arial" w:hAnsi="Arial" w:cs="Arial"/>
          <w:color w:val="auto"/>
          <w:kern w:val="0"/>
          <w:lang w:val="sr-Cyrl-CS" w:eastAsia="en-US"/>
        </w:rPr>
      </w:pPr>
    </w:p>
    <w:p w:rsidR="00733E85" w:rsidRPr="00E769DB" w:rsidRDefault="00733E85" w:rsidP="00733E85">
      <w:pPr>
        <w:shd w:val="clear" w:color="auto" w:fill="C6D9F1"/>
        <w:suppressAutoHyphens w:val="0"/>
        <w:spacing w:line="240" w:lineRule="auto"/>
        <w:jc w:val="center"/>
        <w:rPr>
          <w:rFonts w:ascii="Arial" w:hAnsi="Arial" w:cs="Arial"/>
          <w:b/>
          <w:bCs/>
          <w:i/>
          <w:iCs/>
          <w:color w:val="auto"/>
          <w:kern w:val="0"/>
          <w:sz w:val="28"/>
          <w:szCs w:val="28"/>
          <w:lang w:val="ru-RU" w:eastAsia="en-US"/>
        </w:rPr>
      </w:pPr>
      <w:r w:rsidRPr="00E769DB">
        <w:rPr>
          <w:rFonts w:ascii="Arial" w:hAnsi="Arial" w:cs="Arial"/>
          <w:b/>
          <w:bCs/>
          <w:i/>
          <w:iCs/>
          <w:color w:val="auto"/>
          <w:kern w:val="0"/>
          <w:sz w:val="28"/>
          <w:szCs w:val="28"/>
          <w:lang w:eastAsia="en-US"/>
        </w:rPr>
        <w:t>V</w:t>
      </w:r>
      <w:r w:rsidRPr="00E769DB">
        <w:rPr>
          <w:rFonts w:ascii="Arial" w:hAnsi="Arial" w:cs="Arial"/>
          <w:b/>
          <w:bCs/>
          <w:i/>
          <w:iCs/>
          <w:color w:val="auto"/>
          <w:kern w:val="0"/>
          <w:sz w:val="28"/>
          <w:szCs w:val="28"/>
          <w:lang w:val="ru-RU" w:eastAsia="en-US"/>
        </w:rPr>
        <w:t xml:space="preserve"> КРИТЕРИЈУМ ЗА ИЗБОР НАЈПОВОЉНИЈЕ ПОНУДЕ</w:t>
      </w:r>
    </w:p>
    <w:p w:rsidR="00733E85" w:rsidRPr="00E769DB" w:rsidRDefault="00733E85" w:rsidP="00733E85">
      <w:pPr>
        <w:suppressAutoHyphens w:val="0"/>
        <w:spacing w:line="240" w:lineRule="auto"/>
        <w:jc w:val="center"/>
        <w:rPr>
          <w:rFonts w:ascii="Arial" w:hAnsi="Arial" w:cs="Arial"/>
          <w:b/>
          <w:bCs/>
          <w:color w:val="auto"/>
          <w:kern w:val="0"/>
          <w:sz w:val="20"/>
          <w:szCs w:val="20"/>
          <w:lang w:eastAsia="en-US"/>
        </w:rPr>
      </w:pPr>
    </w:p>
    <w:p w:rsidR="00733E85" w:rsidRPr="00E769DB" w:rsidRDefault="00733E85" w:rsidP="00733E85">
      <w:pPr>
        <w:numPr>
          <w:ilvl w:val="0"/>
          <w:numId w:val="39"/>
        </w:numPr>
        <w:suppressAutoHyphens w:val="0"/>
        <w:spacing w:line="240" w:lineRule="auto"/>
        <w:jc w:val="both"/>
        <w:rPr>
          <w:b/>
          <w:bCs/>
          <w:color w:val="auto"/>
          <w:kern w:val="0"/>
          <w:lang w:eastAsia="en-US"/>
        </w:rPr>
      </w:pPr>
      <w:r w:rsidRPr="00E769DB">
        <w:rPr>
          <w:b/>
          <w:bCs/>
          <w:color w:val="auto"/>
          <w:kern w:val="0"/>
          <w:lang w:eastAsia="en-US"/>
        </w:rPr>
        <w:t xml:space="preserve">Критеријум за доделу уговора: </w:t>
      </w:r>
    </w:p>
    <w:p w:rsidR="00733E85" w:rsidRPr="00E769DB" w:rsidRDefault="00733E85" w:rsidP="00733E85">
      <w:pPr>
        <w:suppressAutoHyphens w:val="0"/>
        <w:spacing w:line="240" w:lineRule="auto"/>
        <w:ind w:left="720"/>
        <w:jc w:val="both"/>
        <w:rPr>
          <w:color w:val="auto"/>
          <w:kern w:val="0"/>
          <w:lang w:eastAsia="en-US"/>
        </w:rPr>
      </w:pPr>
    </w:p>
    <w:p w:rsidR="00733E85" w:rsidRPr="00E769DB" w:rsidRDefault="00733E85" w:rsidP="00733E85">
      <w:pPr>
        <w:suppressAutoHyphens w:val="0"/>
        <w:spacing w:line="240" w:lineRule="auto"/>
        <w:ind w:firstLine="708"/>
        <w:jc w:val="both"/>
        <w:rPr>
          <w:b/>
          <w:bCs/>
          <w:i/>
          <w:iCs/>
          <w:color w:val="auto"/>
          <w:kern w:val="0"/>
          <w:lang w:val="sr-Cyrl-CS" w:eastAsia="en-US"/>
        </w:rPr>
      </w:pPr>
      <w:r w:rsidRPr="00E769DB">
        <w:rPr>
          <w:kern w:val="0"/>
          <w:lang w:val="ru-RU" w:eastAsia="en-US"/>
        </w:rPr>
        <w:t xml:space="preserve">Избор најповољније понуде ће се извршити применом критеријума </w:t>
      </w:r>
      <w:r w:rsidRPr="00E769DB">
        <w:rPr>
          <w:b/>
          <w:bCs/>
          <w:kern w:val="0"/>
          <w:lang w:val="ru-RU" w:eastAsia="en-US"/>
        </w:rPr>
        <w:t>„Најнижа понуђена цена“.</w:t>
      </w:r>
    </w:p>
    <w:p w:rsidR="00733E85" w:rsidRPr="00E769DB" w:rsidRDefault="00733E85" w:rsidP="00733E85">
      <w:pPr>
        <w:tabs>
          <w:tab w:val="left" w:pos="6255"/>
        </w:tabs>
        <w:suppressAutoHyphens w:val="0"/>
        <w:spacing w:line="240" w:lineRule="auto"/>
        <w:rPr>
          <w:color w:val="auto"/>
          <w:kern w:val="0"/>
          <w:lang w:val="sr-Cyrl-CS" w:eastAsia="en-US"/>
        </w:rPr>
      </w:pPr>
    </w:p>
    <w:p w:rsidR="00733E85" w:rsidRPr="00E769DB" w:rsidRDefault="00733E85" w:rsidP="00733E85">
      <w:pPr>
        <w:tabs>
          <w:tab w:val="left" w:pos="6255"/>
        </w:tabs>
        <w:suppressAutoHyphens w:val="0"/>
        <w:spacing w:line="240" w:lineRule="auto"/>
        <w:rPr>
          <w:color w:val="auto"/>
          <w:kern w:val="0"/>
          <w:lang w:val="sr-Cyrl-CS" w:eastAsia="en-US"/>
        </w:rPr>
      </w:pPr>
      <w:r w:rsidRPr="00E769DB">
        <w:rPr>
          <w:color w:val="auto"/>
          <w:kern w:val="0"/>
          <w:lang w:val="ru-RU" w:eastAsia="en-US"/>
        </w:rPr>
        <w:t>Приликом оцене понуда као релевантна узимаће се укупна понуђена цена без ПДВ-а</w:t>
      </w:r>
      <w:r w:rsidRPr="00E769DB">
        <w:rPr>
          <w:color w:val="auto"/>
          <w:kern w:val="0"/>
          <w:lang w:eastAsia="en-US"/>
        </w:rPr>
        <w:t>.</w:t>
      </w:r>
    </w:p>
    <w:p w:rsidR="00733E85" w:rsidRPr="00E769DB" w:rsidRDefault="00733E85" w:rsidP="00733E85">
      <w:pPr>
        <w:suppressAutoHyphens w:val="0"/>
        <w:spacing w:line="240" w:lineRule="auto"/>
        <w:ind w:left="720"/>
        <w:jc w:val="both"/>
        <w:rPr>
          <w:rFonts w:ascii="Arial" w:hAnsi="Arial" w:cs="Arial"/>
          <w:color w:val="auto"/>
          <w:kern w:val="0"/>
          <w:sz w:val="20"/>
          <w:szCs w:val="20"/>
          <w:lang w:eastAsia="en-US"/>
        </w:rPr>
      </w:pPr>
    </w:p>
    <w:p w:rsidR="00733E85" w:rsidRPr="00E769DB" w:rsidRDefault="00733E85" w:rsidP="00733E85">
      <w:pPr>
        <w:suppressAutoHyphens w:val="0"/>
        <w:spacing w:line="240" w:lineRule="auto"/>
        <w:jc w:val="both"/>
        <w:rPr>
          <w:rFonts w:ascii="Arial" w:hAnsi="Arial" w:cs="Arial"/>
          <w:color w:val="auto"/>
          <w:kern w:val="0"/>
          <w:lang w:eastAsia="en-US"/>
        </w:rPr>
      </w:pPr>
    </w:p>
    <w:p w:rsidR="00733E85" w:rsidRPr="00E769DB" w:rsidRDefault="00733E85" w:rsidP="00733E85">
      <w:pPr>
        <w:suppressAutoHyphens w:val="0"/>
        <w:spacing w:line="240" w:lineRule="auto"/>
        <w:ind w:left="720"/>
        <w:jc w:val="both"/>
        <w:rPr>
          <w:rFonts w:ascii="Arial" w:hAnsi="Arial" w:cs="Arial"/>
          <w:b/>
          <w:bCs/>
          <w:color w:val="auto"/>
          <w:kern w:val="0"/>
          <w:lang w:val="ru-RU" w:eastAsia="en-US"/>
        </w:rPr>
      </w:pPr>
    </w:p>
    <w:p w:rsidR="00733E85" w:rsidRPr="00E769DB" w:rsidRDefault="00733E85" w:rsidP="00733E85">
      <w:pPr>
        <w:numPr>
          <w:ilvl w:val="0"/>
          <w:numId w:val="39"/>
        </w:numPr>
        <w:suppressAutoHyphens w:val="0"/>
        <w:spacing w:line="240" w:lineRule="auto"/>
        <w:jc w:val="both"/>
        <w:rPr>
          <w:b/>
          <w:bCs/>
          <w:color w:val="auto"/>
          <w:kern w:val="0"/>
          <w:lang w:val="ru-RU" w:eastAsia="en-US"/>
        </w:rPr>
      </w:pPr>
      <w:r w:rsidRPr="00E769DB">
        <w:rPr>
          <w:b/>
          <w:bCs/>
          <w:color w:val="auto"/>
          <w:kern w:val="0"/>
          <w:lang w:eastAsia="en-US"/>
        </w:rPr>
        <w:t>Е</w:t>
      </w:r>
      <w:r w:rsidRPr="00E769DB">
        <w:rPr>
          <w:b/>
          <w:bCs/>
          <w:color w:val="auto"/>
          <w:kern w:val="0"/>
          <w:lang w:val="ru-RU" w:eastAsia="en-US"/>
        </w:rPr>
        <w:t>лементи критеријума</w:t>
      </w:r>
      <w:r w:rsidRPr="00E769DB">
        <w:rPr>
          <w:b/>
          <w:bCs/>
          <w:color w:val="auto"/>
          <w:kern w:val="0"/>
          <w:lang w:eastAsia="en-US"/>
        </w:rPr>
        <w:t xml:space="preserve">, односно начин </w:t>
      </w:r>
      <w:r w:rsidRPr="00E769DB">
        <w:rPr>
          <w:b/>
          <w:bCs/>
          <w:color w:val="auto"/>
          <w:kern w:val="0"/>
          <w:lang w:val="ru-RU" w:eastAsia="en-U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33E85" w:rsidRPr="00E769DB" w:rsidRDefault="00733E85" w:rsidP="00733E85">
      <w:pPr>
        <w:suppressAutoHyphens w:val="0"/>
        <w:spacing w:line="240" w:lineRule="auto"/>
        <w:jc w:val="both"/>
        <w:rPr>
          <w:b/>
          <w:bCs/>
          <w:color w:val="auto"/>
          <w:kern w:val="0"/>
          <w:lang w:val="ru-RU" w:eastAsia="en-US"/>
        </w:rPr>
      </w:pPr>
    </w:p>
    <w:p w:rsidR="00733E85" w:rsidRPr="00E769DB" w:rsidRDefault="00733E85" w:rsidP="00733E85">
      <w:pPr>
        <w:suppressAutoHyphens w:val="0"/>
        <w:spacing w:line="240" w:lineRule="auto"/>
        <w:ind w:firstLine="360"/>
        <w:jc w:val="both"/>
        <w:rPr>
          <w:b/>
          <w:bCs/>
          <w:color w:val="auto"/>
          <w:kern w:val="0"/>
          <w:lang w:eastAsia="en-US"/>
        </w:rPr>
      </w:pPr>
      <w:r w:rsidRPr="00E769DB">
        <w:rPr>
          <w:color w:val="auto"/>
          <w:kern w:val="0"/>
          <w:lang w:val="ru-RU" w:eastAsia="en-US"/>
        </w:rPr>
        <w:t xml:space="preserve">Уколико </w:t>
      </w:r>
      <w:r w:rsidRPr="00E769DB">
        <w:rPr>
          <w:color w:val="auto"/>
          <w:kern w:val="0"/>
          <w:lang w:val="sr-Cyrl-CS" w:eastAsia="en-US"/>
        </w:rPr>
        <w:t>две или више понуда имају исту понуђену цену</w:t>
      </w:r>
      <w:r w:rsidRPr="00E769DB">
        <w:rPr>
          <w:color w:val="auto"/>
          <w:kern w:val="0"/>
          <w:lang w:val="ru-RU" w:eastAsia="en-US"/>
        </w:rPr>
        <w:t xml:space="preserve">,наручилац ће </w:t>
      </w:r>
      <w:r w:rsidRPr="00E769DB">
        <w:rPr>
          <w:color w:val="auto"/>
          <w:kern w:val="0"/>
          <w:lang w:eastAsia="en-US"/>
        </w:rPr>
        <w:t xml:space="preserve">уговор доделити </w:t>
      </w:r>
      <w:r w:rsidRPr="00E769DB">
        <w:rPr>
          <w:color w:val="auto"/>
          <w:kern w:val="0"/>
          <w:lang w:val="ru-RU" w:eastAsia="en-US"/>
        </w:rPr>
        <w:t>понуђачу који буде извучен путем жреба. Наручилац ће писмено обавестити све понуђаче</w:t>
      </w:r>
      <w:r w:rsidRPr="00E769DB">
        <w:rPr>
          <w:color w:val="auto"/>
          <w:kern w:val="0"/>
          <w:lang w:eastAsia="en-US"/>
        </w:rPr>
        <w:t xml:space="preserve"> који су поднели понуде</w:t>
      </w:r>
      <w:r w:rsidRPr="00E769DB">
        <w:rPr>
          <w:color w:val="auto"/>
          <w:kern w:val="0"/>
          <w:lang w:val="ru-RU" w:eastAsia="en-US"/>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E769DB">
        <w:rPr>
          <w:color w:val="auto"/>
          <w:kern w:val="0"/>
          <w:lang w:eastAsia="en-US"/>
        </w:rPr>
        <w:t>.</w:t>
      </w:r>
      <w:r w:rsidRPr="00E769DB">
        <w:rPr>
          <w:color w:val="auto"/>
          <w:kern w:val="0"/>
          <w:lang w:val="ru-RU"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E769DB">
        <w:rPr>
          <w:color w:val="auto"/>
          <w:kern w:val="0"/>
          <w:lang w:eastAsia="en-US"/>
        </w:rPr>
        <w:t>додељен уговор</w:t>
      </w:r>
      <w:r w:rsidRPr="00E769DB">
        <w:rPr>
          <w:color w:val="auto"/>
          <w:kern w:val="0"/>
          <w:lang w:val="ru-RU" w:eastAsia="en-US"/>
        </w:rPr>
        <w:t xml:space="preserve">. </w:t>
      </w:r>
      <w:r w:rsidRPr="00E769DB">
        <w:rPr>
          <w:color w:val="auto"/>
          <w:kern w:val="0"/>
          <w:lang w:eastAsia="en-US"/>
        </w:rPr>
        <w:t>Понуђачима који не присуствују овом поступку, наручилац ће доставити записник извлачења путем жреба.</w:t>
      </w:r>
    </w:p>
    <w:p w:rsidR="00733E85" w:rsidRPr="00E769DB" w:rsidRDefault="00733E85" w:rsidP="00733E85">
      <w:pPr>
        <w:suppressAutoHyphens w:val="0"/>
        <w:spacing w:line="240" w:lineRule="auto"/>
        <w:jc w:val="both"/>
        <w:rPr>
          <w:rFonts w:ascii="Arial" w:hAnsi="Arial" w:cs="Arial"/>
          <w:b/>
          <w:bCs/>
          <w:i/>
          <w:iCs/>
          <w:color w:val="auto"/>
          <w:kern w:val="0"/>
          <w:sz w:val="20"/>
          <w:szCs w:val="20"/>
          <w:lang w:eastAsia="en-US"/>
        </w:rPr>
      </w:pPr>
    </w:p>
    <w:p w:rsidR="00733E85" w:rsidRDefault="00733E85" w:rsidP="00733E85">
      <w:pPr>
        <w:pStyle w:val="ListParagraph"/>
        <w:tabs>
          <w:tab w:val="left" w:pos="680"/>
        </w:tabs>
        <w:autoSpaceDE w:val="0"/>
        <w:autoSpaceDN w:val="0"/>
        <w:adjustRightInd w:val="0"/>
        <w:ind w:left="0"/>
        <w:jc w:val="both"/>
        <w:rPr>
          <w:rFonts w:eastAsia="TimesNewRomanPSMT"/>
          <w:bCs/>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381105" w:rsidRDefault="00381105" w:rsidP="00733E85">
      <w:pPr>
        <w:pStyle w:val="Default"/>
        <w:ind w:firstLine="708"/>
        <w:jc w:val="both"/>
        <w:rPr>
          <w:rFonts w:ascii="Times New Roman" w:hAnsi="Times New Roman" w:cs="Times New Roman"/>
        </w:rPr>
      </w:pPr>
    </w:p>
    <w:p w:rsidR="00381105" w:rsidRDefault="0038110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Pr="008D0713" w:rsidRDefault="00733E85" w:rsidP="00733E85">
      <w:pPr>
        <w:pStyle w:val="ListParagraph"/>
        <w:shd w:val="clear" w:color="auto" w:fill="C6D9F1"/>
        <w:ind w:left="0"/>
        <w:jc w:val="center"/>
        <w:rPr>
          <w:b/>
          <w:bCs/>
          <w:i/>
          <w:iCs/>
          <w:sz w:val="28"/>
          <w:szCs w:val="28"/>
          <w:lang w:val="ru-RU"/>
        </w:rPr>
      </w:pPr>
      <w:r w:rsidRPr="008D0713">
        <w:rPr>
          <w:b/>
          <w:i/>
          <w:sz w:val="28"/>
          <w:szCs w:val="28"/>
        </w:rPr>
        <w:lastRenderedPageBreak/>
        <w:t>VI ОБРАСЦИ КОЈИ ЧИНЕ САСТАВНИ ДЕО ПОНУДЕ</w:t>
      </w:r>
    </w:p>
    <w:p w:rsidR="00733E85" w:rsidRPr="00381702" w:rsidRDefault="00733E85" w:rsidP="00733E85">
      <w:pPr>
        <w:pStyle w:val="ListParagraph"/>
        <w:ind w:left="0"/>
        <w:jc w:val="both"/>
      </w:pPr>
    </w:p>
    <w:p w:rsidR="00733E85" w:rsidRPr="00381702" w:rsidRDefault="00733E85" w:rsidP="00733E85">
      <w:pPr>
        <w:pStyle w:val="ListParagraph"/>
        <w:ind w:left="0"/>
        <w:jc w:val="both"/>
      </w:pPr>
    </w:p>
    <w:p w:rsidR="00733E85" w:rsidRPr="00381702" w:rsidRDefault="00733E85" w:rsidP="00733E85">
      <w:pPr>
        <w:pStyle w:val="ListParagraph"/>
        <w:ind w:left="0"/>
        <w:jc w:val="both"/>
      </w:pPr>
      <w:r w:rsidRPr="00381702">
        <w:t>Саставни део понуде чине следећи обрасци:</w:t>
      </w:r>
    </w:p>
    <w:p w:rsidR="00733E85" w:rsidRPr="00381702" w:rsidRDefault="00733E85" w:rsidP="00733E85">
      <w:pPr>
        <w:pStyle w:val="ListParagraph"/>
        <w:numPr>
          <w:ilvl w:val="0"/>
          <w:numId w:val="41"/>
        </w:numPr>
        <w:jc w:val="both"/>
      </w:pPr>
      <w:r w:rsidRPr="00381702">
        <w:t>Образац понуде (Образац 1);</w:t>
      </w:r>
    </w:p>
    <w:p w:rsidR="00733E85" w:rsidRPr="00381702" w:rsidRDefault="00733E85" w:rsidP="00733E85">
      <w:pPr>
        <w:pStyle w:val="ListParagraph"/>
        <w:numPr>
          <w:ilvl w:val="0"/>
          <w:numId w:val="41"/>
        </w:numPr>
        <w:jc w:val="both"/>
      </w:pPr>
      <w:r w:rsidRPr="00381702">
        <w:t xml:space="preserve">Образац структуре понуђене цене, са упутством како да се попуни (Образац 2); </w:t>
      </w:r>
    </w:p>
    <w:p w:rsidR="00733E85" w:rsidRPr="00381702" w:rsidRDefault="00733E85" w:rsidP="00733E85">
      <w:pPr>
        <w:pStyle w:val="ListParagraph"/>
        <w:numPr>
          <w:ilvl w:val="0"/>
          <w:numId w:val="41"/>
        </w:numPr>
        <w:jc w:val="both"/>
      </w:pPr>
      <w:r w:rsidRPr="00381702">
        <w:t xml:space="preserve">Образац трошкова припреме понуде (Образац 3); </w:t>
      </w:r>
    </w:p>
    <w:p w:rsidR="00733E85" w:rsidRPr="00381702" w:rsidRDefault="00733E85" w:rsidP="00733E85">
      <w:pPr>
        <w:pStyle w:val="ListParagraph"/>
        <w:numPr>
          <w:ilvl w:val="0"/>
          <w:numId w:val="41"/>
        </w:numPr>
        <w:jc w:val="both"/>
      </w:pPr>
      <w:r w:rsidRPr="00381702">
        <w:t>Образац изјаве о независној понуди (Образац 4);</w:t>
      </w:r>
    </w:p>
    <w:p w:rsidR="00733E85" w:rsidRPr="00381702" w:rsidRDefault="00733E85" w:rsidP="00733E85">
      <w:pPr>
        <w:pStyle w:val="ListParagraph"/>
        <w:numPr>
          <w:ilvl w:val="0"/>
          <w:numId w:val="41"/>
        </w:numPr>
        <w:jc w:val="both"/>
      </w:pPr>
      <w:r w:rsidRPr="00381702">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733E85" w:rsidRPr="00381702" w:rsidRDefault="00733E85" w:rsidP="00733E85">
      <w:pPr>
        <w:numPr>
          <w:ilvl w:val="0"/>
          <w:numId w:val="41"/>
        </w:numPr>
        <w:spacing w:before="100" w:beforeAutospacing="1" w:line="210" w:lineRule="atLeast"/>
        <w:jc w:val="both"/>
      </w:pPr>
      <w:r w:rsidRPr="00381702">
        <w:t xml:space="preserve">Образац изјаве подизвођача о испуњености услова за учешће у поступку јавне набавке  - чл. 75. ЗЈН, </w:t>
      </w:r>
      <w:r w:rsidRPr="00381702">
        <w:rPr>
          <w:iCs/>
        </w:rPr>
        <w:t>наведених овом конкурсном документацијом</w:t>
      </w:r>
      <w:r w:rsidRPr="00381702">
        <w:t xml:space="preserve"> (Образац 6).</w:t>
      </w:r>
    </w:p>
    <w:p w:rsidR="00733E85" w:rsidRPr="00381702" w:rsidRDefault="00733E85" w:rsidP="00733E85">
      <w:pPr>
        <w:pStyle w:val="ListParagraph"/>
        <w:ind w:left="360"/>
        <w:jc w:val="both"/>
      </w:pPr>
    </w:p>
    <w:p w:rsidR="00733E85" w:rsidRPr="00A7416E"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F232BD" w:rsidRDefault="00F232BD" w:rsidP="00733E85">
      <w:pPr>
        <w:pStyle w:val="Default"/>
        <w:ind w:firstLine="708"/>
        <w:jc w:val="both"/>
        <w:rPr>
          <w:rFonts w:ascii="Times New Roman" w:hAnsi="Times New Roman" w:cs="Times New Roman"/>
        </w:rPr>
      </w:pPr>
    </w:p>
    <w:p w:rsidR="00F232BD" w:rsidRDefault="00F232BD" w:rsidP="00733E85">
      <w:pPr>
        <w:pStyle w:val="Default"/>
        <w:ind w:firstLine="708"/>
        <w:jc w:val="both"/>
        <w:rPr>
          <w:rFonts w:ascii="Times New Roman" w:hAnsi="Times New Roman" w:cs="Times New Roman"/>
        </w:rPr>
      </w:pPr>
    </w:p>
    <w:p w:rsidR="00F232BD" w:rsidRDefault="00F232BD" w:rsidP="00733E85">
      <w:pPr>
        <w:pStyle w:val="Default"/>
        <w:ind w:firstLine="708"/>
        <w:jc w:val="both"/>
        <w:rPr>
          <w:rFonts w:ascii="Times New Roman" w:hAnsi="Times New Roman" w:cs="Times New Roman"/>
        </w:rPr>
      </w:pPr>
    </w:p>
    <w:p w:rsidR="00DA65C7" w:rsidRPr="00DA65C7" w:rsidRDefault="00DA65C7"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8D364B" w:rsidRPr="00381702" w:rsidRDefault="008D364B" w:rsidP="008D364B">
      <w:pPr>
        <w:ind w:left="720"/>
        <w:jc w:val="right"/>
        <w:rPr>
          <w:b/>
          <w:bCs/>
          <w:iCs/>
        </w:rPr>
      </w:pPr>
      <w:r w:rsidRPr="00381702">
        <w:rPr>
          <w:b/>
          <w:bCs/>
          <w:iCs/>
        </w:rPr>
        <w:lastRenderedPageBreak/>
        <w:t>(ОБРАЗАЦ 1)</w:t>
      </w:r>
    </w:p>
    <w:p w:rsidR="008D364B" w:rsidRPr="00381702" w:rsidRDefault="008D364B" w:rsidP="008D364B">
      <w:pPr>
        <w:jc w:val="both"/>
        <w:rPr>
          <w:color w:val="auto"/>
          <w:lang w:val="sr-Cyrl-CS"/>
        </w:rPr>
      </w:pPr>
    </w:p>
    <w:p w:rsidR="008D364B" w:rsidRPr="00381702" w:rsidRDefault="008D364B" w:rsidP="008D364B">
      <w:pPr>
        <w:shd w:val="clear" w:color="auto" w:fill="C6D9F1"/>
        <w:jc w:val="center"/>
        <w:rPr>
          <w:rFonts w:ascii="Arial" w:hAnsi="Arial" w:cs="Arial"/>
          <w:b/>
          <w:bCs/>
          <w:i/>
          <w:iCs/>
        </w:rPr>
      </w:pPr>
      <w:r w:rsidRPr="00381702">
        <w:rPr>
          <w:rFonts w:ascii="Arial" w:hAnsi="Arial" w:cs="Arial"/>
          <w:b/>
          <w:bCs/>
          <w:i/>
          <w:iCs/>
        </w:rPr>
        <w:t xml:space="preserve"> ОБРАЗАЦ ПОНУДЕ</w:t>
      </w:r>
    </w:p>
    <w:p w:rsidR="008D364B" w:rsidRPr="00381702" w:rsidRDefault="008D364B" w:rsidP="008D364B">
      <w:pPr>
        <w:rPr>
          <w:rFonts w:ascii="Arial" w:hAnsi="Arial" w:cs="Arial"/>
          <w:b/>
          <w:bCs/>
          <w:i/>
          <w:iCs/>
        </w:rPr>
      </w:pPr>
    </w:p>
    <w:p w:rsidR="008D364B" w:rsidRPr="00701CCD" w:rsidRDefault="005E0B9F" w:rsidP="008D364B">
      <w:pPr>
        <w:jc w:val="both"/>
        <w:rPr>
          <w:lang w:val="sr-Cyrl-CS"/>
        </w:rPr>
      </w:pPr>
      <w:r>
        <w:rPr>
          <w:iCs/>
        </w:rPr>
        <w:t>Понуда, бр __________ од _______</w:t>
      </w:r>
      <w:r w:rsidR="008D364B" w:rsidRPr="00381702">
        <w:rPr>
          <w:iCs/>
          <w:lang w:val="sr-Cyrl-CS"/>
        </w:rPr>
        <w:t>201</w:t>
      </w:r>
      <w:r w:rsidR="008D364B">
        <w:rPr>
          <w:iCs/>
          <w:lang w:val="sr-Cyrl-CS"/>
        </w:rPr>
        <w:t>9</w:t>
      </w:r>
      <w:r w:rsidR="00DA65C7">
        <w:rPr>
          <w:iCs/>
          <w:lang w:val="sr-Cyrl-CS"/>
        </w:rPr>
        <w:t xml:space="preserve">. </w:t>
      </w:r>
      <w:r w:rsidR="000D0A6B">
        <w:rPr>
          <w:iCs/>
          <w:lang w:val="sr-Cyrl-CS"/>
        </w:rPr>
        <w:t>г</w:t>
      </w:r>
      <w:r w:rsidR="00DA65C7">
        <w:rPr>
          <w:iCs/>
          <w:lang w:val="sr-Cyrl-CS"/>
        </w:rPr>
        <w:t xml:space="preserve">одине </w:t>
      </w:r>
      <w:r w:rsidR="008D364B" w:rsidRPr="00701CCD">
        <w:rPr>
          <w:lang w:val="sr-Cyrl-CS"/>
        </w:rPr>
        <w:t xml:space="preserve">за </w:t>
      </w:r>
      <w:r w:rsidR="000D0A6B">
        <w:rPr>
          <w:lang w:val="sr-Cyrl-CS"/>
        </w:rPr>
        <w:t>М</w:t>
      </w:r>
      <w:r w:rsidR="00DA65C7" w:rsidRPr="00F123B0">
        <w:t>атеријал за одржавање уличне расвете</w:t>
      </w:r>
      <w:r w:rsidR="008D364B" w:rsidRPr="00FF3C96">
        <w:rPr>
          <w:b/>
        </w:rPr>
        <w:t xml:space="preserve">, </w:t>
      </w:r>
      <w:r w:rsidR="008D364B" w:rsidRPr="000D0A6B">
        <w:t xml:space="preserve">ЈН број </w:t>
      </w:r>
      <w:r w:rsidR="000D0A6B" w:rsidRPr="000D0A6B">
        <w:t>48</w:t>
      </w:r>
      <w:r w:rsidR="008D364B" w:rsidRPr="000D0A6B">
        <w:rPr>
          <w:lang w:val="sr-Cyrl-CS"/>
        </w:rPr>
        <w:t>/2019.</w:t>
      </w:r>
    </w:p>
    <w:p w:rsidR="00381105" w:rsidRPr="00381702" w:rsidRDefault="00381105" w:rsidP="00381105">
      <w:pPr>
        <w:jc w:val="both"/>
        <w:rPr>
          <w:rFonts w:ascii="Arial" w:hAnsi="Arial" w:cs="Arial"/>
          <w:i/>
          <w:iCs/>
        </w:rPr>
      </w:pPr>
    </w:p>
    <w:p w:rsidR="00381105" w:rsidRPr="00381702" w:rsidRDefault="00381105" w:rsidP="00381105">
      <w:pPr>
        <w:rPr>
          <w:i/>
          <w:iCs/>
        </w:rPr>
      </w:pPr>
      <w:r w:rsidRPr="00381702">
        <w:rPr>
          <w:b/>
          <w:bCs/>
          <w:i/>
          <w:iCs/>
        </w:rPr>
        <w:t>1)ОПШТИ ПОДАЦИ О ПОНУЂАЧУ</w:t>
      </w:r>
    </w:p>
    <w:tbl>
      <w:tblPr>
        <w:tblW w:w="0" w:type="auto"/>
        <w:jc w:val="center"/>
        <w:tblInd w:w="-15" w:type="dxa"/>
        <w:tblLayout w:type="fixed"/>
        <w:tblLook w:val="0000"/>
      </w:tblPr>
      <w:tblGrid>
        <w:gridCol w:w="4621"/>
        <w:gridCol w:w="4650"/>
      </w:tblGrid>
      <w:tr w:rsidR="00381105" w:rsidRPr="00381702" w:rsidTr="00031ED8">
        <w:trPr>
          <w:jc w:val="center"/>
        </w:trPr>
        <w:tc>
          <w:tcPr>
            <w:tcW w:w="4621"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hAnsi="Times New Roman" w:cs="Times New Roman"/>
                <w:b/>
                <w:bCs/>
                <w:sz w:val="24"/>
                <w:szCs w:val="24"/>
              </w:rPr>
            </w:pPr>
            <w:r w:rsidRPr="00FD72CC">
              <w:rPr>
                <w:rFonts w:ascii="Times New Roman" w:hAnsi="Times New Roman" w:cs="Times New Roman"/>
                <w:sz w:val="24"/>
                <w:szCs w:val="24"/>
              </w:rPr>
              <w:t>Назив понуђача:</w:t>
            </w:r>
          </w:p>
          <w:p w:rsidR="00381105" w:rsidRPr="00FD72CC" w:rsidRDefault="00381105" w:rsidP="00A35DBC">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b/>
                <w:bCs/>
                <w:sz w:val="24"/>
                <w:szCs w:val="24"/>
              </w:rPr>
            </w:pPr>
          </w:p>
          <w:p w:rsidR="00381105" w:rsidRPr="00381702" w:rsidRDefault="00381105" w:rsidP="00A35DBC">
            <w:pPr>
              <w:pStyle w:val="NoSpacing"/>
              <w:rPr>
                <w:b/>
                <w:bCs/>
                <w:sz w:val="24"/>
                <w:szCs w:val="24"/>
              </w:rPr>
            </w:pPr>
          </w:p>
        </w:tc>
      </w:tr>
      <w:tr w:rsidR="00381105" w:rsidRPr="00381702" w:rsidTr="00031ED8">
        <w:trPr>
          <w:jc w:val="center"/>
        </w:trPr>
        <w:tc>
          <w:tcPr>
            <w:tcW w:w="4621"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hAnsi="Times New Roman" w:cs="Times New Roman"/>
                <w:b/>
                <w:bCs/>
                <w:sz w:val="24"/>
                <w:szCs w:val="24"/>
              </w:rPr>
            </w:pPr>
            <w:r w:rsidRPr="00FD72CC">
              <w:rPr>
                <w:rFonts w:ascii="Times New Roman" w:hAnsi="Times New Roman" w:cs="Times New Roman"/>
                <w:sz w:val="24"/>
                <w:szCs w:val="24"/>
              </w:rPr>
              <w:t>Адреса понуђача:</w:t>
            </w:r>
          </w:p>
          <w:p w:rsidR="00381105" w:rsidRPr="00FD72CC" w:rsidRDefault="00381105" w:rsidP="00A35DBC">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b/>
                <w:bCs/>
                <w:sz w:val="24"/>
                <w:szCs w:val="24"/>
              </w:rPr>
            </w:pPr>
          </w:p>
          <w:p w:rsidR="00381105" w:rsidRPr="00381702" w:rsidRDefault="00381105" w:rsidP="00A35DBC">
            <w:pPr>
              <w:pStyle w:val="NoSpacing"/>
              <w:rPr>
                <w:b/>
                <w:bCs/>
                <w:sz w:val="24"/>
                <w:szCs w:val="24"/>
              </w:rPr>
            </w:pPr>
          </w:p>
        </w:tc>
      </w:tr>
      <w:tr w:rsidR="00381105" w:rsidRPr="00381702" w:rsidTr="00031ED8">
        <w:trPr>
          <w:jc w:val="center"/>
        </w:trPr>
        <w:tc>
          <w:tcPr>
            <w:tcW w:w="4621"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hAnsi="Times New Roman" w:cs="Times New Roman"/>
                <w:b/>
                <w:bCs/>
                <w:sz w:val="24"/>
                <w:szCs w:val="24"/>
              </w:rPr>
            </w:pPr>
            <w:r w:rsidRPr="00FD72CC">
              <w:rPr>
                <w:rFonts w:ascii="Times New Roman" w:hAnsi="Times New Roman" w:cs="Times New Roman"/>
                <w:sz w:val="24"/>
                <w:szCs w:val="24"/>
              </w:rPr>
              <w:t>Матични број понуђача:</w:t>
            </w:r>
          </w:p>
          <w:p w:rsidR="00381105" w:rsidRPr="00FD72CC" w:rsidRDefault="00381105" w:rsidP="00A35DBC">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b/>
                <w:bCs/>
                <w:sz w:val="24"/>
                <w:szCs w:val="24"/>
              </w:rPr>
            </w:pPr>
          </w:p>
          <w:p w:rsidR="00381105" w:rsidRPr="00381702" w:rsidRDefault="00381105" w:rsidP="00A35DBC">
            <w:pPr>
              <w:pStyle w:val="NoSpacing"/>
              <w:rPr>
                <w:b/>
                <w:bCs/>
                <w:sz w:val="24"/>
                <w:szCs w:val="24"/>
              </w:rPr>
            </w:pPr>
          </w:p>
        </w:tc>
      </w:tr>
      <w:tr w:rsidR="00381105" w:rsidRPr="00381702" w:rsidTr="00031ED8">
        <w:trPr>
          <w:jc w:val="center"/>
        </w:trPr>
        <w:tc>
          <w:tcPr>
            <w:tcW w:w="4621"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b/>
                <w:bCs/>
                <w:sz w:val="24"/>
                <w:szCs w:val="24"/>
                <w:lang w:val="ru-RU"/>
              </w:rPr>
            </w:pPr>
          </w:p>
        </w:tc>
      </w:tr>
      <w:tr w:rsidR="00381105" w:rsidRPr="00381702" w:rsidTr="00031ED8">
        <w:trPr>
          <w:jc w:val="center"/>
        </w:trPr>
        <w:tc>
          <w:tcPr>
            <w:tcW w:w="4621"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hAnsi="Times New Roman" w:cs="Times New Roman"/>
                <w:b/>
                <w:bCs/>
                <w:sz w:val="24"/>
                <w:szCs w:val="24"/>
              </w:rPr>
            </w:pPr>
            <w:r w:rsidRPr="00FD72CC">
              <w:rPr>
                <w:rFonts w:ascii="Times New Roman" w:hAnsi="Times New Roman" w:cs="Times New Roman"/>
                <w:sz w:val="24"/>
                <w:szCs w:val="24"/>
              </w:rPr>
              <w:t>Име особе за контакт:</w:t>
            </w:r>
          </w:p>
          <w:p w:rsidR="00381105" w:rsidRPr="00FD72CC" w:rsidRDefault="00381105" w:rsidP="00A35DBC">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b/>
                <w:bCs/>
                <w:sz w:val="24"/>
                <w:szCs w:val="24"/>
              </w:rPr>
            </w:pPr>
          </w:p>
          <w:p w:rsidR="00381105" w:rsidRPr="00381702" w:rsidRDefault="00381105" w:rsidP="00A35DBC">
            <w:pPr>
              <w:pStyle w:val="NoSpacing"/>
              <w:rPr>
                <w:b/>
                <w:bCs/>
                <w:sz w:val="24"/>
                <w:szCs w:val="24"/>
              </w:rPr>
            </w:pPr>
          </w:p>
        </w:tc>
      </w:tr>
      <w:tr w:rsidR="00381105" w:rsidRPr="00381702" w:rsidTr="00031ED8">
        <w:trPr>
          <w:jc w:val="center"/>
        </w:trPr>
        <w:tc>
          <w:tcPr>
            <w:tcW w:w="4621"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Електронска адреса понуђача (</w:t>
            </w:r>
            <w:r w:rsidRPr="00FD72CC">
              <w:rPr>
                <w:rFonts w:ascii="Times New Roman" w:hAnsi="Times New Roman" w:cs="Times New Roman"/>
                <w:sz w:val="24"/>
                <w:szCs w:val="24"/>
              </w:rPr>
              <w:t>e</w:t>
            </w:r>
            <w:r w:rsidRPr="00FD72CC">
              <w:rPr>
                <w:rFonts w:ascii="Times New Roman" w:hAnsi="Times New Roman" w:cs="Times New Roman"/>
                <w:sz w:val="24"/>
                <w:szCs w:val="24"/>
                <w:lang w:val="ru-RU"/>
              </w:rPr>
              <w:t>-</w:t>
            </w:r>
            <w:r w:rsidRPr="00FD72CC">
              <w:rPr>
                <w:rFonts w:ascii="Times New Roman" w:hAnsi="Times New Roman" w:cs="Times New Roman"/>
                <w:sz w:val="24"/>
                <w:szCs w:val="24"/>
              </w:rPr>
              <w:t>mail</w:t>
            </w:r>
            <w:r w:rsidRPr="00FD72CC">
              <w:rPr>
                <w:rFonts w:ascii="Times New Roman" w:hAnsi="Times New Roman" w:cs="Times New Roman"/>
                <w:sz w:val="24"/>
                <w:szCs w:val="24"/>
                <w:lang w:val="ru-RU"/>
              </w:rPr>
              <w:t>):</w:t>
            </w:r>
          </w:p>
          <w:p w:rsidR="00381105" w:rsidRPr="00FD72CC" w:rsidRDefault="00381105" w:rsidP="00A35DBC">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b/>
                <w:bCs/>
                <w:sz w:val="24"/>
                <w:szCs w:val="24"/>
                <w:lang w:val="ru-RU"/>
              </w:rPr>
            </w:pPr>
          </w:p>
        </w:tc>
      </w:tr>
      <w:tr w:rsidR="00381105" w:rsidRPr="00381702" w:rsidTr="00031ED8">
        <w:trPr>
          <w:jc w:val="center"/>
        </w:trPr>
        <w:tc>
          <w:tcPr>
            <w:tcW w:w="4621"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Телефон:</w:t>
            </w:r>
          </w:p>
          <w:p w:rsidR="00381105" w:rsidRPr="00FD72CC" w:rsidRDefault="00381105" w:rsidP="00A35DBC">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b/>
                <w:bCs/>
                <w:sz w:val="24"/>
                <w:szCs w:val="24"/>
              </w:rPr>
            </w:pPr>
          </w:p>
          <w:p w:rsidR="00381105" w:rsidRPr="00381702" w:rsidRDefault="00381105" w:rsidP="00A35DBC">
            <w:pPr>
              <w:pStyle w:val="NoSpacing"/>
              <w:rPr>
                <w:b/>
                <w:bCs/>
                <w:sz w:val="24"/>
                <w:szCs w:val="24"/>
              </w:rPr>
            </w:pPr>
          </w:p>
        </w:tc>
      </w:tr>
      <w:tr w:rsidR="00381105" w:rsidRPr="00381702" w:rsidTr="00031ED8">
        <w:trPr>
          <w:jc w:val="center"/>
        </w:trPr>
        <w:tc>
          <w:tcPr>
            <w:tcW w:w="4621"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Телефакс:</w:t>
            </w:r>
          </w:p>
          <w:p w:rsidR="00381105" w:rsidRPr="00FD72CC" w:rsidRDefault="00381105" w:rsidP="00A35DBC">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b/>
                <w:bCs/>
                <w:sz w:val="24"/>
                <w:szCs w:val="24"/>
              </w:rPr>
            </w:pPr>
          </w:p>
          <w:p w:rsidR="00381105" w:rsidRPr="00381702" w:rsidRDefault="00381105" w:rsidP="00A35DBC">
            <w:pPr>
              <w:pStyle w:val="NoSpacing"/>
              <w:rPr>
                <w:b/>
                <w:bCs/>
                <w:sz w:val="24"/>
                <w:szCs w:val="24"/>
              </w:rPr>
            </w:pPr>
          </w:p>
        </w:tc>
      </w:tr>
      <w:tr w:rsidR="00381105" w:rsidRPr="00381702" w:rsidTr="00031ED8">
        <w:trPr>
          <w:jc w:val="center"/>
        </w:trPr>
        <w:tc>
          <w:tcPr>
            <w:tcW w:w="4621"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Број рачуна понуђача и назив банке:</w:t>
            </w:r>
          </w:p>
          <w:p w:rsidR="00381105" w:rsidRPr="00FD72CC" w:rsidRDefault="00381105" w:rsidP="00A35DBC">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b/>
                <w:bCs/>
                <w:sz w:val="24"/>
                <w:szCs w:val="24"/>
                <w:lang w:val="ru-RU"/>
              </w:rPr>
            </w:pPr>
          </w:p>
          <w:p w:rsidR="00381105" w:rsidRPr="00381702" w:rsidRDefault="00381105" w:rsidP="00A35DBC">
            <w:pPr>
              <w:pStyle w:val="NoSpacing"/>
              <w:rPr>
                <w:b/>
                <w:bCs/>
                <w:sz w:val="24"/>
                <w:szCs w:val="24"/>
                <w:lang w:val="ru-RU"/>
              </w:rPr>
            </w:pPr>
          </w:p>
        </w:tc>
      </w:tr>
      <w:tr w:rsidR="00381105" w:rsidRPr="00381702" w:rsidTr="00031ED8">
        <w:trPr>
          <w:jc w:val="center"/>
        </w:trPr>
        <w:tc>
          <w:tcPr>
            <w:tcW w:w="4621"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b/>
                <w:bCs/>
                <w:sz w:val="24"/>
                <w:szCs w:val="24"/>
                <w:lang w:val="ru-RU"/>
              </w:rPr>
            </w:pPr>
          </w:p>
          <w:p w:rsidR="00381105" w:rsidRPr="00381702" w:rsidRDefault="00381105" w:rsidP="00A35DBC">
            <w:pPr>
              <w:pStyle w:val="NoSpacing"/>
              <w:rPr>
                <w:b/>
                <w:bCs/>
                <w:sz w:val="24"/>
                <w:szCs w:val="24"/>
                <w:lang w:val="ru-RU"/>
              </w:rPr>
            </w:pPr>
          </w:p>
        </w:tc>
      </w:tr>
    </w:tbl>
    <w:p w:rsidR="00381105" w:rsidRPr="00381702" w:rsidRDefault="00381105" w:rsidP="00381105"/>
    <w:p w:rsidR="00381105" w:rsidRPr="00381702" w:rsidRDefault="00381105" w:rsidP="00381105">
      <w:pPr>
        <w:rPr>
          <w:rFonts w:ascii="Arial" w:hAnsi="Arial" w:cs="Arial"/>
          <w:b/>
          <w:bCs/>
          <w:i/>
          <w:iCs/>
        </w:rPr>
      </w:pPr>
    </w:p>
    <w:p w:rsidR="00381105" w:rsidRPr="00381702" w:rsidRDefault="00381105" w:rsidP="00381105">
      <w:r w:rsidRPr="00381702">
        <w:rPr>
          <w:rFonts w:ascii="Arial" w:eastAsia="TimesNewRomanPSMT" w:hAnsi="Arial" w:cs="Arial"/>
          <w:b/>
          <w:bCs/>
          <w:i/>
          <w:iCs/>
        </w:rPr>
        <w:t xml:space="preserve">2) ПОНУДУ ПОДНОСИ: </w:t>
      </w:r>
    </w:p>
    <w:tbl>
      <w:tblPr>
        <w:tblW w:w="0" w:type="auto"/>
        <w:jc w:val="center"/>
        <w:tblInd w:w="-15" w:type="dxa"/>
        <w:tblLayout w:type="fixed"/>
        <w:tblLook w:val="0000"/>
      </w:tblPr>
      <w:tblGrid>
        <w:gridCol w:w="9272"/>
      </w:tblGrid>
      <w:tr w:rsidR="00381105" w:rsidRPr="00381702" w:rsidTr="00031ED8">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snapToGrid w:val="0"/>
              <w:jc w:val="center"/>
            </w:pPr>
          </w:p>
          <w:p w:rsidR="00381105" w:rsidRPr="00381702" w:rsidRDefault="00381105" w:rsidP="00A35DBC">
            <w:pPr>
              <w:jc w:val="center"/>
              <w:rPr>
                <w:rFonts w:ascii="Arial" w:eastAsia="TimesNewRomanPSMT" w:hAnsi="Arial" w:cs="Arial"/>
                <w:b/>
                <w:bCs/>
              </w:rPr>
            </w:pPr>
            <w:r w:rsidRPr="00381702">
              <w:rPr>
                <w:rFonts w:ascii="Arial" w:eastAsia="TimesNewRomanPSMT" w:hAnsi="Arial" w:cs="Arial"/>
                <w:b/>
                <w:bCs/>
              </w:rPr>
              <w:t xml:space="preserve">А) САМОСТАЛНО </w:t>
            </w:r>
          </w:p>
        </w:tc>
      </w:tr>
      <w:tr w:rsidR="00381105" w:rsidRPr="00381702" w:rsidTr="00031ED8">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snapToGrid w:val="0"/>
              <w:jc w:val="center"/>
              <w:rPr>
                <w:rFonts w:ascii="Arial" w:eastAsia="TimesNewRomanPSMT" w:hAnsi="Arial" w:cs="Arial"/>
                <w:b/>
                <w:bCs/>
              </w:rPr>
            </w:pPr>
          </w:p>
          <w:p w:rsidR="00381105" w:rsidRPr="00381702" w:rsidRDefault="00381105" w:rsidP="00A35DBC">
            <w:pPr>
              <w:jc w:val="center"/>
              <w:rPr>
                <w:rFonts w:ascii="Arial" w:eastAsia="TimesNewRomanPSMT" w:hAnsi="Arial" w:cs="Arial"/>
                <w:b/>
                <w:bCs/>
              </w:rPr>
            </w:pPr>
            <w:r w:rsidRPr="00381702">
              <w:rPr>
                <w:rFonts w:ascii="Arial" w:eastAsia="TimesNewRomanPSMT" w:hAnsi="Arial" w:cs="Arial"/>
                <w:b/>
                <w:bCs/>
              </w:rPr>
              <w:t>Б) СА ПОДИЗВОЂАЧЕМ</w:t>
            </w:r>
          </w:p>
        </w:tc>
      </w:tr>
      <w:tr w:rsidR="00381105" w:rsidRPr="00381702" w:rsidTr="00031ED8">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snapToGrid w:val="0"/>
              <w:jc w:val="center"/>
              <w:rPr>
                <w:rFonts w:ascii="Arial" w:eastAsia="TimesNewRomanPSMT" w:hAnsi="Arial" w:cs="Arial"/>
                <w:b/>
                <w:bCs/>
              </w:rPr>
            </w:pPr>
          </w:p>
          <w:p w:rsidR="00381105" w:rsidRPr="00381702" w:rsidRDefault="00381105" w:rsidP="00A35DBC">
            <w:pPr>
              <w:jc w:val="center"/>
              <w:rPr>
                <w:rFonts w:ascii="Arial" w:hAnsi="Arial" w:cs="Arial"/>
                <w:b/>
                <w:i/>
                <w:iCs/>
                <w:lang w:val="ru-RU"/>
              </w:rPr>
            </w:pPr>
            <w:r w:rsidRPr="00381702">
              <w:rPr>
                <w:rFonts w:ascii="Arial" w:eastAsia="TimesNewRomanPSMT" w:hAnsi="Arial" w:cs="Arial"/>
                <w:b/>
                <w:bCs/>
              </w:rPr>
              <w:t>В) КАО ЗАЈЕДНИЧКУ ПОНУДУ</w:t>
            </w:r>
          </w:p>
        </w:tc>
      </w:tr>
    </w:tbl>
    <w:p w:rsidR="00381105" w:rsidRPr="00381702" w:rsidRDefault="00381105" w:rsidP="00381105">
      <w:pPr>
        <w:jc w:val="both"/>
        <w:rPr>
          <w:rFonts w:ascii="Arial" w:hAnsi="Arial" w:cs="Arial"/>
          <w:b/>
          <w:i/>
          <w:iCs/>
          <w:lang w:val="ru-RU"/>
        </w:rPr>
      </w:pPr>
    </w:p>
    <w:p w:rsidR="00381105" w:rsidRPr="008D0713" w:rsidRDefault="00381105" w:rsidP="00381105">
      <w:pPr>
        <w:jc w:val="both"/>
        <w:rPr>
          <w:rFonts w:eastAsia="TimesNewRomanPSMT"/>
          <w:bCs/>
          <w:sz w:val="20"/>
          <w:szCs w:val="20"/>
        </w:rPr>
      </w:pPr>
      <w:r w:rsidRPr="008D0713">
        <w:rPr>
          <w:b/>
          <w:i/>
          <w:iCs/>
          <w:sz w:val="20"/>
          <w:szCs w:val="20"/>
          <w:lang w:val="ru-RU"/>
        </w:rPr>
        <w:t>Напомена:</w:t>
      </w:r>
      <w:r w:rsidRPr="008D0713">
        <w:rPr>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8D0713">
        <w:rPr>
          <w:i/>
          <w:iCs/>
          <w:color w:val="auto"/>
          <w:sz w:val="20"/>
          <w:szCs w:val="20"/>
          <w:lang w:val="ru-RU"/>
        </w:rPr>
        <w:t>свим учесницима</w:t>
      </w:r>
      <w:r w:rsidRPr="008D0713">
        <w:rPr>
          <w:i/>
          <w:iCs/>
          <w:sz w:val="20"/>
          <w:szCs w:val="20"/>
          <w:lang w:val="ru-RU"/>
        </w:rPr>
        <w:t xml:space="preserve"> заједничке понуде, уколико понуду подноси група понуђача</w:t>
      </w:r>
    </w:p>
    <w:p w:rsidR="00381105" w:rsidRDefault="00381105" w:rsidP="00381105">
      <w:pPr>
        <w:jc w:val="both"/>
        <w:rPr>
          <w:rFonts w:eastAsia="TimesNewRomanPSMT"/>
          <w:bCs/>
        </w:rPr>
      </w:pPr>
    </w:p>
    <w:p w:rsidR="00381105" w:rsidRPr="00381702" w:rsidRDefault="00381105" w:rsidP="00381105">
      <w:pPr>
        <w:jc w:val="both"/>
        <w:rPr>
          <w:rFonts w:eastAsia="TimesNewRomanPSMT"/>
          <w:b/>
          <w:bCs/>
          <w:i/>
        </w:rPr>
      </w:pPr>
      <w:r w:rsidRPr="00381702">
        <w:rPr>
          <w:rFonts w:eastAsia="TimesNewRomanPSMT"/>
          <w:b/>
          <w:bCs/>
          <w:i/>
          <w:lang w:val="sr-Cyrl-CS"/>
        </w:rPr>
        <w:t xml:space="preserve">3) </w:t>
      </w:r>
      <w:r w:rsidRPr="00381702">
        <w:rPr>
          <w:rFonts w:eastAsia="TimesNewRomanPSMT"/>
          <w:b/>
          <w:bCs/>
          <w:i/>
        </w:rPr>
        <w:t xml:space="preserve">ПОДАЦИ О ПОДИЗВОЂАЧУ </w:t>
      </w:r>
    </w:p>
    <w:p w:rsidR="00381105" w:rsidRPr="00381702" w:rsidRDefault="00381105" w:rsidP="00381105">
      <w:pPr>
        <w:jc w:val="both"/>
      </w:pPr>
      <w:r w:rsidRPr="00381702">
        <w:rPr>
          <w:rFonts w:ascii="Arial" w:eastAsia="TimesNewRomanPSMT" w:hAnsi="Arial" w:cs="Arial"/>
          <w:b/>
          <w:bCs/>
          <w:i/>
        </w:rPr>
        <w:tab/>
      </w:r>
    </w:p>
    <w:tbl>
      <w:tblPr>
        <w:tblW w:w="0" w:type="auto"/>
        <w:jc w:val="center"/>
        <w:tblInd w:w="-15" w:type="dxa"/>
        <w:tblLayout w:type="fixed"/>
        <w:tblLook w:val="0000"/>
      </w:tblPr>
      <w:tblGrid>
        <w:gridCol w:w="465"/>
        <w:gridCol w:w="4219"/>
        <w:gridCol w:w="4588"/>
      </w:tblGrid>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sz w:val="24"/>
                <w:szCs w:val="24"/>
              </w:rPr>
            </w:pPr>
          </w:p>
          <w:p w:rsidR="00381105" w:rsidRPr="00381702" w:rsidRDefault="00381105" w:rsidP="00A35DBC">
            <w:pPr>
              <w:pStyle w:val="NoSpacing"/>
              <w:rPr>
                <w:rFonts w:ascii="Arial" w:eastAsia="TimesNewRomanPSMT" w:hAnsi="Arial" w:cs="Arial"/>
                <w:bCs/>
                <w:i/>
                <w:sz w:val="24"/>
                <w:szCs w:val="24"/>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lang w:val="ru-RU"/>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lang w:val="ru-RU"/>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lang w:val="ru-RU"/>
              </w:rPr>
            </w:pPr>
          </w:p>
          <w:p w:rsidR="00381105" w:rsidRPr="00381702" w:rsidRDefault="00381105" w:rsidP="00A35DBC">
            <w:pPr>
              <w:pStyle w:val="NoSpacing"/>
              <w:rPr>
                <w:rFonts w:ascii="Arial" w:eastAsia="TimesNewRomanPSMT" w:hAnsi="Arial" w:cs="Arial"/>
                <w:bCs/>
                <w:i/>
                <w:sz w:val="24"/>
                <w:szCs w:val="24"/>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lang w:val="ru-RU"/>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lang w:val="ru-RU"/>
              </w:rPr>
            </w:pPr>
          </w:p>
        </w:tc>
      </w:tr>
    </w:tbl>
    <w:p w:rsidR="00381105" w:rsidRPr="00381702" w:rsidRDefault="00381105" w:rsidP="00381105">
      <w:pPr>
        <w:jc w:val="both"/>
        <w:rPr>
          <w:rFonts w:ascii="Arial" w:hAnsi="Arial" w:cs="Arial"/>
          <w:b/>
          <w:bCs/>
          <w:i/>
          <w:iCs/>
          <w:u w:val="single"/>
          <w:lang w:val="ru-RU"/>
        </w:rPr>
      </w:pPr>
    </w:p>
    <w:p w:rsidR="00381105" w:rsidRPr="00381702" w:rsidRDefault="00381105" w:rsidP="00381105">
      <w:pPr>
        <w:jc w:val="both"/>
        <w:rPr>
          <w:i/>
          <w:iCs/>
          <w:lang w:val="ru-RU"/>
        </w:rPr>
      </w:pPr>
      <w:r w:rsidRPr="00381702">
        <w:rPr>
          <w:b/>
          <w:bCs/>
          <w:i/>
          <w:iCs/>
          <w:u w:val="single"/>
          <w:lang w:val="ru-RU"/>
        </w:rPr>
        <w:t>Напомена:</w:t>
      </w:r>
    </w:p>
    <w:p w:rsidR="00381105" w:rsidRPr="008D0713" w:rsidRDefault="00381105" w:rsidP="00381105">
      <w:pPr>
        <w:jc w:val="both"/>
        <w:rPr>
          <w:rFonts w:ascii="Arial" w:eastAsia="TimesNewRomanPSMT" w:hAnsi="Arial" w:cs="Arial"/>
          <w:b/>
          <w:bCs/>
          <w:sz w:val="20"/>
          <w:szCs w:val="20"/>
          <w:lang w:val="ru-RU"/>
        </w:rPr>
      </w:pPr>
      <w:r w:rsidRPr="008D0713">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8D0713">
        <w:rPr>
          <w:rFonts w:ascii="Arial" w:hAnsi="Arial" w:cs="Arial"/>
          <w:i/>
          <w:iCs/>
          <w:sz w:val="20"/>
          <w:szCs w:val="20"/>
          <w:lang w:val="ru-RU"/>
        </w:rPr>
        <w:t>.</w:t>
      </w:r>
    </w:p>
    <w:p w:rsidR="00381105" w:rsidRPr="00381702" w:rsidRDefault="00381105" w:rsidP="00381105">
      <w:pPr>
        <w:jc w:val="both"/>
        <w:rPr>
          <w:rFonts w:ascii="Arial" w:eastAsia="TimesNewRomanPSMT" w:hAnsi="Arial" w:cs="Arial"/>
          <w:b/>
          <w:bCs/>
          <w:lang w:val="ru-RU"/>
        </w:rPr>
      </w:pPr>
    </w:p>
    <w:p w:rsidR="00381105" w:rsidRPr="00381702" w:rsidRDefault="00381105" w:rsidP="00381105">
      <w:pPr>
        <w:jc w:val="both"/>
        <w:rPr>
          <w:rFonts w:eastAsia="TimesNewRomanPSMT"/>
          <w:b/>
          <w:bCs/>
          <w:i/>
          <w:lang w:val="ru-RU"/>
        </w:rPr>
      </w:pPr>
      <w:r w:rsidRPr="00381702">
        <w:rPr>
          <w:rFonts w:eastAsia="TimesNewRomanPSMT"/>
          <w:b/>
          <w:bCs/>
          <w:i/>
          <w:lang w:val="sr-Cyrl-CS"/>
        </w:rPr>
        <w:t xml:space="preserve">4) </w:t>
      </w:r>
      <w:r w:rsidRPr="00381702">
        <w:rPr>
          <w:rFonts w:eastAsia="TimesNewRomanPSMT"/>
          <w:b/>
          <w:bCs/>
          <w:i/>
          <w:lang w:val="ru-RU"/>
        </w:rPr>
        <w:t>ПОДАЦИ О УЧЕСНИКУ  У ЗАЈЕДНИЧКОЈ ПОНУДИ</w:t>
      </w:r>
    </w:p>
    <w:p w:rsidR="00381105" w:rsidRPr="00381702" w:rsidRDefault="00381105" w:rsidP="00381105">
      <w:pPr>
        <w:jc w:val="both"/>
      </w:pPr>
      <w:r w:rsidRPr="00381702">
        <w:rPr>
          <w:rFonts w:ascii="Arial" w:eastAsia="TimesNewRomanPSMT" w:hAnsi="Arial" w:cs="Arial"/>
          <w:b/>
          <w:bCs/>
          <w:i/>
          <w:lang w:val="ru-RU"/>
        </w:rPr>
        <w:tab/>
      </w:r>
    </w:p>
    <w:tbl>
      <w:tblPr>
        <w:tblW w:w="0" w:type="auto"/>
        <w:jc w:val="center"/>
        <w:tblInd w:w="-15" w:type="dxa"/>
        <w:tblLayout w:type="fixed"/>
        <w:tblLook w:val="0000"/>
      </w:tblPr>
      <w:tblGrid>
        <w:gridCol w:w="465"/>
        <w:gridCol w:w="4219"/>
        <w:gridCol w:w="4588"/>
      </w:tblGrid>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sz w:val="24"/>
                <w:szCs w:val="24"/>
              </w:rPr>
            </w:pPr>
          </w:p>
          <w:p w:rsidR="00381105" w:rsidRPr="00381702" w:rsidRDefault="00381105" w:rsidP="00A35DBC">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lang w:val="ru-RU"/>
              </w:rPr>
            </w:pPr>
          </w:p>
          <w:p w:rsidR="00381105" w:rsidRPr="00FD72CC" w:rsidRDefault="00381105" w:rsidP="00A35DBC">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lang w:val="ru-RU"/>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lang w:val="ru-RU"/>
              </w:rPr>
            </w:pPr>
          </w:p>
          <w:p w:rsidR="00381105" w:rsidRPr="00381702" w:rsidRDefault="00381105" w:rsidP="00A35DBC">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lang w:val="ru-RU"/>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p w:rsidR="00381105" w:rsidRPr="00381702" w:rsidRDefault="00381105" w:rsidP="00A35DBC">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lang w:val="ru-RU"/>
              </w:rPr>
            </w:pPr>
          </w:p>
          <w:p w:rsidR="00381105" w:rsidRPr="00FD72CC" w:rsidRDefault="00381105" w:rsidP="00A35DBC">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lang w:val="ru-RU"/>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lang w:val="ru-RU"/>
              </w:rPr>
            </w:pPr>
          </w:p>
          <w:p w:rsidR="00381105" w:rsidRPr="00381702" w:rsidRDefault="00381105" w:rsidP="00A35DBC">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lang w:val="ru-RU"/>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p w:rsidR="00381105" w:rsidRPr="00381702" w:rsidRDefault="00381105" w:rsidP="00A35DBC">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lang w:val="ru-RU"/>
              </w:rPr>
            </w:pPr>
          </w:p>
          <w:p w:rsidR="00381105" w:rsidRPr="00FD72CC" w:rsidRDefault="00381105" w:rsidP="00A35DBC">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lang w:val="ru-RU"/>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lang w:val="ru-RU"/>
              </w:rPr>
            </w:pPr>
          </w:p>
          <w:p w:rsidR="00381105" w:rsidRPr="00381702" w:rsidRDefault="00381105" w:rsidP="00A35DBC">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lang w:val="ru-RU"/>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bl>
    <w:p w:rsidR="00381105" w:rsidRPr="00381702" w:rsidRDefault="00381105" w:rsidP="00381105">
      <w:pPr>
        <w:jc w:val="both"/>
        <w:rPr>
          <w:rFonts w:ascii="Arial" w:hAnsi="Arial" w:cs="Arial"/>
          <w:b/>
          <w:bCs/>
          <w:i/>
          <w:iCs/>
          <w:u w:val="single"/>
          <w:lang w:val="sr-Cyrl-CS"/>
        </w:rPr>
      </w:pPr>
    </w:p>
    <w:p w:rsidR="00381105" w:rsidRPr="00381702" w:rsidRDefault="00381105" w:rsidP="00381105">
      <w:pPr>
        <w:jc w:val="both"/>
        <w:rPr>
          <w:i/>
          <w:iCs/>
          <w:lang w:val="ru-RU"/>
        </w:rPr>
      </w:pPr>
      <w:r w:rsidRPr="00381702">
        <w:rPr>
          <w:b/>
          <w:bCs/>
          <w:i/>
          <w:iCs/>
          <w:u w:val="single"/>
        </w:rPr>
        <w:t>Напомена:</w:t>
      </w:r>
    </w:p>
    <w:p w:rsidR="00381105" w:rsidRPr="008D0713" w:rsidRDefault="00381105" w:rsidP="00381105">
      <w:pPr>
        <w:jc w:val="both"/>
        <w:rPr>
          <w:b/>
          <w:bCs/>
          <w:i/>
          <w:iCs/>
          <w:sz w:val="20"/>
          <w:szCs w:val="20"/>
        </w:rPr>
      </w:pPr>
      <w:r w:rsidRPr="008D0713">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81105" w:rsidRPr="00381702" w:rsidRDefault="00381105" w:rsidP="00381105">
      <w:pPr>
        <w:jc w:val="both"/>
        <w:rPr>
          <w:rFonts w:ascii="Arial" w:hAnsi="Arial" w:cs="Arial"/>
          <w:b/>
          <w:bCs/>
          <w:i/>
          <w:iCs/>
        </w:rPr>
      </w:pPr>
    </w:p>
    <w:p w:rsidR="00266C3C" w:rsidRDefault="00266C3C" w:rsidP="00DA65C7">
      <w:pPr>
        <w:jc w:val="both"/>
      </w:pPr>
      <w:r>
        <w:rPr>
          <w:rFonts w:ascii="Arial" w:eastAsia="TimesNewRomanPSMT" w:hAnsi="Arial" w:cs="Arial"/>
          <w:b/>
          <w:bCs/>
        </w:rPr>
        <w:t>5)</w:t>
      </w:r>
      <w:r w:rsidR="00381105" w:rsidRPr="003345FE">
        <w:rPr>
          <w:rFonts w:ascii="Arial" w:eastAsia="TimesNewRomanPSMT" w:hAnsi="Arial" w:cs="Arial"/>
          <w:b/>
          <w:bCs/>
        </w:rPr>
        <w:t>ОПИС ПРЕДМЕТА НАБАВКЕ</w:t>
      </w:r>
      <w:r w:rsidR="00381105" w:rsidRPr="003345FE">
        <w:rPr>
          <w:rFonts w:ascii="Arial" w:hAnsi="Arial" w:cs="Arial"/>
          <w:lang w:val="sr-Cyrl-CS"/>
        </w:rPr>
        <w:t>–</w:t>
      </w:r>
      <w:r w:rsidR="00031ED8">
        <w:rPr>
          <w:rFonts w:ascii="Arial" w:hAnsi="Arial" w:cs="Arial"/>
          <w:lang w:val="sr-Cyrl-CS"/>
        </w:rPr>
        <w:t>М</w:t>
      </w:r>
      <w:r w:rsidR="00DA65C7" w:rsidRPr="00F123B0">
        <w:t>атеријал за одржавање уличне расвете</w:t>
      </w:r>
    </w:p>
    <w:p w:rsidR="000A52B3" w:rsidRPr="000A52B3" w:rsidRDefault="000A52B3" w:rsidP="00DA65C7">
      <w:pPr>
        <w:jc w:val="both"/>
        <w:rPr>
          <w:rFonts w:ascii="Arial" w:eastAsia="Times New Roman" w:hAnsi="Arial" w:cs="Arial"/>
          <w:b/>
          <w:bCs/>
          <w:color w:val="auto"/>
          <w:kern w:val="0"/>
          <w:lang w:eastAsia="en-US"/>
        </w:rPr>
      </w:pPr>
    </w:p>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1"/>
        <w:gridCol w:w="4882"/>
      </w:tblGrid>
      <w:tr w:rsidR="00266C3C" w:rsidRPr="00381702" w:rsidTr="00031ED8">
        <w:trPr>
          <w:trHeight w:val="312"/>
          <w:jc w:val="center"/>
        </w:trPr>
        <w:tc>
          <w:tcPr>
            <w:tcW w:w="4831" w:type="dxa"/>
          </w:tcPr>
          <w:p w:rsidR="00266C3C" w:rsidRDefault="00266C3C" w:rsidP="00A35DBC">
            <w:pPr>
              <w:pStyle w:val="Default"/>
              <w:rPr>
                <w:rFonts w:ascii="Times New Roman" w:hAnsi="Times New Roman" w:cs="Times New Roman"/>
              </w:rPr>
            </w:pPr>
            <w:r w:rsidRPr="00FF3C96">
              <w:rPr>
                <w:rFonts w:ascii="Times New Roman" w:hAnsi="Times New Roman" w:cs="Times New Roman"/>
              </w:rPr>
              <w:t>Укупна цена без ПДВ-а</w:t>
            </w:r>
          </w:p>
          <w:p w:rsidR="00DA65C7" w:rsidRPr="00DA65C7" w:rsidRDefault="00DA65C7" w:rsidP="00A35DBC">
            <w:pPr>
              <w:pStyle w:val="Default"/>
              <w:rPr>
                <w:rFonts w:ascii="Times New Roman" w:hAnsi="Times New Roman" w:cs="Times New Roman"/>
              </w:rPr>
            </w:pPr>
          </w:p>
        </w:tc>
        <w:tc>
          <w:tcPr>
            <w:tcW w:w="4882" w:type="dxa"/>
          </w:tcPr>
          <w:p w:rsidR="00266C3C" w:rsidRPr="00381702" w:rsidRDefault="00266C3C" w:rsidP="00A35DBC">
            <w:pPr>
              <w:pStyle w:val="Default"/>
              <w:rPr>
                <w:b/>
                <w:bCs/>
                <w:i/>
                <w:iCs/>
                <w:lang w:val="sr-Cyrl-CS"/>
              </w:rPr>
            </w:pPr>
          </w:p>
        </w:tc>
      </w:tr>
      <w:tr w:rsidR="00266C3C" w:rsidRPr="00381702" w:rsidTr="00031ED8">
        <w:trPr>
          <w:trHeight w:val="276"/>
          <w:jc w:val="center"/>
        </w:trPr>
        <w:tc>
          <w:tcPr>
            <w:tcW w:w="4831" w:type="dxa"/>
          </w:tcPr>
          <w:p w:rsidR="00266C3C" w:rsidRDefault="00266C3C" w:rsidP="00A35DBC">
            <w:pPr>
              <w:pStyle w:val="Default"/>
              <w:rPr>
                <w:rFonts w:ascii="Times New Roman" w:hAnsi="Times New Roman" w:cs="Times New Roman"/>
              </w:rPr>
            </w:pPr>
            <w:r w:rsidRPr="00FD72CC">
              <w:rPr>
                <w:rFonts w:ascii="Times New Roman" w:hAnsi="Times New Roman" w:cs="Times New Roman"/>
              </w:rPr>
              <w:t>Укупна цена са ПДВ-ом</w:t>
            </w:r>
          </w:p>
          <w:p w:rsidR="00DA65C7" w:rsidRPr="00DA65C7" w:rsidRDefault="00DA65C7" w:rsidP="00A35DBC">
            <w:pPr>
              <w:pStyle w:val="Default"/>
              <w:rPr>
                <w:rFonts w:ascii="Times New Roman" w:hAnsi="Times New Roman" w:cs="Times New Roman"/>
              </w:rPr>
            </w:pPr>
          </w:p>
        </w:tc>
        <w:tc>
          <w:tcPr>
            <w:tcW w:w="4882" w:type="dxa"/>
          </w:tcPr>
          <w:p w:rsidR="00266C3C" w:rsidRPr="00381702" w:rsidRDefault="00266C3C" w:rsidP="00A35DBC">
            <w:pPr>
              <w:pStyle w:val="Default"/>
              <w:rPr>
                <w:b/>
                <w:bCs/>
                <w:i/>
                <w:iCs/>
                <w:lang w:val="sr-Cyrl-CS"/>
              </w:rPr>
            </w:pPr>
          </w:p>
        </w:tc>
      </w:tr>
      <w:tr w:rsidR="00266C3C" w:rsidRPr="00381702" w:rsidTr="00031ED8">
        <w:trPr>
          <w:trHeight w:val="231"/>
          <w:jc w:val="center"/>
        </w:trPr>
        <w:tc>
          <w:tcPr>
            <w:tcW w:w="4831" w:type="dxa"/>
          </w:tcPr>
          <w:p w:rsidR="00266C3C" w:rsidRPr="00FD72CC" w:rsidRDefault="00266C3C" w:rsidP="00A35DBC">
            <w:pPr>
              <w:pStyle w:val="Default"/>
              <w:rPr>
                <w:rFonts w:ascii="Times New Roman" w:hAnsi="Times New Roman" w:cs="Times New Roman"/>
              </w:rPr>
            </w:pPr>
            <w:r w:rsidRPr="00FD72CC">
              <w:rPr>
                <w:rFonts w:ascii="Times New Roman" w:hAnsi="Times New Roman" w:cs="Times New Roman"/>
              </w:rPr>
              <w:t>Рок и начин плаћања</w:t>
            </w:r>
          </w:p>
        </w:tc>
        <w:tc>
          <w:tcPr>
            <w:tcW w:w="4882" w:type="dxa"/>
          </w:tcPr>
          <w:p w:rsidR="00266C3C" w:rsidRPr="00381702" w:rsidRDefault="00266C3C" w:rsidP="00A35DBC">
            <w:pPr>
              <w:pStyle w:val="Default"/>
              <w:jc w:val="both"/>
              <w:rPr>
                <w:b/>
                <w:bCs/>
                <w:i/>
                <w:iCs/>
                <w:lang w:val="sr-Cyrl-CS"/>
              </w:rPr>
            </w:pPr>
            <w:r w:rsidRPr="00381702">
              <w:rPr>
                <w:rFonts w:ascii="Times New Roman" w:hAnsi="Times New Roman" w:cs="Times New Roman"/>
                <w:bCs/>
                <w:iCs/>
                <w:lang w:val="sr-Cyrl-CS"/>
              </w:rPr>
              <w:t>Потврђујем плаћање у року од 45 дана од пријема исправно испостављене</w:t>
            </w:r>
            <w:r w:rsidR="00593ABA">
              <w:rPr>
                <w:rFonts w:ascii="Times New Roman" w:hAnsi="Times New Roman" w:cs="Times New Roman"/>
                <w:bCs/>
                <w:iCs/>
                <w:lang w:val="sr-Cyrl-CS"/>
              </w:rPr>
              <w:t xml:space="preserve"> </w:t>
            </w:r>
            <w:r w:rsidRPr="00381702">
              <w:rPr>
                <w:rFonts w:ascii="Times New Roman" w:hAnsi="Times New Roman" w:cs="Times New Roman"/>
                <w:lang w:val="sr-Cyrl-CS"/>
              </w:rPr>
              <w:t xml:space="preserve">фактуре </w:t>
            </w:r>
          </w:p>
        </w:tc>
      </w:tr>
      <w:tr w:rsidR="00266C3C" w:rsidRPr="00381702" w:rsidTr="00031ED8">
        <w:trPr>
          <w:trHeight w:val="231"/>
          <w:jc w:val="center"/>
        </w:trPr>
        <w:tc>
          <w:tcPr>
            <w:tcW w:w="4831" w:type="dxa"/>
          </w:tcPr>
          <w:p w:rsidR="00266C3C" w:rsidRPr="002028A4" w:rsidRDefault="00266C3C" w:rsidP="00A35DBC">
            <w:pPr>
              <w:pStyle w:val="Default"/>
              <w:rPr>
                <w:rFonts w:ascii="Times New Roman" w:hAnsi="Times New Roman" w:cs="Times New Roman"/>
              </w:rPr>
            </w:pPr>
            <w:r w:rsidRPr="002028A4">
              <w:rPr>
                <w:rFonts w:ascii="Times New Roman" w:hAnsi="Times New Roman" w:cs="Times New Roman"/>
              </w:rPr>
              <w:t>Рок пружања услуга</w:t>
            </w:r>
          </w:p>
        </w:tc>
        <w:tc>
          <w:tcPr>
            <w:tcW w:w="4882" w:type="dxa"/>
          </w:tcPr>
          <w:p w:rsidR="00266C3C" w:rsidRPr="002028A4" w:rsidRDefault="00266C3C" w:rsidP="00CA34EB">
            <w:pPr>
              <w:jc w:val="both"/>
              <w:rPr>
                <w:bCs/>
                <w:iCs/>
                <w:lang w:val="sr-Cyrl-CS"/>
              </w:rPr>
            </w:pPr>
            <w:r w:rsidRPr="002028A4">
              <w:t xml:space="preserve">Потврђујем  да ћу </w:t>
            </w:r>
            <w:r w:rsidR="00593ABA">
              <w:t>испору</w:t>
            </w:r>
            <w:r w:rsidR="00A35CE6">
              <w:t>чити</w:t>
            </w:r>
            <w:r w:rsidR="00593ABA">
              <w:t xml:space="preserve"> добра</w:t>
            </w:r>
            <w:r w:rsidRPr="002028A4">
              <w:t xml:space="preserve"> најкасније у року од </w:t>
            </w:r>
            <w:r w:rsidR="00CA34EB" w:rsidRPr="00CA34EB">
              <w:rPr>
                <w:highlight w:val="yellow"/>
                <w:lang/>
              </w:rPr>
              <w:t>5</w:t>
            </w:r>
            <w:r w:rsidR="00687307">
              <w:t xml:space="preserve"> </w:t>
            </w:r>
            <w:r w:rsidR="00687307" w:rsidRPr="00CA34EB">
              <w:rPr>
                <w:highlight w:val="yellow"/>
              </w:rPr>
              <w:t>сат</w:t>
            </w:r>
            <w:r w:rsidR="00CA34EB" w:rsidRPr="00CA34EB">
              <w:rPr>
                <w:highlight w:val="yellow"/>
                <w:lang/>
              </w:rPr>
              <w:t>и</w:t>
            </w:r>
            <w:r w:rsidRPr="002028A4">
              <w:t xml:space="preserve"> по издатом налогу.</w:t>
            </w:r>
          </w:p>
        </w:tc>
      </w:tr>
      <w:tr w:rsidR="00266C3C" w:rsidRPr="00381702" w:rsidTr="00031ED8">
        <w:trPr>
          <w:trHeight w:val="285"/>
          <w:jc w:val="center"/>
        </w:trPr>
        <w:tc>
          <w:tcPr>
            <w:tcW w:w="4831" w:type="dxa"/>
          </w:tcPr>
          <w:p w:rsidR="00266C3C" w:rsidRDefault="00266C3C" w:rsidP="00A35DBC">
            <w:pPr>
              <w:pStyle w:val="Default"/>
              <w:rPr>
                <w:rFonts w:ascii="Times New Roman" w:hAnsi="Times New Roman" w:cs="Times New Roman"/>
              </w:rPr>
            </w:pPr>
            <w:r w:rsidRPr="00FD72CC">
              <w:rPr>
                <w:rFonts w:ascii="Times New Roman" w:hAnsi="Times New Roman" w:cs="Times New Roman"/>
              </w:rPr>
              <w:t>Рок важења понуде</w:t>
            </w:r>
          </w:p>
          <w:p w:rsidR="00DA65C7" w:rsidRPr="00DA65C7" w:rsidRDefault="00DA65C7" w:rsidP="00A35DBC">
            <w:pPr>
              <w:pStyle w:val="Default"/>
              <w:rPr>
                <w:rFonts w:ascii="Times New Roman" w:hAnsi="Times New Roman" w:cs="Times New Roman"/>
              </w:rPr>
            </w:pPr>
          </w:p>
        </w:tc>
        <w:tc>
          <w:tcPr>
            <w:tcW w:w="4882" w:type="dxa"/>
          </w:tcPr>
          <w:p w:rsidR="00266C3C" w:rsidRPr="00381702" w:rsidRDefault="00266C3C" w:rsidP="00A35DBC">
            <w:pPr>
              <w:pStyle w:val="Default"/>
              <w:rPr>
                <w:b/>
                <w:bCs/>
                <w:i/>
                <w:iCs/>
                <w:lang w:val="sr-Cyrl-CS"/>
              </w:rPr>
            </w:pPr>
          </w:p>
        </w:tc>
      </w:tr>
    </w:tbl>
    <w:p w:rsidR="00381105" w:rsidRPr="00381702" w:rsidRDefault="00381105" w:rsidP="00266C3C">
      <w:pPr>
        <w:pStyle w:val="ListParagraph"/>
        <w:suppressAutoHyphens w:val="0"/>
        <w:spacing w:line="240" w:lineRule="auto"/>
        <w:jc w:val="both"/>
      </w:pPr>
    </w:p>
    <w:p w:rsidR="00381105" w:rsidRPr="00381702" w:rsidRDefault="00381105" w:rsidP="00381105">
      <w:pPr>
        <w:ind w:left="720" w:firstLine="720"/>
        <w:jc w:val="both"/>
        <w:rPr>
          <w:rFonts w:eastAsia="TimesNewRomanPSMT"/>
          <w:bCs/>
        </w:rPr>
      </w:pPr>
    </w:p>
    <w:p w:rsidR="00381105" w:rsidRPr="00381702" w:rsidRDefault="00381105" w:rsidP="00381105">
      <w:pPr>
        <w:ind w:left="720" w:firstLine="720"/>
        <w:jc w:val="both"/>
        <w:rPr>
          <w:rFonts w:eastAsia="TimesNewRomanPSMT"/>
          <w:bCs/>
        </w:rPr>
      </w:pPr>
      <w:r w:rsidRPr="00381702">
        <w:rPr>
          <w:rFonts w:eastAsia="TimesNewRomanPSMT"/>
          <w:bCs/>
        </w:rPr>
        <w:t xml:space="preserve">Датум </w:t>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t xml:space="preserve">              Понуђач</w:t>
      </w:r>
    </w:p>
    <w:p w:rsidR="00381105" w:rsidRPr="00381702" w:rsidRDefault="00381105" w:rsidP="00381105">
      <w:pPr>
        <w:ind w:left="2880" w:firstLine="720"/>
        <w:jc w:val="both"/>
        <w:rPr>
          <w:rFonts w:eastAsia="TimesNewRomanPS-BoldMT"/>
          <w:b/>
          <w:bCs/>
          <w:i/>
          <w:iCs/>
          <w:color w:val="002060"/>
        </w:rPr>
      </w:pPr>
      <w:r w:rsidRPr="00381702">
        <w:rPr>
          <w:rFonts w:eastAsia="TimesNewRomanPSMT"/>
          <w:bCs/>
        </w:rPr>
        <w:t xml:space="preserve">    М. П. </w:t>
      </w:r>
    </w:p>
    <w:p w:rsidR="00381105" w:rsidRPr="00381702" w:rsidRDefault="00381105" w:rsidP="00381105">
      <w:pPr>
        <w:jc w:val="both"/>
        <w:rPr>
          <w:rFonts w:eastAsia="TimesNewRomanPS-BoldMT"/>
          <w:b/>
          <w:bCs/>
          <w:i/>
          <w:iCs/>
          <w:color w:val="002060"/>
        </w:rPr>
      </w:pPr>
      <w:r w:rsidRPr="00381702">
        <w:rPr>
          <w:rFonts w:eastAsia="TimesNewRomanPS-BoldMT"/>
          <w:b/>
          <w:bCs/>
          <w:i/>
          <w:iCs/>
          <w:color w:val="002060"/>
        </w:rPr>
        <w:t>_____________________________</w:t>
      </w:r>
      <w:r w:rsidRPr="00381702">
        <w:rPr>
          <w:rFonts w:eastAsia="TimesNewRomanPS-BoldMT"/>
          <w:b/>
          <w:bCs/>
          <w:i/>
          <w:iCs/>
          <w:color w:val="002060"/>
        </w:rPr>
        <w:tab/>
      </w:r>
      <w:r w:rsidRPr="00381702">
        <w:rPr>
          <w:rFonts w:eastAsia="TimesNewRomanPS-BoldMT"/>
          <w:b/>
          <w:bCs/>
          <w:i/>
          <w:iCs/>
          <w:color w:val="002060"/>
        </w:rPr>
        <w:tab/>
      </w:r>
      <w:r w:rsidRPr="00381702">
        <w:rPr>
          <w:rFonts w:eastAsia="TimesNewRomanPS-BoldMT"/>
          <w:b/>
          <w:bCs/>
          <w:i/>
          <w:iCs/>
          <w:color w:val="002060"/>
        </w:rPr>
        <w:tab/>
        <w:t>________________________________</w:t>
      </w:r>
    </w:p>
    <w:p w:rsidR="00381105" w:rsidRPr="00381702" w:rsidRDefault="00381105" w:rsidP="00381105">
      <w:pPr>
        <w:jc w:val="both"/>
        <w:rPr>
          <w:b/>
          <w:bCs/>
          <w:i/>
          <w:iCs/>
          <w:u w:val="single"/>
          <w:lang w:val="sr-Cyrl-CS"/>
        </w:rPr>
      </w:pPr>
    </w:p>
    <w:p w:rsidR="00381105" w:rsidRPr="00381702" w:rsidRDefault="00381105" w:rsidP="00381105">
      <w:pPr>
        <w:jc w:val="both"/>
        <w:rPr>
          <w:i/>
          <w:iCs/>
        </w:rPr>
      </w:pPr>
      <w:r w:rsidRPr="00381702">
        <w:rPr>
          <w:b/>
          <w:bCs/>
          <w:i/>
          <w:iCs/>
          <w:u w:val="single"/>
        </w:rPr>
        <w:t>Напомене:</w:t>
      </w:r>
    </w:p>
    <w:p w:rsidR="00381105" w:rsidRPr="00381702" w:rsidRDefault="00381105" w:rsidP="00381105">
      <w:pPr>
        <w:jc w:val="both"/>
        <w:rPr>
          <w:i/>
          <w:iCs/>
        </w:rPr>
      </w:pPr>
      <w:r w:rsidRPr="00381702">
        <w:rPr>
          <w:i/>
          <w:iCs/>
        </w:rPr>
        <w:t xml:space="preserve">Образац понуде понуђач мора да попуни, овери печатом и потпише, чиме </w:t>
      </w:r>
      <w:r w:rsidRPr="00381702">
        <w:rPr>
          <w:i/>
          <w:iCs/>
          <w:lang w:val="sr-Cyrl-CS"/>
        </w:rPr>
        <w:t>п</w:t>
      </w:r>
      <w:r w:rsidRPr="00381702">
        <w:rPr>
          <w:i/>
          <w:iCs/>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81105" w:rsidRDefault="00381105" w:rsidP="00381105">
      <w:pPr>
        <w:jc w:val="right"/>
        <w:rPr>
          <w:b/>
          <w:bCs/>
          <w:i/>
          <w:iCs/>
        </w:rPr>
      </w:pPr>
    </w:p>
    <w:p w:rsidR="00381105" w:rsidRPr="00FF0FC8" w:rsidRDefault="00381105" w:rsidP="00381105">
      <w:pPr>
        <w:pStyle w:val="BodyText2"/>
        <w:spacing w:line="100" w:lineRule="atLeast"/>
        <w:jc w:val="both"/>
        <w:rPr>
          <w:b/>
          <w:bCs/>
          <w:i/>
          <w:color w:val="auto"/>
          <w:lang w:val="ru-RU"/>
        </w:rPr>
      </w:pPr>
    </w:p>
    <w:p w:rsidR="00F232BD" w:rsidRDefault="00F232BD" w:rsidP="00733E85">
      <w:pPr>
        <w:jc w:val="right"/>
        <w:rPr>
          <w:b/>
          <w:bCs/>
          <w:i/>
          <w:iCs/>
        </w:rPr>
      </w:pPr>
    </w:p>
    <w:p w:rsidR="00266C3C" w:rsidRDefault="00266C3C" w:rsidP="00733E85">
      <w:pPr>
        <w:jc w:val="right"/>
        <w:rPr>
          <w:b/>
          <w:bCs/>
          <w:i/>
          <w:iCs/>
        </w:rPr>
      </w:pPr>
    </w:p>
    <w:p w:rsidR="00266C3C" w:rsidRDefault="00266C3C" w:rsidP="00733E85">
      <w:pPr>
        <w:jc w:val="right"/>
        <w:rPr>
          <w:b/>
          <w:bCs/>
          <w:i/>
          <w:iCs/>
        </w:rPr>
      </w:pPr>
    </w:p>
    <w:p w:rsidR="00266C3C" w:rsidRDefault="00266C3C" w:rsidP="00733E85">
      <w:pPr>
        <w:jc w:val="right"/>
        <w:rPr>
          <w:b/>
          <w:bCs/>
          <w:i/>
          <w:iCs/>
        </w:rPr>
      </w:pPr>
    </w:p>
    <w:p w:rsidR="00266C3C" w:rsidRDefault="00266C3C" w:rsidP="00733E85">
      <w:pPr>
        <w:jc w:val="right"/>
        <w:rPr>
          <w:b/>
          <w:bCs/>
          <w:i/>
          <w:iCs/>
        </w:rPr>
      </w:pPr>
    </w:p>
    <w:p w:rsidR="00DA65C7" w:rsidRDefault="00DA65C7" w:rsidP="00733E85">
      <w:pPr>
        <w:jc w:val="right"/>
        <w:rPr>
          <w:b/>
          <w:bCs/>
          <w:i/>
          <w:iCs/>
        </w:rPr>
      </w:pPr>
    </w:p>
    <w:p w:rsidR="00DA65C7" w:rsidRDefault="00DA65C7" w:rsidP="00733E85">
      <w:pPr>
        <w:jc w:val="right"/>
        <w:rPr>
          <w:b/>
          <w:bCs/>
          <w:i/>
          <w:iCs/>
        </w:rPr>
      </w:pPr>
    </w:p>
    <w:p w:rsidR="00DA65C7" w:rsidRDefault="00DA65C7" w:rsidP="00733E85">
      <w:pPr>
        <w:jc w:val="right"/>
        <w:rPr>
          <w:b/>
          <w:bCs/>
          <w:i/>
          <w:iCs/>
        </w:rPr>
      </w:pPr>
    </w:p>
    <w:p w:rsidR="00DA65C7" w:rsidRDefault="00DA65C7" w:rsidP="00733E85">
      <w:pPr>
        <w:jc w:val="right"/>
        <w:rPr>
          <w:b/>
          <w:bCs/>
          <w:i/>
          <w:iCs/>
        </w:rPr>
      </w:pPr>
    </w:p>
    <w:p w:rsidR="00DA65C7" w:rsidRPr="00DA65C7" w:rsidRDefault="00DA65C7" w:rsidP="00733E85">
      <w:pPr>
        <w:jc w:val="right"/>
        <w:rPr>
          <w:b/>
          <w:bCs/>
          <w:i/>
          <w:iCs/>
        </w:rPr>
      </w:pPr>
    </w:p>
    <w:p w:rsidR="00266C3C" w:rsidRDefault="00266C3C" w:rsidP="00733E85">
      <w:pPr>
        <w:jc w:val="right"/>
        <w:rPr>
          <w:b/>
          <w:bCs/>
          <w:i/>
          <w:iCs/>
        </w:rPr>
      </w:pPr>
    </w:p>
    <w:p w:rsidR="004C68DB" w:rsidRDefault="004C68DB" w:rsidP="00266C3C">
      <w:pPr>
        <w:jc w:val="right"/>
        <w:rPr>
          <w:b/>
          <w:bCs/>
          <w:i/>
          <w:iCs/>
        </w:rPr>
      </w:pPr>
    </w:p>
    <w:p w:rsidR="00733E85" w:rsidRPr="00381702" w:rsidRDefault="00733E85" w:rsidP="00266C3C">
      <w:pPr>
        <w:jc w:val="right"/>
        <w:rPr>
          <w:b/>
          <w:bCs/>
          <w:i/>
          <w:iCs/>
        </w:rPr>
      </w:pPr>
      <w:r w:rsidRPr="005B22E7">
        <w:rPr>
          <w:b/>
          <w:bCs/>
          <w:i/>
          <w:iCs/>
        </w:rPr>
        <w:lastRenderedPageBreak/>
        <w:t>(ОБРАЗАЦ 2)</w:t>
      </w:r>
    </w:p>
    <w:p w:rsidR="00733E85" w:rsidRPr="00381702" w:rsidRDefault="00733E85" w:rsidP="00733E85">
      <w:pPr>
        <w:jc w:val="right"/>
        <w:rPr>
          <w:rFonts w:ascii="Arial" w:hAnsi="Arial" w:cs="Arial"/>
          <w:b/>
          <w:bCs/>
          <w:i/>
          <w:iCs/>
        </w:rPr>
      </w:pPr>
    </w:p>
    <w:p w:rsidR="00733E85" w:rsidRDefault="00733E85" w:rsidP="00550983">
      <w:pPr>
        <w:shd w:val="clear" w:color="auto" w:fill="F2DBDB" w:themeFill="accent2" w:themeFillTint="33"/>
        <w:jc w:val="center"/>
        <w:rPr>
          <w:rFonts w:ascii="Arial" w:hAnsi="Arial" w:cs="Arial"/>
          <w:b/>
          <w:bCs/>
          <w:i/>
          <w:iCs/>
        </w:rPr>
      </w:pPr>
      <w:r w:rsidRPr="00381702">
        <w:rPr>
          <w:rFonts w:ascii="Arial" w:hAnsi="Arial" w:cs="Arial"/>
          <w:b/>
          <w:bCs/>
          <w:i/>
          <w:iCs/>
        </w:rPr>
        <w:t>ОБРАЗАЦ СТРУКТУРЕ ЦЕНЕ СА УПУТСТВОМ КАКО ДА СЕ ПОПУНИ</w:t>
      </w:r>
    </w:p>
    <w:p w:rsidR="00733E85" w:rsidRDefault="00733E85" w:rsidP="00733E85">
      <w:pPr>
        <w:pStyle w:val="Default"/>
        <w:jc w:val="center"/>
        <w:rPr>
          <w:rFonts w:ascii="Times New Roman" w:hAnsi="Times New Roman" w:cs="Times New Roman"/>
          <w:b/>
          <w:bCs/>
          <w:iCs/>
          <w:sz w:val="28"/>
          <w:szCs w:val="28"/>
        </w:rPr>
      </w:pPr>
    </w:p>
    <w:p w:rsidR="00266C3C" w:rsidRDefault="0090444E" w:rsidP="00550983">
      <w:pPr>
        <w:ind w:firstLine="708"/>
        <w:jc w:val="center"/>
        <w:rPr>
          <w:b/>
          <w:bCs/>
          <w:i/>
          <w:iCs/>
        </w:rPr>
      </w:pPr>
      <w:r>
        <w:rPr>
          <w:b/>
        </w:rPr>
        <w:t>М</w:t>
      </w:r>
      <w:r w:rsidRPr="0090444E">
        <w:rPr>
          <w:b/>
        </w:rPr>
        <w:t>атеријал за одржавање уличне расвете</w:t>
      </w:r>
    </w:p>
    <w:p w:rsidR="00266C3C" w:rsidRPr="00381702" w:rsidRDefault="000735BA" w:rsidP="000735BA">
      <w:pPr>
        <w:tabs>
          <w:tab w:val="left" w:pos="5597"/>
        </w:tabs>
        <w:rPr>
          <w:rFonts w:ascii="Arial" w:hAnsi="Arial" w:cs="Arial"/>
          <w:b/>
          <w:bCs/>
          <w:i/>
          <w:iCs/>
        </w:rPr>
      </w:pPr>
      <w:r>
        <w:rPr>
          <w:rFonts w:ascii="Arial" w:hAnsi="Arial" w:cs="Arial"/>
          <w:b/>
          <w:bCs/>
          <w:i/>
          <w:iCs/>
        </w:rPr>
        <w:tab/>
      </w:r>
    </w:p>
    <w:p w:rsidR="000735BA" w:rsidRDefault="00BB3687" w:rsidP="00266C3C">
      <w:pPr>
        <w:jc w:val="center"/>
        <w:rPr>
          <w:rFonts w:eastAsia="Times New Roman"/>
          <w:color w:val="auto"/>
          <w:kern w:val="0"/>
          <w:sz w:val="20"/>
          <w:szCs w:val="20"/>
          <w:lang w:eastAsia="en-US"/>
        </w:rPr>
      </w:pPr>
      <w:r w:rsidRPr="00BB3687">
        <w:fldChar w:fldCharType="begin"/>
      </w:r>
      <w:r w:rsidR="000735BA">
        <w:instrText xml:space="preserve"> LINK Excel.Sheet.8 "C:\\Users\\Mira\\Desktop\\2019\\JAVNE NABAVKE 2019\\5-rasveta\\2 Vesna Nabavka materijala  za uličnu rasvetu partija 2 bez cena.xls" "Sheet1!R3C1:R26C7" \a \f 4 \h  \* MERGEFORMAT </w:instrText>
      </w:r>
      <w:r w:rsidRPr="00BB3687">
        <w:fldChar w:fldCharType="separate"/>
      </w:r>
    </w:p>
    <w:tbl>
      <w:tblPr>
        <w:tblW w:w="10342" w:type="dxa"/>
        <w:tblInd w:w="108" w:type="dxa"/>
        <w:tblLook w:val="04A0"/>
      </w:tblPr>
      <w:tblGrid>
        <w:gridCol w:w="720"/>
        <w:gridCol w:w="2966"/>
        <w:gridCol w:w="1984"/>
        <w:gridCol w:w="993"/>
        <w:gridCol w:w="1134"/>
        <w:gridCol w:w="1134"/>
        <w:gridCol w:w="1411"/>
      </w:tblGrid>
      <w:tr w:rsidR="000735BA" w:rsidRPr="000735BA" w:rsidTr="00BA1102">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5BA" w:rsidRPr="000735BA" w:rsidRDefault="000735BA" w:rsidP="000735BA">
            <w:pPr>
              <w:suppressAutoHyphens w:val="0"/>
              <w:spacing w:line="240" w:lineRule="auto"/>
              <w:rPr>
                <w:rFonts w:eastAsia="Times New Roman"/>
                <w:b/>
                <w:kern w:val="0"/>
                <w:sz w:val="20"/>
                <w:szCs w:val="20"/>
              </w:rPr>
            </w:pPr>
            <w:r w:rsidRPr="000735BA">
              <w:rPr>
                <w:rFonts w:eastAsia="Times New Roman"/>
                <w:b/>
                <w:kern w:val="0"/>
                <w:sz w:val="20"/>
                <w:szCs w:val="20"/>
              </w:rPr>
              <w:t>Р.бр.</w:t>
            </w:r>
          </w:p>
        </w:tc>
        <w:tc>
          <w:tcPr>
            <w:tcW w:w="2966" w:type="dxa"/>
            <w:tcBorders>
              <w:top w:val="single" w:sz="4" w:space="0" w:color="auto"/>
              <w:left w:val="nil"/>
              <w:bottom w:val="single" w:sz="4" w:space="0" w:color="auto"/>
              <w:right w:val="single" w:sz="4" w:space="0" w:color="auto"/>
            </w:tcBorders>
            <w:shd w:val="clear" w:color="auto" w:fill="auto"/>
            <w:noWrap/>
            <w:vAlign w:val="bottom"/>
            <w:hideMark/>
          </w:tcPr>
          <w:p w:rsidR="000735BA" w:rsidRPr="000735BA" w:rsidRDefault="000735BA" w:rsidP="000735BA">
            <w:pPr>
              <w:suppressAutoHyphens w:val="0"/>
              <w:spacing w:line="240" w:lineRule="auto"/>
              <w:rPr>
                <w:rFonts w:eastAsia="Times New Roman"/>
                <w:b/>
                <w:kern w:val="0"/>
                <w:sz w:val="20"/>
                <w:szCs w:val="20"/>
              </w:rPr>
            </w:pPr>
            <w:r w:rsidRPr="000735BA">
              <w:rPr>
                <w:rFonts w:eastAsia="Times New Roman"/>
                <w:b/>
                <w:kern w:val="0"/>
                <w:sz w:val="20"/>
                <w:szCs w:val="20"/>
              </w:rPr>
              <w:t>Врста испоручених добара</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735BA" w:rsidRPr="000735BA" w:rsidRDefault="000735BA" w:rsidP="000735BA">
            <w:pPr>
              <w:suppressAutoHyphens w:val="0"/>
              <w:spacing w:line="240" w:lineRule="auto"/>
              <w:jc w:val="center"/>
              <w:rPr>
                <w:rFonts w:eastAsia="Times New Roman"/>
                <w:b/>
                <w:kern w:val="0"/>
                <w:sz w:val="20"/>
                <w:szCs w:val="20"/>
              </w:rPr>
            </w:pPr>
            <w:r w:rsidRPr="000735BA">
              <w:rPr>
                <w:rFonts w:eastAsia="Times New Roman"/>
                <w:b/>
                <w:kern w:val="0"/>
                <w:sz w:val="20"/>
                <w:szCs w:val="20"/>
              </w:rPr>
              <w:t>Карактеристике</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735BA" w:rsidRPr="000735BA" w:rsidRDefault="000735BA" w:rsidP="000735BA">
            <w:pPr>
              <w:suppressAutoHyphens w:val="0"/>
              <w:spacing w:line="240" w:lineRule="auto"/>
              <w:jc w:val="center"/>
              <w:rPr>
                <w:rFonts w:eastAsia="Times New Roman"/>
                <w:b/>
                <w:kern w:val="0"/>
                <w:sz w:val="20"/>
                <w:szCs w:val="20"/>
              </w:rPr>
            </w:pPr>
            <w:r w:rsidRPr="000735BA">
              <w:rPr>
                <w:rFonts w:eastAsia="Times New Roman"/>
                <w:b/>
                <w:kern w:val="0"/>
                <w:sz w:val="20"/>
                <w:szCs w:val="20"/>
              </w:rPr>
              <w:t>Ј.М.</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735BA" w:rsidRPr="000735BA" w:rsidRDefault="000735BA" w:rsidP="000735BA">
            <w:pPr>
              <w:suppressAutoHyphens w:val="0"/>
              <w:spacing w:line="240" w:lineRule="auto"/>
              <w:jc w:val="center"/>
              <w:rPr>
                <w:rFonts w:eastAsia="Times New Roman"/>
                <w:b/>
                <w:kern w:val="0"/>
                <w:sz w:val="20"/>
                <w:szCs w:val="20"/>
              </w:rPr>
            </w:pPr>
            <w:r w:rsidRPr="000735BA">
              <w:rPr>
                <w:rFonts w:eastAsia="Times New Roman"/>
                <w:b/>
                <w:kern w:val="0"/>
                <w:sz w:val="20"/>
                <w:szCs w:val="20"/>
              </w:rPr>
              <w:t>количина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735BA" w:rsidRPr="000735BA" w:rsidRDefault="000735BA" w:rsidP="000735BA">
            <w:pPr>
              <w:suppressAutoHyphens w:val="0"/>
              <w:spacing w:line="240" w:lineRule="auto"/>
              <w:jc w:val="center"/>
              <w:rPr>
                <w:rFonts w:ascii="Calibri" w:eastAsia="Times New Roman" w:hAnsi="Calibri"/>
                <w:b/>
                <w:kern w:val="0"/>
                <w:sz w:val="20"/>
                <w:szCs w:val="20"/>
              </w:rPr>
            </w:pPr>
            <w:r w:rsidRPr="000735BA">
              <w:rPr>
                <w:rFonts w:ascii="Calibri" w:eastAsia="Times New Roman" w:hAnsi="Calibri"/>
                <w:b/>
                <w:kern w:val="0"/>
                <w:sz w:val="20"/>
                <w:szCs w:val="20"/>
              </w:rPr>
              <w:t>цена</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rsidR="000735BA" w:rsidRPr="000735BA" w:rsidRDefault="000735BA" w:rsidP="000735BA">
            <w:pPr>
              <w:suppressAutoHyphens w:val="0"/>
              <w:spacing w:line="240" w:lineRule="auto"/>
              <w:jc w:val="center"/>
              <w:rPr>
                <w:rFonts w:ascii="Calibri" w:eastAsia="Times New Roman" w:hAnsi="Calibri"/>
                <w:b/>
                <w:kern w:val="0"/>
                <w:sz w:val="20"/>
                <w:szCs w:val="20"/>
              </w:rPr>
            </w:pPr>
            <w:r w:rsidRPr="000735BA">
              <w:rPr>
                <w:rFonts w:ascii="Calibri" w:eastAsia="Times New Roman" w:hAnsi="Calibri"/>
                <w:b/>
                <w:kern w:val="0"/>
                <w:sz w:val="20"/>
                <w:szCs w:val="20"/>
              </w:rPr>
              <w:t>укупно</w:t>
            </w:r>
          </w:p>
        </w:tc>
      </w:tr>
      <w:tr w:rsidR="00BA1102" w:rsidRPr="000735BA" w:rsidTr="00BA1102">
        <w:trPr>
          <w:trHeight w:val="1020"/>
        </w:trPr>
        <w:tc>
          <w:tcPr>
            <w:tcW w:w="720" w:type="dxa"/>
            <w:tcBorders>
              <w:top w:val="nil"/>
              <w:left w:val="single" w:sz="4" w:space="0" w:color="auto"/>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1</w:t>
            </w:r>
          </w:p>
        </w:tc>
        <w:tc>
          <w:tcPr>
            <w:tcW w:w="2966" w:type="dxa"/>
            <w:tcBorders>
              <w:top w:val="nil"/>
              <w:left w:val="nil"/>
              <w:bottom w:val="single" w:sz="4" w:space="0" w:color="auto"/>
              <w:right w:val="single" w:sz="4" w:space="0" w:color="auto"/>
            </w:tcBorders>
            <w:shd w:val="clear" w:color="auto" w:fill="auto"/>
            <w:noWrap/>
            <w:vAlign w:val="bottom"/>
          </w:tcPr>
          <w:p w:rsidR="00BA1102" w:rsidRDefault="00BA1102">
            <w:pPr>
              <w:rPr>
                <w:rFonts w:ascii="Calibri" w:hAnsi="Calibri"/>
                <w:sz w:val="20"/>
                <w:szCs w:val="20"/>
              </w:rPr>
            </w:pPr>
            <w:r>
              <w:rPr>
                <w:rFonts w:ascii="Calibri" w:hAnsi="Calibri"/>
                <w:sz w:val="20"/>
                <w:szCs w:val="20"/>
              </w:rPr>
              <w:t>Натријум сијалица високог притиска 70 W/E27 ( philips, Osram, general electric или одговарајуће)</w:t>
            </w:r>
          </w:p>
        </w:tc>
        <w:tc>
          <w:tcPr>
            <w:tcW w:w="198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Mинимум 6.000 lm</w:t>
            </w:r>
          </w:p>
        </w:tc>
        <w:tc>
          <w:tcPr>
            <w:tcW w:w="993"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комад</w:t>
            </w:r>
          </w:p>
        </w:tc>
        <w:tc>
          <w:tcPr>
            <w:tcW w:w="113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195</w:t>
            </w:r>
          </w:p>
        </w:tc>
        <w:tc>
          <w:tcPr>
            <w:tcW w:w="1134"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BA1102" w:rsidRPr="000735BA" w:rsidTr="00BA1102">
        <w:trPr>
          <w:trHeight w:val="1020"/>
        </w:trPr>
        <w:tc>
          <w:tcPr>
            <w:tcW w:w="720" w:type="dxa"/>
            <w:tcBorders>
              <w:top w:val="nil"/>
              <w:left w:val="single" w:sz="4" w:space="0" w:color="auto"/>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2</w:t>
            </w:r>
          </w:p>
        </w:tc>
        <w:tc>
          <w:tcPr>
            <w:tcW w:w="2966" w:type="dxa"/>
            <w:tcBorders>
              <w:top w:val="nil"/>
              <w:left w:val="nil"/>
              <w:bottom w:val="single" w:sz="4" w:space="0" w:color="auto"/>
              <w:right w:val="single" w:sz="4" w:space="0" w:color="auto"/>
            </w:tcBorders>
            <w:shd w:val="clear" w:color="auto" w:fill="auto"/>
            <w:noWrap/>
            <w:vAlign w:val="bottom"/>
          </w:tcPr>
          <w:p w:rsidR="00BA1102" w:rsidRDefault="00BA1102">
            <w:pPr>
              <w:rPr>
                <w:rFonts w:ascii="Calibri" w:hAnsi="Calibri"/>
                <w:sz w:val="20"/>
                <w:szCs w:val="20"/>
              </w:rPr>
            </w:pPr>
            <w:r>
              <w:rPr>
                <w:rFonts w:ascii="Calibri" w:hAnsi="Calibri"/>
                <w:sz w:val="20"/>
                <w:szCs w:val="20"/>
              </w:rPr>
              <w:t>Натријум сијалица високог притиска 150 W/E40 (philips, Osram, general electric или одговарајуће)</w:t>
            </w:r>
          </w:p>
        </w:tc>
        <w:tc>
          <w:tcPr>
            <w:tcW w:w="198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Mинимум 14.000 lm</w:t>
            </w:r>
          </w:p>
        </w:tc>
        <w:tc>
          <w:tcPr>
            <w:tcW w:w="993"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комад</w:t>
            </w:r>
          </w:p>
        </w:tc>
        <w:tc>
          <w:tcPr>
            <w:tcW w:w="113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BA1102" w:rsidRPr="000735BA" w:rsidTr="00BA1102">
        <w:trPr>
          <w:trHeight w:val="765"/>
        </w:trPr>
        <w:tc>
          <w:tcPr>
            <w:tcW w:w="720" w:type="dxa"/>
            <w:tcBorders>
              <w:top w:val="nil"/>
              <w:left w:val="single" w:sz="4" w:space="0" w:color="auto"/>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5</w:t>
            </w:r>
          </w:p>
        </w:tc>
        <w:tc>
          <w:tcPr>
            <w:tcW w:w="2966" w:type="dxa"/>
            <w:tcBorders>
              <w:top w:val="nil"/>
              <w:left w:val="nil"/>
              <w:bottom w:val="single" w:sz="4" w:space="0" w:color="auto"/>
              <w:right w:val="single" w:sz="4" w:space="0" w:color="auto"/>
            </w:tcBorders>
            <w:shd w:val="clear" w:color="auto" w:fill="auto"/>
            <w:noWrap/>
            <w:vAlign w:val="center"/>
          </w:tcPr>
          <w:p w:rsidR="00BA1102" w:rsidRDefault="00BA1102">
            <w:pPr>
              <w:rPr>
                <w:rFonts w:ascii="Calibri" w:hAnsi="Calibri"/>
                <w:sz w:val="20"/>
                <w:szCs w:val="20"/>
              </w:rPr>
            </w:pPr>
            <w:r>
              <w:rPr>
                <w:rFonts w:ascii="Calibri" w:hAnsi="Calibri"/>
                <w:sz w:val="20"/>
                <w:szCs w:val="20"/>
              </w:rPr>
              <w:t xml:space="preserve"> Упаљачи 70-400 W</w:t>
            </w:r>
          </w:p>
        </w:tc>
        <w:tc>
          <w:tcPr>
            <w:tcW w:w="1984" w:type="dxa"/>
            <w:tcBorders>
              <w:top w:val="nil"/>
              <w:left w:val="nil"/>
              <w:bottom w:val="single" w:sz="4" w:space="0" w:color="auto"/>
              <w:right w:val="single" w:sz="4" w:space="0" w:color="auto"/>
            </w:tcBorders>
            <w:shd w:val="clear" w:color="auto" w:fill="auto"/>
            <w:noWrap/>
            <w:vAlign w:val="bottom"/>
          </w:tcPr>
          <w:p w:rsidR="00BA1102" w:rsidRDefault="00BA1102">
            <w:pPr>
              <w:jc w:val="center"/>
              <w:rPr>
                <w:rFonts w:ascii="Calibri" w:hAnsi="Calibri"/>
                <w:sz w:val="20"/>
                <w:szCs w:val="20"/>
              </w:rPr>
            </w:pPr>
            <w:r>
              <w:rPr>
                <w:rFonts w:ascii="Calibri" w:hAnsi="Calibri"/>
                <w:sz w:val="20"/>
                <w:szCs w:val="20"/>
              </w:rPr>
              <w:t>FEP,Elektro star, Vossloh Schwabe или одговарајуће</w:t>
            </w:r>
          </w:p>
        </w:tc>
        <w:tc>
          <w:tcPr>
            <w:tcW w:w="993"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комад</w:t>
            </w:r>
          </w:p>
        </w:tc>
        <w:tc>
          <w:tcPr>
            <w:tcW w:w="113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130</w:t>
            </w:r>
          </w:p>
        </w:tc>
        <w:tc>
          <w:tcPr>
            <w:tcW w:w="1134"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BA1102" w:rsidRPr="000735BA" w:rsidTr="00BA1102">
        <w:trPr>
          <w:trHeight w:val="765"/>
        </w:trPr>
        <w:tc>
          <w:tcPr>
            <w:tcW w:w="720" w:type="dxa"/>
            <w:tcBorders>
              <w:top w:val="nil"/>
              <w:left w:val="single" w:sz="4" w:space="0" w:color="auto"/>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6</w:t>
            </w:r>
          </w:p>
        </w:tc>
        <w:tc>
          <w:tcPr>
            <w:tcW w:w="2966" w:type="dxa"/>
            <w:tcBorders>
              <w:top w:val="nil"/>
              <w:left w:val="nil"/>
              <w:bottom w:val="single" w:sz="4" w:space="0" w:color="auto"/>
              <w:right w:val="single" w:sz="4" w:space="0" w:color="auto"/>
            </w:tcBorders>
            <w:shd w:val="clear" w:color="auto" w:fill="auto"/>
            <w:noWrap/>
            <w:vAlign w:val="center"/>
          </w:tcPr>
          <w:p w:rsidR="00BA1102" w:rsidRDefault="00BA1102">
            <w:pPr>
              <w:rPr>
                <w:rFonts w:ascii="Calibri" w:hAnsi="Calibri"/>
                <w:sz w:val="20"/>
                <w:szCs w:val="20"/>
              </w:rPr>
            </w:pPr>
            <w:r>
              <w:rPr>
                <w:rFonts w:ascii="Calibri" w:hAnsi="Calibri"/>
                <w:sz w:val="20"/>
                <w:szCs w:val="20"/>
              </w:rPr>
              <w:t>Пригушница 70 W</w:t>
            </w:r>
          </w:p>
        </w:tc>
        <w:tc>
          <w:tcPr>
            <w:tcW w:w="1984" w:type="dxa"/>
            <w:tcBorders>
              <w:top w:val="nil"/>
              <w:left w:val="nil"/>
              <w:bottom w:val="single" w:sz="4" w:space="0" w:color="auto"/>
              <w:right w:val="single" w:sz="4" w:space="0" w:color="auto"/>
            </w:tcBorders>
            <w:shd w:val="clear" w:color="auto" w:fill="auto"/>
            <w:noWrap/>
            <w:vAlign w:val="bottom"/>
          </w:tcPr>
          <w:p w:rsidR="00BA1102" w:rsidRDefault="00BA1102">
            <w:pPr>
              <w:jc w:val="center"/>
              <w:rPr>
                <w:rFonts w:ascii="Calibri" w:hAnsi="Calibri"/>
                <w:sz w:val="20"/>
                <w:szCs w:val="20"/>
              </w:rPr>
            </w:pPr>
            <w:r>
              <w:rPr>
                <w:rFonts w:ascii="Calibri" w:hAnsi="Calibri"/>
                <w:sz w:val="20"/>
                <w:szCs w:val="20"/>
              </w:rPr>
              <w:t>FEP,Elektro star, Vossloh Schwabe или одговарајуће</w:t>
            </w:r>
          </w:p>
        </w:tc>
        <w:tc>
          <w:tcPr>
            <w:tcW w:w="993"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комад</w:t>
            </w:r>
          </w:p>
        </w:tc>
        <w:tc>
          <w:tcPr>
            <w:tcW w:w="113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130</w:t>
            </w:r>
          </w:p>
        </w:tc>
        <w:tc>
          <w:tcPr>
            <w:tcW w:w="1134"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BA1102" w:rsidRPr="000735BA" w:rsidTr="00BA1102">
        <w:trPr>
          <w:trHeight w:val="765"/>
        </w:trPr>
        <w:tc>
          <w:tcPr>
            <w:tcW w:w="720" w:type="dxa"/>
            <w:tcBorders>
              <w:top w:val="nil"/>
              <w:left w:val="single" w:sz="4" w:space="0" w:color="auto"/>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7</w:t>
            </w:r>
          </w:p>
        </w:tc>
        <w:tc>
          <w:tcPr>
            <w:tcW w:w="2966" w:type="dxa"/>
            <w:tcBorders>
              <w:top w:val="nil"/>
              <w:left w:val="nil"/>
              <w:bottom w:val="single" w:sz="4" w:space="0" w:color="auto"/>
              <w:right w:val="single" w:sz="4" w:space="0" w:color="auto"/>
            </w:tcBorders>
            <w:shd w:val="clear" w:color="auto" w:fill="auto"/>
            <w:noWrap/>
            <w:vAlign w:val="center"/>
          </w:tcPr>
          <w:p w:rsidR="00BA1102" w:rsidRDefault="00BA1102">
            <w:pPr>
              <w:rPr>
                <w:rFonts w:ascii="Calibri" w:hAnsi="Calibri"/>
                <w:sz w:val="20"/>
                <w:szCs w:val="20"/>
              </w:rPr>
            </w:pPr>
            <w:r>
              <w:rPr>
                <w:rFonts w:ascii="Calibri" w:hAnsi="Calibri"/>
                <w:sz w:val="20"/>
                <w:szCs w:val="20"/>
              </w:rPr>
              <w:t>Пригушница 150 W</w:t>
            </w:r>
          </w:p>
        </w:tc>
        <w:tc>
          <w:tcPr>
            <w:tcW w:w="1984" w:type="dxa"/>
            <w:tcBorders>
              <w:top w:val="nil"/>
              <w:left w:val="nil"/>
              <w:bottom w:val="single" w:sz="4" w:space="0" w:color="auto"/>
              <w:right w:val="single" w:sz="4" w:space="0" w:color="auto"/>
            </w:tcBorders>
            <w:shd w:val="clear" w:color="auto" w:fill="auto"/>
            <w:noWrap/>
            <w:vAlign w:val="bottom"/>
          </w:tcPr>
          <w:p w:rsidR="00BA1102" w:rsidRDefault="00BA1102">
            <w:pPr>
              <w:jc w:val="center"/>
              <w:rPr>
                <w:rFonts w:ascii="Calibri" w:hAnsi="Calibri"/>
                <w:sz w:val="20"/>
                <w:szCs w:val="20"/>
              </w:rPr>
            </w:pPr>
            <w:r>
              <w:rPr>
                <w:rFonts w:ascii="Calibri" w:hAnsi="Calibri"/>
                <w:sz w:val="20"/>
                <w:szCs w:val="20"/>
              </w:rPr>
              <w:t>FEP,Elektro star, Vossloh Schwabe или одговарајуће</w:t>
            </w:r>
          </w:p>
        </w:tc>
        <w:tc>
          <w:tcPr>
            <w:tcW w:w="993"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комад</w:t>
            </w:r>
          </w:p>
        </w:tc>
        <w:tc>
          <w:tcPr>
            <w:tcW w:w="113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BA1102" w:rsidRPr="000735BA" w:rsidTr="00BA1102">
        <w:trPr>
          <w:trHeight w:val="765"/>
        </w:trPr>
        <w:tc>
          <w:tcPr>
            <w:tcW w:w="720" w:type="dxa"/>
            <w:tcBorders>
              <w:top w:val="nil"/>
              <w:left w:val="single" w:sz="4" w:space="0" w:color="auto"/>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8</w:t>
            </w:r>
          </w:p>
        </w:tc>
        <w:tc>
          <w:tcPr>
            <w:tcW w:w="2966" w:type="dxa"/>
            <w:tcBorders>
              <w:top w:val="nil"/>
              <w:left w:val="nil"/>
              <w:bottom w:val="single" w:sz="4" w:space="0" w:color="auto"/>
              <w:right w:val="single" w:sz="4" w:space="0" w:color="auto"/>
            </w:tcBorders>
            <w:shd w:val="clear" w:color="auto" w:fill="auto"/>
            <w:noWrap/>
            <w:vAlign w:val="center"/>
          </w:tcPr>
          <w:p w:rsidR="00BA1102" w:rsidRDefault="00BA1102">
            <w:pPr>
              <w:rPr>
                <w:rFonts w:ascii="Calibri" w:hAnsi="Calibri"/>
                <w:sz w:val="20"/>
                <w:szCs w:val="20"/>
              </w:rPr>
            </w:pPr>
            <w:r>
              <w:rPr>
                <w:rFonts w:ascii="Calibri" w:hAnsi="Calibri"/>
                <w:sz w:val="20"/>
                <w:szCs w:val="20"/>
              </w:rPr>
              <w:t>Грло Е-27 уградно - порцелан</w:t>
            </w:r>
          </w:p>
        </w:tc>
        <w:tc>
          <w:tcPr>
            <w:tcW w:w="1984" w:type="dxa"/>
            <w:tcBorders>
              <w:top w:val="nil"/>
              <w:left w:val="nil"/>
              <w:bottom w:val="single" w:sz="4" w:space="0" w:color="auto"/>
              <w:right w:val="single" w:sz="4" w:space="0" w:color="auto"/>
            </w:tcBorders>
            <w:shd w:val="clear" w:color="auto" w:fill="auto"/>
            <w:noWrap/>
            <w:vAlign w:val="bottom"/>
          </w:tcPr>
          <w:p w:rsidR="00BA1102" w:rsidRDefault="00BA1102">
            <w:pPr>
              <w:jc w:val="center"/>
              <w:rPr>
                <w:rFonts w:ascii="Calibri" w:hAnsi="Calibri"/>
                <w:sz w:val="20"/>
                <w:szCs w:val="20"/>
              </w:rPr>
            </w:pPr>
            <w:r>
              <w:rPr>
                <w:rFonts w:ascii="Calibri" w:hAnsi="Calibri"/>
                <w:sz w:val="20"/>
                <w:szCs w:val="20"/>
              </w:rPr>
              <w:t>У рангу квалитета Nopal или одговарајуће</w:t>
            </w:r>
          </w:p>
        </w:tc>
        <w:tc>
          <w:tcPr>
            <w:tcW w:w="993"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комад</w:t>
            </w:r>
          </w:p>
        </w:tc>
        <w:tc>
          <w:tcPr>
            <w:tcW w:w="113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BA1102" w:rsidRPr="000735BA" w:rsidTr="00BA1102">
        <w:trPr>
          <w:trHeight w:val="765"/>
        </w:trPr>
        <w:tc>
          <w:tcPr>
            <w:tcW w:w="720" w:type="dxa"/>
            <w:tcBorders>
              <w:top w:val="nil"/>
              <w:left w:val="single" w:sz="4" w:space="0" w:color="auto"/>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9</w:t>
            </w:r>
          </w:p>
        </w:tc>
        <w:tc>
          <w:tcPr>
            <w:tcW w:w="2966" w:type="dxa"/>
            <w:tcBorders>
              <w:top w:val="nil"/>
              <w:left w:val="nil"/>
              <w:bottom w:val="single" w:sz="4" w:space="0" w:color="auto"/>
              <w:right w:val="single" w:sz="4" w:space="0" w:color="auto"/>
            </w:tcBorders>
            <w:shd w:val="clear" w:color="auto" w:fill="auto"/>
            <w:noWrap/>
            <w:vAlign w:val="center"/>
          </w:tcPr>
          <w:p w:rsidR="00BA1102" w:rsidRDefault="00BA1102">
            <w:pPr>
              <w:rPr>
                <w:rFonts w:ascii="Calibri" w:hAnsi="Calibri"/>
                <w:sz w:val="20"/>
                <w:szCs w:val="20"/>
              </w:rPr>
            </w:pPr>
            <w:r>
              <w:rPr>
                <w:rFonts w:ascii="Calibri" w:hAnsi="Calibri"/>
                <w:sz w:val="20"/>
                <w:szCs w:val="20"/>
              </w:rPr>
              <w:t>Грло Е-40 уградно - порцелан</w:t>
            </w:r>
          </w:p>
        </w:tc>
        <w:tc>
          <w:tcPr>
            <w:tcW w:w="1984" w:type="dxa"/>
            <w:tcBorders>
              <w:top w:val="nil"/>
              <w:left w:val="nil"/>
              <w:bottom w:val="single" w:sz="4" w:space="0" w:color="auto"/>
              <w:right w:val="single" w:sz="4" w:space="0" w:color="auto"/>
            </w:tcBorders>
            <w:shd w:val="clear" w:color="auto" w:fill="auto"/>
            <w:noWrap/>
            <w:vAlign w:val="bottom"/>
          </w:tcPr>
          <w:p w:rsidR="00BA1102" w:rsidRDefault="00BA1102">
            <w:pPr>
              <w:jc w:val="center"/>
              <w:rPr>
                <w:rFonts w:ascii="Calibri" w:hAnsi="Calibri"/>
                <w:sz w:val="20"/>
                <w:szCs w:val="20"/>
              </w:rPr>
            </w:pPr>
            <w:r>
              <w:rPr>
                <w:rFonts w:ascii="Calibri" w:hAnsi="Calibri"/>
                <w:sz w:val="20"/>
                <w:szCs w:val="20"/>
              </w:rPr>
              <w:t>У рангу квалитета Nopal или одговарајуће</w:t>
            </w:r>
          </w:p>
        </w:tc>
        <w:tc>
          <w:tcPr>
            <w:tcW w:w="993"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комад</w:t>
            </w:r>
          </w:p>
        </w:tc>
        <w:tc>
          <w:tcPr>
            <w:tcW w:w="113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BA1102" w:rsidRPr="000735BA" w:rsidTr="00BA1102">
        <w:trPr>
          <w:trHeight w:val="765"/>
        </w:trPr>
        <w:tc>
          <w:tcPr>
            <w:tcW w:w="720" w:type="dxa"/>
            <w:tcBorders>
              <w:top w:val="nil"/>
              <w:left w:val="single" w:sz="4" w:space="0" w:color="auto"/>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10</w:t>
            </w:r>
          </w:p>
        </w:tc>
        <w:tc>
          <w:tcPr>
            <w:tcW w:w="2966" w:type="dxa"/>
            <w:tcBorders>
              <w:top w:val="nil"/>
              <w:left w:val="nil"/>
              <w:bottom w:val="single" w:sz="4" w:space="0" w:color="auto"/>
              <w:right w:val="single" w:sz="4" w:space="0" w:color="auto"/>
            </w:tcBorders>
            <w:shd w:val="clear" w:color="auto" w:fill="auto"/>
            <w:noWrap/>
            <w:vAlign w:val="center"/>
          </w:tcPr>
          <w:p w:rsidR="00BA1102" w:rsidRDefault="00BA1102">
            <w:pPr>
              <w:rPr>
                <w:rFonts w:ascii="Calibri" w:hAnsi="Calibri"/>
                <w:sz w:val="20"/>
                <w:szCs w:val="20"/>
              </w:rPr>
            </w:pPr>
            <w:r>
              <w:rPr>
                <w:rFonts w:ascii="Calibri" w:hAnsi="Calibri"/>
                <w:sz w:val="20"/>
                <w:szCs w:val="20"/>
              </w:rPr>
              <w:t>Фото релеј са сондом</w:t>
            </w:r>
          </w:p>
        </w:tc>
        <w:tc>
          <w:tcPr>
            <w:tcW w:w="1984" w:type="dxa"/>
            <w:tcBorders>
              <w:top w:val="nil"/>
              <w:left w:val="nil"/>
              <w:bottom w:val="single" w:sz="4" w:space="0" w:color="auto"/>
              <w:right w:val="single" w:sz="4" w:space="0" w:color="auto"/>
            </w:tcBorders>
            <w:shd w:val="clear" w:color="auto" w:fill="auto"/>
            <w:noWrap/>
            <w:vAlign w:val="bottom"/>
          </w:tcPr>
          <w:p w:rsidR="00BA1102" w:rsidRDefault="00BA1102">
            <w:pPr>
              <w:jc w:val="center"/>
              <w:rPr>
                <w:rFonts w:ascii="Calibri" w:hAnsi="Calibri"/>
                <w:sz w:val="20"/>
                <w:szCs w:val="20"/>
              </w:rPr>
            </w:pPr>
            <w:r>
              <w:rPr>
                <w:rFonts w:ascii="Calibri" w:hAnsi="Calibri"/>
                <w:sz w:val="20"/>
                <w:szCs w:val="20"/>
              </w:rPr>
              <w:t>(Подешавање осветљења: 1-100 lux Kашњање реаговања: 60 ц, Снага контакта : 16А/250 VAC)</w:t>
            </w:r>
          </w:p>
        </w:tc>
        <w:tc>
          <w:tcPr>
            <w:tcW w:w="993"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комад</w:t>
            </w:r>
          </w:p>
        </w:tc>
        <w:tc>
          <w:tcPr>
            <w:tcW w:w="113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BA1102" w:rsidRPr="000735BA" w:rsidTr="00BA1102">
        <w:trPr>
          <w:trHeight w:val="885"/>
        </w:trPr>
        <w:tc>
          <w:tcPr>
            <w:tcW w:w="720" w:type="dxa"/>
            <w:tcBorders>
              <w:top w:val="nil"/>
              <w:left w:val="single" w:sz="4" w:space="0" w:color="auto"/>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11</w:t>
            </w:r>
          </w:p>
        </w:tc>
        <w:tc>
          <w:tcPr>
            <w:tcW w:w="2966" w:type="dxa"/>
            <w:tcBorders>
              <w:top w:val="nil"/>
              <w:left w:val="nil"/>
              <w:bottom w:val="single" w:sz="4" w:space="0" w:color="auto"/>
              <w:right w:val="single" w:sz="4" w:space="0" w:color="auto"/>
            </w:tcBorders>
            <w:shd w:val="clear" w:color="auto" w:fill="auto"/>
            <w:noWrap/>
            <w:vAlign w:val="bottom"/>
          </w:tcPr>
          <w:p w:rsidR="00BA1102" w:rsidRDefault="00BA1102">
            <w:pPr>
              <w:rPr>
                <w:rFonts w:ascii="Calibri" w:hAnsi="Calibri"/>
                <w:sz w:val="20"/>
                <w:szCs w:val="20"/>
              </w:rPr>
            </w:pPr>
            <w:r>
              <w:rPr>
                <w:rFonts w:ascii="Calibri" w:hAnsi="Calibri"/>
                <w:sz w:val="20"/>
                <w:szCs w:val="20"/>
              </w:rPr>
              <w:t>Заштитно стакло 200 W</w:t>
            </w:r>
          </w:p>
        </w:tc>
        <w:tc>
          <w:tcPr>
            <w:tcW w:w="198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комад</w:t>
            </w:r>
          </w:p>
        </w:tc>
        <w:tc>
          <w:tcPr>
            <w:tcW w:w="113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36</w:t>
            </w:r>
          </w:p>
        </w:tc>
        <w:tc>
          <w:tcPr>
            <w:tcW w:w="1134"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BA1102" w:rsidRPr="000735BA" w:rsidTr="00BA1102">
        <w:trPr>
          <w:trHeight w:val="1275"/>
        </w:trPr>
        <w:tc>
          <w:tcPr>
            <w:tcW w:w="720" w:type="dxa"/>
            <w:tcBorders>
              <w:top w:val="nil"/>
              <w:left w:val="single" w:sz="4" w:space="0" w:color="auto"/>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13</w:t>
            </w:r>
          </w:p>
        </w:tc>
        <w:tc>
          <w:tcPr>
            <w:tcW w:w="2966" w:type="dxa"/>
            <w:tcBorders>
              <w:top w:val="nil"/>
              <w:left w:val="nil"/>
              <w:bottom w:val="single" w:sz="4" w:space="0" w:color="auto"/>
              <w:right w:val="single" w:sz="4" w:space="0" w:color="auto"/>
            </w:tcBorders>
            <w:shd w:val="clear" w:color="auto" w:fill="auto"/>
            <w:noWrap/>
            <w:vAlign w:val="bottom"/>
          </w:tcPr>
          <w:p w:rsidR="00BA1102" w:rsidRDefault="00BA1102">
            <w:pPr>
              <w:rPr>
                <w:rFonts w:ascii="Calibri" w:hAnsi="Calibri"/>
                <w:sz w:val="20"/>
                <w:szCs w:val="20"/>
              </w:rPr>
            </w:pPr>
            <w:r>
              <w:rPr>
                <w:rFonts w:ascii="Calibri" w:hAnsi="Calibri"/>
                <w:sz w:val="20"/>
                <w:szCs w:val="20"/>
              </w:rPr>
              <w:t>Клеме</w:t>
            </w:r>
          </w:p>
        </w:tc>
        <w:tc>
          <w:tcPr>
            <w:tcW w:w="198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комад</w:t>
            </w:r>
          </w:p>
        </w:tc>
        <w:tc>
          <w:tcPr>
            <w:tcW w:w="113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BA1102" w:rsidRPr="000735BA" w:rsidTr="00BA1102">
        <w:trPr>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14</w:t>
            </w:r>
          </w:p>
        </w:tc>
        <w:tc>
          <w:tcPr>
            <w:tcW w:w="2966" w:type="dxa"/>
            <w:tcBorders>
              <w:top w:val="nil"/>
              <w:left w:val="nil"/>
              <w:bottom w:val="single" w:sz="4" w:space="0" w:color="auto"/>
              <w:right w:val="single" w:sz="4" w:space="0" w:color="auto"/>
            </w:tcBorders>
            <w:shd w:val="clear" w:color="auto" w:fill="auto"/>
            <w:noWrap/>
            <w:vAlign w:val="bottom"/>
          </w:tcPr>
          <w:p w:rsidR="00BA1102" w:rsidRDefault="00BA1102">
            <w:pPr>
              <w:rPr>
                <w:rFonts w:ascii="Calibri" w:hAnsi="Calibri"/>
                <w:sz w:val="20"/>
                <w:szCs w:val="20"/>
              </w:rPr>
            </w:pPr>
            <w:r>
              <w:rPr>
                <w:rFonts w:ascii="Calibri" w:hAnsi="Calibri"/>
                <w:sz w:val="20"/>
                <w:szCs w:val="20"/>
              </w:rPr>
              <w:t>Перфорирана трака</w:t>
            </w:r>
          </w:p>
        </w:tc>
        <w:tc>
          <w:tcPr>
            <w:tcW w:w="198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комад</w:t>
            </w:r>
          </w:p>
        </w:tc>
        <w:tc>
          <w:tcPr>
            <w:tcW w:w="113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40</w:t>
            </w:r>
          </w:p>
        </w:tc>
        <w:tc>
          <w:tcPr>
            <w:tcW w:w="1134"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BA1102" w:rsidRPr="000735BA" w:rsidTr="00BA1102">
        <w:trPr>
          <w:trHeight w:val="510"/>
        </w:trPr>
        <w:tc>
          <w:tcPr>
            <w:tcW w:w="720" w:type="dxa"/>
            <w:tcBorders>
              <w:top w:val="nil"/>
              <w:left w:val="single" w:sz="4" w:space="0" w:color="auto"/>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16</w:t>
            </w:r>
          </w:p>
        </w:tc>
        <w:tc>
          <w:tcPr>
            <w:tcW w:w="2966" w:type="dxa"/>
            <w:tcBorders>
              <w:top w:val="nil"/>
              <w:left w:val="nil"/>
              <w:bottom w:val="single" w:sz="4" w:space="0" w:color="auto"/>
              <w:right w:val="single" w:sz="4" w:space="0" w:color="auto"/>
            </w:tcBorders>
            <w:shd w:val="clear" w:color="auto" w:fill="auto"/>
            <w:noWrap/>
            <w:vAlign w:val="bottom"/>
          </w:tcPr>
          <w:p w:rsidR="00BA1102" w:rsidRDefault="00BA1102">
            <w:pPr>
              <w:rPr>
                <w:rFonts w:ascii="Calibri" w:hAnsi="Calibri"/>
                <w:sz w:val="20"/>
                <w:szCs w:val="20"/>
              </w:rPr>
            </w:pPr>
            <w:r>
              <w:rPr>
                <w:rFonts w:ascii="Calibri" w:hAnsi="Calibri"/>
                <w:sz w:val="20"/>
                <w:szCs w:val="20"/>
              </w:rPr>
              <w:t>Фра осигурачи 10 А и 16 А</w:t>
            </w:r>
          </w:p>
        </w:tc>
        <w:tc>
          <w:tcPr>
            <w:tcW w:w="198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комад</w:t>
            </w:r>
          </w:p>
        </w:tc>
        <w:tc>
          <w:tcPr>
            <w:tcW w:w="113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30</w:t>
            </w:r>
          </w:p>
        </w:tc>
        <w:tc>
          <w:tcPr>
            <w:tcW w:w="1134"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BA1102" w:rsidRPr="000735BA" w:rsidTr="00BA1102">
        <w:trPr>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17</w:t>
            </w:r>
          </w:p>
        </w:tc>
        <w:tc>
          <w:tcPr>
            <w:tcW w:w="2966" w:type="dxa"/>
            <w:tcBorders>
              <w:top w:val="nil"/>
              <w:left w:val="nil"/>
              <w:bottom w:val="single" w:sz="4" w:space="0" w:color="auto"/>
              <w:right w:val="single" w:sz="4" w:space="0" w:color="auto"/>
            </w:tcBorders>
            <w:shd w:val="clear" w:color="auto" w:fill="auto"/>
            <w:noWrap/>
            <w:vAlign w:val="bottom"/>
          </w:tcPr>
          <w:p w:rsidR="00BA1102" w:rsidRDefault="00BA1102">
            <w:pPr>
              <w:rPr>
                <w:rFonts w:ascii="Calibri" w:hAnsi="Calibri"/>
                <w:sz w:val="20"/>
                <w:szCs w:val="20"/>
              </w:rPr>
            </w:pPr>
            <w:r>
              <w:rPr>
                <w:rFonts w:ascii="Calibri" w:hAnsi="Calibri"/>
                <w:sz w:val="20"/>
                <w:szCs w:val="20"/>
              </w:rPr>
              <w:t>Ножасти осигурач 63 А</w:t>
            </w:r>
          </w:p>
        </w:tc>
        <w:tc>
          <w:tcPr>
            <w:tcW w:w="1984" w:type="dxa"/>
            <w:tcBorders>
              <w:top w:val="nil"/>
              <w:left w:val="nil"/>
              <w:bottom w:val="single" w:sz="4" w:space="0" w:color="auto"/>
              <w:right w:val="single" w:sz="4" w:space="0" w:color="auto"/>
            </w:tcBorders>
            <w:shd w:val="clear" w:color="auto" w:fill="auto"/>
            <w:noWrap/>
            <w:vAlign w:val="bottom"/>
          </w:tcPr>
          <w:p w:rsidR="00BA1102" w:rsidRDefault="00BA1102">
            <w:pPr>
              <w:jc w:val="both"/>
              <w:rPr>
                <w:rFonts w:ascii="Calibri" w:hAnsi="Calibri"/>
                <w:sz w:val="20"/>
                <w:szCs w:val="20"/>
              </w:rPr>
            </w:pPr>
            <w:r>
              <w:rPr>
                <w:rFonts w:ascii="Calibri" w:hAnsi="Calibri"/>
                <w:sz w:val="20"/>
                <w:szCs w:val="20"/>
              </w:rPr>
              <w:t>У рангу квалитета ETI или одговарајуће</w:t>
            </w:r>
          </w:p>
        </w:tc>
        <w:tc>
          <w:tcPr>
            <w:tcW w:w="993"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комад</w:t>
            </w:r>
          </w:p>
        </w:tc>
        <w:tc>
          <w:tcPr>
            <w:tcW w:w="113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20</w:t>
            </w:r>
          </w:p>
        </w:tc>
        <w:tc>
          <w:tcPr>
            <w:tcW w:w="1134"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BA1102" w:rsidRPr="000735BA" w:rsidTr="00BA1102">
        <w:trPr>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18</w:t>
            </w:r>
          </w:p>
        </w:tc>
        <w:tc>
          <w:tcPr>
            <w:tcW w:w="2966" w:type="dxa"/>
            <w:tcBorders>
              <w:top w:val="nil"/>
              <w:left w:val="nil"/>
              <w:bottom w:val="single" w:sz="4" w:space="0" w:color="auto"/>
              <w:right w:val="single" w:sz="4" w:space="0" w:color="auto"/>
            </w:tcBorders>
            <w:shd w:val="clear" w:color="auto" w:fill="auto"/>
            <w:noWrap/>
            <w:vAlign w:val="bottom"/>
          </w:tcPr>
          <w:p w:rsidR="00BA1102" w:rsidRDefault="00BA1102">
            <w:pPr>
              <w:rPr>
                <w:rFonts w:ascii="Calibri" w:hAnsi="Calibri"/>
                <w:sz w:val="20"/>
                <w:szCs w:val="20"/>
              </w:rPr>
            </w:pPr>
            <w:r>
              <w:rPr>
                <w:rFonts w:ascii="Calibri" w:hAnsi="Calibri"/>
                <w:sz w:val="20"/>
                <w:szCs w:val="20"/>
              </w:rPr>
              <w:t>Постоље за ножасти осигурач</w:t>
            </w:r>
          </w:p>
        </w:tc>
        <w:tc>
          <w:tcPr>
            <w:tcW w:w="198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комад</w:t>
            </w:r>
          </w:p>
        </w:tc>
        <w:tc>
          <w:tcPr>
            <w:tcW w:w="113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BA1102" w:rsidRPr="000735BA" w:rsidTr="00BA1102">
        <w:trPr>
          <w:trHeight w:val="255"/>
        </w:trPr>
        <w:tc>
          <w:tcPr>
            <w:tcW w:w="720" w:type="dxa"/>
            <w:tcBorders>
              <w:top w:val="nil"/>
              <w:left w:val="single" w:sz="4" w:space="0" w:color="auto"/>
              <w:bottom w:val="single" w:sz="4" w:space="0" w:color="auto"/>
              <w:right w:val="single" w:sz="4" w:space="0" w:color="auto"/>
            </w:tcBorders>
            <w:shd w:val="clear" w:color="000000" w:fill="FFFFFF"/>
            <w:noWrap/>
            <w:vAlign w:val="center"/>
          </w:tcPr>
          <w:p w:rsidR="00BA1102" w:rsidRDefault="00BA1102">
            <w:pPr>
              <w:jc w:val="center"/>
              <w:rPr>
                <w:rFonts w:ascii="Calibri" w:hAnsi="Calibri"/>
                <w:sz w:val="20"/>
                <w:szCs w:val="20"/>
              </w:rPr>
            </w:pPr>
            <w:r>
              <w:rPr>
                <w:rFonts w:ascii="Calibri" w:hAnsi="Calibri"/>
                <w:sz w:val="20"/>
                <w:szCs w:val="20"/>
              </w:rPr>
              <w:t>19</w:t>
            </w:r>
          </w:p>
        </w:tc>
        <w:tc>
          <w:tcPr>
            <w:tcW w:w="2966" w:type="dxa"/>
            <w:tcBorders>
              <w:top w:val="nil"/>
              <w:left w:val="nil"/>
              <w:bottom w:val="single" w:sz="4" w:space="0" w:color="auto"/>
              <w:right w:val="single" w:sz="4" w:space="0" w:color="auto"/>
            </w:tcBorders>
            <w:shd w:val="clear" w:color="000000" w:fill="FFFFFF"/>
            <w:noWrap/>
            <w:vAlign w:val="center"/>
          </w:tcPr>
          <w:p w:rsidR="00BA1102" w:rsidRDefault="00BA1102">
            <w:pPr>
              <w:rPr>
                <w:rFonts w:ascii="Calibri" w:hAnsi="Calibri"/>
                <w:sz w:val="20"/>
                <w:szCs w:val="20"/>
              </w:rPr>
            </w:pPr>
            <w:r>
              <w:rPr>
                <w:rFonts w:ascii="Calibri" w:hAnsi="Calibri"/>
                <w:sz w:val="20"/>
                <w:szCs w:val="20"/>
              </w:rPr>
              <w:t>контактор - склопка 63 А</w:t>
            </w:r>
          </w:p>
        </w:tc>
        <w:tc>
          <w:tcPr>
            <w:tcW w:w="1984" w:type="dxa"/>
            <w:tcBorders>
              <w:top w:val="nil"/>
              <w:left w:val="nil"/>
              <w:bottom w:val="single" w:sz="4" w:space="0" w:color="auto"/>
              <w:right w:val="single" w:sz="4" w:space="0" w:color="auto"/>
            </w:tcBorders>
            <w:shd w:val="clear" w:color="000000" w:fill="FFFFFF"/>
            <w:noWrap/>
            <w:vAlign w:val="bottom"/>
          </w:tcPr>
          <w:p w:rsidR="00BA1102" w:rsidRDefault="00BA1102">
            <w:pPr>
              <w:jc w:val="both"/>
              <w:rPr>
                <w:rFonts w:ascii="Calibri" w:hAnsi="Calibri"/>
                <w:sz w:val="20"/>
                <w:szCs w:val="20"/>
              </w:rPr>
            </w:pPr>
            <w:r>
              <w:rPr>
                <w:rFonts w:ascii="Calibri" w:hAnsi="Calibri"/>
                <w:sz w:val="20"/>
                <w:szCs w:val="20"/>
              </w:rPr>
              <w:t>У рангу квалитета Simens или одговарајуће</w:t>
            </w:r>
          </w:p>
        </w:tc>
        <w:tc>
          <w:tcPr>
            <w:tcW w:w="993" w:type="dxa"/>
            <w:tcBorders>
              <w:top w:val="nil"/>
              <w:left w:val="nil"/>
              <w:bottom w:val="single" w:sz="4" w:space="0" w:color="auto"/>
              <w:right w:val="single" w:sz="4" w:space="0" w:color="auto"/>
            </w:tcBorders>
            <w:shd w:val="clear" w:color="000000" w:fill="FFFFFF"/>
            <w:noWrap/>
            <w:vAlign w:val="center"/>
          </w:tcPr>
          <w:p w:rsidR="00BA1102" w:rsidRDefault="00BA1102">
            <w:pPr>
              <w:jc w:val="center"/>
              <w:rPr>
                <w:rFonts w:ascii="Calibri" w:hAnsi="Calibri"/>
                <w:sz w:val="20"/>
                <w:szCs w:val="20"/>
              </w:rPr>
            </w:pPr>
            <w:r>
              <w:rPr>
                <w:rFonts w:ascii="Calibri" w:hAnsi="Calibri"/>
                <w:sz w:val="20"/>
                <w:szCs w:val="20"/>
              </w:rPr>
              <w:t>комад</w:t>
            </w:r>
          </w:p>
        </w:tc>
        <w:tc>
          <w:tcPr>
            <w:tcW w:w="1134" w:type="dxa"/>
            <w:tcBorders>
              <w:top w:val="nil"/>
              <w:left w:val="nil"/>
              <w:bottom w:val="single" w:sz="4" w:space="0" w:color="auto"/>
              <w:right w:val="single" w:sz="4" w:space="0" w:color="auto"/>
            </w:tcBorders>
            <w:shd w:val="clear" w:color="000000" w:fill="FFFFFF"/>
            <w:noWrap/>
            <w:vAlign w:val="center"/>
          </w:tcPr>
          <w:p w:rsidR="00BA1102" w:rsidRDefault="00BA1102">
            <w:pPr>
              <w:jc w:val="center"/>
              <w:rPr>
                <w:rFonts w:ascii="Calibri" w:hAnsi="Calibri"/>
                <w:sz w:val="20"/>
                <w:szCs w:val="20"/>
              </w:rPr>
            </w:pPr>
            <w:r>
              <w:rPr>
                <w:rFonts w:ascii="Calibri" w:hAnsi="Calibri"/>
                <w:sz w:val="20"/>
                <w:szCs w:val="20"/>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411" w:type="dxa"/>
            <w:tcBorders>
              <w:top w:val="nil"/>
              <w:left w:val="nil"/>
              <w:bottom w:val="single" w:sz="4" w:space="0" w:color="auto"/>
              <w:right w:val="single" w:sz="4" w:space="0" w:color="auto"/>
            </w:tcBorders>
            <w:shd w:val="clear" w:color="000000" w:fill="FFFFFF"/>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BA1102" w:rsidRPr="000735BA" w:rsidTr="00BA1102">
        <w:trPr>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lastRenderedPageBreak/>
              <w:t>20</w:t>
            </w:r>
          </w:p>
        </w:tc>
        <w:tc>
          <w:tcPr>
            <w:tcW w:w="2966" w:type="dxa"/>
            <w:tcBorders>
              <w:top w:val="nil"/>
              <w:left w:val="nil"/>
              <w:bottom w:val="single" w:sz="4" w:space="0" w:color="auto"/>
              <w:right w:val="single" w:sz="4" w:space="0" w:color="auto"/>
            </w:tcBorders>
            <w:shd w:val="clear" w:color="auto" w:fill="auto"/>
            <w:noWrap/>
            <w:vAlign w:val="bottom"/>
          </w:tcPr>
          <w:p w:rsidR="00BA1102" w:rsidRDefault="00BA1102">
            <w:pPr>
              <w:rPr>
                <w:rFonts w:ascii="Calibri" w:hAnsi="Calibri"/>
                <w:sz w:val="20"/>
                <w:szCs w:val="20"/>
              </w:rPr>
            </w:pPr>
            <w:r>
              <w:rPr>
                <w:rFonts w:ascii="Calibri" w:hAnsi="Calibri"/>
                <w:sz w:val="20"/>
                <w:szCs w:val="20"/>
              </w:rPr>
              <w:t>Разводна плоча РП4 у стубу светиљке</w:t>
            </w:r>
          </w:p>
        </w:tc>
        <w:tc>
          <w:tcPr>
            <w:tcW w:w="198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комад</w:t>
            </w:r>
          </w:p>
        </w:tc>
        <w:tc>
          <w:tcPr>
            <w:tcW w:w="113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BA1102" w:rsidRPr="000735BA" w:rsidTr="00BA1102">
        <w:trPr>
          <w:trHeight w:val="510"/>
        </w:trPr>
        <w:tc>
          <w:tcPr>
            <w:tcW w:w="720" w:type="dxa"/>
            <w:tcBorders>
              <w:top w:val="nil"/>
              <w:left w:val="single" w:sz="4" w:space="0" w:color="auto"/>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21</w:t>
            </w:r>
          </w:p>
        </w:tc>
        <w:tc>
          <w:tcPr>
            <w:tcW w:w="2966" w:type="dxa"/>
            <w:tcBorders>
              <w:top w:val="nil"/>
              <w:left w:val="nil"/>
              <w:bottom w:val="single" w:sz="4" w:space="0" w:color="auto"/>
              <w:right w:val="single" w:sz="4" w:space="0" w:color="auto"/>
            </w:tcBorders>
            <w:shd w:val="clear" w:color="auto" w:fill="auto"/>
            <w:noWrap/>
            <w:vAlign w:val="bottom"/>
          </w:tcPr>
          <w:p w:rsidR="00BA1102" w:rsidRDefault="00BA1102">
            <w:pPr>
              <w:rPr>
                <w:rFonts w:ascii="Calibri" w:hAnsi="Calibri"/>
                <w:sz w:val="20"/>
                <w:szCs w:val="20"/>
              </w:rPr>
            </w:pPr>
            <w:r>
              <w:rPr>
                <w:rFonts w:ascii="Calibri" w:hAnsi="Calibri"/>
                <w:sz w:val="20"/>
                <w:szCs w:val="20"/>
              </w:rPr>
              <w:t>Подземни кабл 4х16 ПП00 - А 4х16</w:t>
            </w:r>
          </w:p>
        </w:tc>
        <w:tc>
          <w:tcPr>
            <w:tcW w:w="198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метар</w:t>
            </w:r>
          </w:p>
        </w:tc>
        <w:tc>
          <w:tcPr>
            <w:tcW w:w="113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BA1102" w:rsidRPr="000735BA" w:rsidTr="00BA1102">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22</w:t>
            </w:r>
          </w:p>
        </w:tc>
        <w:tc>
          <w:tcPr>
            <w:tcW w:w="2966" w:type="dxa"/>
            <w:tcBorders>
              <w:top w:val="nil"/>
              <w:left w:val="nil"/>
              <w:bottom w:val="single" w:sz="4" w:space="0" w:color="auto"/>
              <w:right w:val="single" w:sz="4" w:space="0" w:color="auto"/>
            </w:tcBorders>
            <w:shd w:val="clear" w:color="auto" w:fill="auto"/>
            <w:noWrap/>
            <w:vAlign w:val="bottom"/>
          </w:tcPr>
          <w:p w:rsidR="00BA1102" w:rsidRDefault="00BA1102">
            <w:pPr>
              <w:rPr>
                <w:rFonts w:ascii="Calibri" w:hAnsi="Calibri"/>
                <w:sz w:val="20"/>
                <w:szCs w:val="20"/>
              </w:rPr>
            </w:pPr>
            <w:r>
              <w:rPr>
                <w:rFonts w:ascii="Calibri" w:hAnsi="Calibri"/>
                <w:sz w:val="20"/>
                <w:szCs w:val="20"/>
              </w:rPr>
              <w:t>Надземна плетеница 2х16</w:t>
            </w:r>
          </w:p>
        </w:tc>
        <w:tc>
          <w:tcPr>
            <w:tcW w:w="198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метар</w:t>
            </w:r>
          </w:p>
        </w:tc>
        <w:tc>
          <w:tcPr>
            <w:tcW w:w="113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BA1102" w:rsidRPr="000735BA" w:rsidTr="00BA1102">
        <w:trPr>
          <w:trHeight w:val="765"/>
        </w:trPr>
        <w:tc>
          <w:tcPr>
            <w:tcW w:w="720" w:type="dxa"/>
            <w:tcBorders>
              <w:top w:val="nil"/>
              <w:left w:val="single" w:sz="4" w:space="0" w:color="auto"/>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23</w:t>
            </w:r>
          </w:p>
        </w:tc>
        <w:tc>
          <w:tcPr>
            <w:tcW w:w="2966" w:type="dxa"/>
            <w:tcBorders>
              <w:top w:val="nil"/>
              <w:left w:val="nil"/>
              <w:bottom w:val="single" w:sz="4" w:space="0" w:color="auto"/>
              <w:right w:val="single" w:sz="4" w:space="0" w:color="auto"/>
            </w:tcBorders>
            <w:shd w:val="clear" w:color="auto" w:fill="auto"/>
            <w:noWrap/>
            <w:vAlign w:val="center"/>
          </w:tcPr>
          <w:p w:rsidR="00BA1102" w:rsidRDefault="00BA1102">
            <w:pPr>
              <w:rPr>
                <w:rFonts w:ascii="Calibri" w:hAnsi="Calibri"/>
                <w:sz w:val="20"/>
                <w:szCs w:val="20"/>
              </w:rPr>
            </w:pPr>
            <w:r>
              <w:rPr>
                <w:rFonts w:ascii="Calibri" w:hAnsi="Calibri"/>
                <w:sz w:val="20"/>
                <w:szCs w:val="20"/>
              </w:rPr>
              <w:t>Аутоматски осигурач 63 А</w:t>
            </w:r>
          </w:p>
        </w:tc>
        <w:tc>
          <w:tcPr>
            <w:tcW w:w="1984" w:type="dxa"/>
            <w:tcBorders>
              <w:top w:val="nil"/>
              <w:left w:val="nil"/>
              <w:bottom w:val="single" w:sz="4" w:space="0" w:color="auto"/>
              <w:right w:val="single" w:sz="4" w:space="0" w:color="auto"/>
            </w:tcBorders>
            <w:shd w:val="clear" w:color="auto" w:fill="auto"/>
            <w:noWrap/>
            <w:vAlign w:val="bottom"/>
          </w:tcPr>
          <w:p w:rsidR="00BA1102" w:rsidRDefault="00BA1102">
            <w:pPr>
              <w:jc w:val="both"/>
              <w:rPr>
                <w:rFonts w:ascii="Calibri" w:hAnsi="Calibri"/>
                <w:sz w:val="20"/>
                <w:szCs w:val="20"/>
              </w:rPr>
            </w:pPr>
            <w:r>
              <w:rPr>
                <w:rFonts w:ascii="Calibri" w:hAnsi="Calibri"/>
                <w:sz w:val="20"/>
                <w:szCs w:val="20"/>
              </w:rPr>
              <w:t>У рангу квалитета Eaton или одговарајуће</w:t>
            </w:r>
          </w:p>
        </w:tc>
        <w:tc>
          <w:tcPr>
            <w:tcW w:w="993"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комад</w:t>
            </w:r>
          </w:p>
        </w:tc>
        <w:tc>
          <w:tcPr>
            <w:tcW w:w="113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15</w:t>
            </w:r>
          </w:p>
        </w:tc>
        <w:tc>
          <w:tcPr>
            <w:tcW w:w="1134"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0735BA" w:rsidTr="00BA1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7"/>
        </w:trPr>
        <w:tc>
          <w:tcPr>
            <w:tcW w:w="8931" w:type="dxa"/>
            <w:gridSpan w:val="6"/>
          </w:tcPr>
          <w:p w:rsidR="000735BA" w:rsidRDefault="000735BA" w:rsidP="000735BA">
            <w:pPr>
              <w:jc w:val="right"/>
              <w:rPr>
                <w:rFonts w:ascii="Arial" w:hAnsi="Arial" w:cs="Arial"/>
                <w:b/>
                <w:bCs/>
                <w:i/>
                <w:iCs/>
              </w:rPr>
            </w:pPr>
            <w:r w:rsidRPr="002C510D">
              <w:rPr>
                <w:b/>
                <w:bCs/>
              </w:rPr>
              <w:t>УКУПНО</w:t>
            </w:r>
            <w:r>
              <w:rPr>
                <w:b/>
                <w:bCs/>
              </w:rPr>
              <w:t xml:space="preserve"> без ПДВ-а</w:t>
            </w:r>
            <w:r w:rsidRPr="002C510D">
              <w:rPr>
                <w:b/>
                <w:bCs/>
              </w:rPr>
              <w:t>:</w:t>
            </w:r>
          </w:p>
        </w:tc>
        <w:tc>
          <w:tcPr>
            <w:tcW w:w="1411" w:type="dxa"/>
          </w:tcPr>
          <w:p w:rsidR="000735BA" w:rsidRDefault="000735BA" w:rsidP="000735BA">
            <w:pPr>
              <w:jc w:val="center"/>
              <w:rPr>
                <w:rFonts w:ascii="Arial" w:hAnsi="Arial" w:cs="Arial"/>
                <w:b/>
                <w:bCs/>
                <w:i/>
                <w:iCs/>
              </w:rPr>
            </w:pPr>
          </w:p>
        </w:tc>
      </w:tr>
      <w:tr w:rsidR="000735BA" w:rsidTr="00BA1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7"/>
        </w:trPr>
        <w:tc>
          <w:tcPr>
            <w:tcW w:w="8931" w:type="dxa"/>
            <w:gridSpan w:val="6"/>
          </w:tcPr>
          <w:p w:rsidR="000735BA" w:rsidRDefault="000735BA" w:rsidP="000735BA">
            <w:pPr>
              <w:jc w:val="right"/>
              <w:rPr>
                <w:rFonts w:ascii="Arial" w:hAnsi="Arial" w:cs="Arial"/>
                <w:b/>
                <w:bCs/>
                <w:i/>
                <w:iCs/>
              </w:rPr>
            </w:pPr>
            <w:r w:rsidRPr="002C510D">
              <w:rPr>
                <w:b/>
                <w:bCs/>
              </w:rPr>
              <w:t>ПДВ:</w:t>
            </w:r>
          </w:p>
        </w:tc>
        <w:tc>
          <w:tcPr>
            <w:tcW w:w="1411" w:type="dxa"/>
          </w:tcPr>
          <w:p w:rsidR="000735BA" w:rsidRDefault="000735BA" w:rsidP="000735BA">
            <w:pPr>
              <w:jc w:val="center"/>
              <w:rPr>
                <w:rFonts w:ascii="Arial" w:hAnsi="Arial" w:cs="Arial"/>
                <w:b/>
                <w:bCs/>
                <w:i/>
                <w:iCs/>
              </w:rPr>
            </w:pPr>
          </w:p>
        </w:tc>
      </w:tr>
      <w:tr w:rsidR="000735BA" w:rsidTr="00BA1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7"/>
        </w:trPr>
        <w:tc>
          <w:tcPr>
            <w:tcW w:w="8931" w:type="dxa"/>
            <w:gridSpan w:val="6"/>
          </w:tcPr>
          <w:p w:rsidR="000735BA" w:rsidRDefault="000735BA" w:rsidP="000735BA">
            <w:pPr>
              <w:jc w:val="right"/>
              <w:rPr>
                <w:rFonts w:ascii="Arial" w:hAnsi="Arial" w:cs="Arial"/>
                <w:b/>
                <w:bCs/>
                <w:i/>
                <w:iCs/>
              </w:rPr>
            </w:pPr>
            <w:r w:rsidRPr="002C510D">
              <w:rPr>
                <w:b/>
                <w:bCs/>
              </w:rPr>
              <w:t>Укупно са ПДВ</w:t>
            </w:r>
            <w:r>
              <w:rPr>
                <w:b/>
                <w:bCs/>
              </w:rPr>
              <w:t>-ом</w:t>
            </w:r>
            <w:r w:rsidRPr="002C510D">
              <w:rPr>
                <w:b/>
                <w:bCs/>
              </w:rPr>
              <w:t>:</w:t>
            </w:r>
          </w:p>
        </w:tc>
        <w:tc>
          <w:tcPr>
            <w:tcW w:w="1411" w:type="dxa"/>
          </w:tcPr>
          <w:p w:rsidR="000735BA" w:rsidRDefault="000735BA" w:rsidP="000735BA">
            <w:pPr>
              <w:jc w:val="center"/>
              <w:rPr>
                <w:rFonts w:ascii="Arial" w:hAnsi="Arial" w:cs="Arial"/>
                <w:b/>
                <w:bCs/>
                <w:i/>
                <w:iCs/>
              </w:rPr>
            </w:pPr>
          </w:p>
        </w:tc>
      </w:tr>
    </w:tbl>
    <w:p w:rsidR="000735BA" w:rsidRDefault="00BB3687" w:rsidP="00266C3C">
      <w:pPr>
        <w:jc w:val="center"/>
        <w:rPr>
          <w:rFonts w:ascii="Arial" w:hAnsi="Arial" w:cs="Arial"/>
          <w:b/>
          <w:bCs/>
          <w:i/>
          <w:iCs/>
        </w:rPr>
      </w:pPr>
      <w:r>
        <w:rPr>
          <w:rFonts w:ascii="Arial" w:hAnsi="Arial" w:cs="Arial"/>
          <w:b/>
          <w:bCs/>
          <w:i/>
          <w:iCs/>
        </w:rPr>
        <w:fldChar w:fldCharType="end"/>
      </w:r>
    </w:p>
    <w:p w:rsidR="000735BA" w:rsidRDefault="000735BA" w:rsidP="00266C3C">
      <w:pPr>
        <w:jc w:val="center"/>
        <w:rPr>
          <w:rFonts w:ascii="Arial" w:hAnsi="Arial" w:cs="Arial"/>
          <w:b/>
          <w:bCs/>
          <w:i/>
          <w:iCs/>
        </w:rPr>
      </w:pPr>
    </w:p>
    <w:p w:rsidR="00336DD8" w:rsidRPr="00FF0FC8" w:rsidRDefault="00336DD8" w:rsidP="00336DD8">
      <w:pPr>
        <w:ind w:left="720" w:firstLine="720"/>
        <w:jc w:val="both"/>
        <w:rPr>
          <w:rFonts w:eastAsia="TimesNewRomanPSMT"/>
          <w:bCs/>
        </w:rPr>
      </w:pPr>
      <w:r w:rsidRPr="00FF0FC8">
        <w:rPr>
          <w:rFonts w:eastAsia="TimesNewRomanPSMT"/>
          <w:bCs/>
        </w:rPr>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336DD8" w:rsidRPr="00FF0FC8" w:rsidRDefault="00336DD8" w:rsidP="00336DD8">
      <w:pPr>
        <w:ind w:left="2880" w:firstLine="720"/>
        <w:jc w:val="both"/>
        <w:rPr>
          <w:rFonts w:eastAsia="TimesNewRomanPS-BoldMT"/>
          <w:b/>
          <w:bCs/>
          <w:i/>
          <w:iCs/>
          <w:color w:val="002060"/>
        </w:rPr>
      </w:pPr>
      <w:r w:rsidRPr="00FF0FC8">
        <w:rPr>
          <w:rFonts w:eastAsia="TimesNewRomanPSMT"/>
          <w:bCs/>
        </w:rPr>
        <w:t xml:space="preserve">    М. П. </w:t>
      </w:r>
    </w:p>
    <w:p w:rsidR="00336DD8" w:rsidRPr="00FF0FC8" w:rsidRDefault="00336DD8" w:rsidP="00336DD8">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336DD8" w:rsidRDefault="00336DD8" w:rsidP="00336DD8">
      <w:pPr>
        <w:jc w:val="both"/>
        <w:rPr>
          <w:rFonts w:eastAsia="TimesNewRomanPS-BoldMT"/>
          <w:b/>
          <w:bCs/>
          <w:i/>
          <w:iCs/>
          <w:color w:val="002060"/>
        </w:rPr>
      </w:pPr>
    </w:p>
    <w:p w:rsidR="00336DD8" w:rsidRPr="007A3F56" w:rsidRDefault="00336DD8" w:rsidP="00336DD8">
      <w:pPr>
        <w:autoSpaceDE w:val="0"/>
        <w:autoSpaceDN w:val="0"/>
        <w:adjustRightInd w:val="0"/>
        <w:rPr>
          <w:i/>
          <w:iCs/>
          <w:u w:val="single"/>
          <w:lang w:val="sr-Cyrl-CS"/>
        </w:rPr>
      </w:pPr>
      <w:r w:rsidRPr="007A3F56">
        <w:rPr>
          <w:rFonts w:ascii="Arial" w:hAnsi="Arial" w:cs="Arial"/>
          <w:b/>
          <w:bCs/>
          <w:i/>
          <w:iCs/>
          <w:sz w:val="23"/>
          <w:szCs w:val="23"/>
          <w:u w:val="single"/>
        </w:rPr>
        <w:t>Напомене:</w:t>
      </w:r>
    </w:p>
    <w:p w:rsidR="00A35DBC" w:rsidRPr="001A07E4" w:rsidRDefault="00336DD8" w:rsidP="00F113A2">
      <w:pPr>
        <w:autoSpaceDE w:val="0"/>
        <w:autoSpaceDN w:val="0"/>
        <w:adjustRightInd w:val="0"/>
        <w:jc w:val="both"/>
        <w:rPr>
          <w:lang w:val="sr-Cyrl-CS"/>
        </w:rPr>
      </w:pPr>
      <w:r w:rsidRPr="00F113A2">
        <w:rPr>
          <w:i/>
          <w:iCs/>
          <w:sz w:val="22"/>
          <w:szCs w:val="22"/>
        </w:rPr>
        <w:t xml:space="preserve">Образац </w:t>
      </w:r>
      <w:r w:rsidRPr="00F113A2">
        <w:rPr>
          <w:i/>
          <w:iCs/>
          <w:sz w:val="22"/>
          <w:szCs w:val="22"/>
          <w:lang w:val="sr-Cyrl-CS"/>
        </w:rPr>
        <w:t xml:space="preserve">структура цене </w:t>
      </w:r>
      <w:r w:rsidRPr="00F113A2">
        <w:rPr>
          <w:i/>
          <w:iCs/>
          <w:sz w:val="22"/>
          <w:szCs w:val="22"/>
        </w:rPr>
        <w:t xml:space="preserve">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F113A2">
        <w:rPr>
          <w:i/>
          <w:iCs/>
          <w:sz w:val="22"/>
          <w:szCs w:val="22"/>
          <w:lang w:val="sr-Cyrl-CS"/>
        </w:rPr>
        <w:t>структура цене</w:t>
      </w:r>
      <w:r w:rsidRPr="00F113A2">
        <w:rPr>
          <w:i/>
          <w:iCs/>
          <w:sz w:val="22"/>
          <w:szCs w:val="22"/>
        </w:rPr>
        <w:t>.</w:t>
      </w: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8E5E5C" w:rsidRDefault="008E5E5C" w:rsidP="008E5E5C">
      <w:pPr>
        <w:jc w:val="both"/>
        <w:rPr>
          <w:b/>
          <w:bCs/>
          <w:iCs/>
        </w:rPr>
      </w:pPr>
    </w:p>
    <w:p w:rsidR="00C70779" w:rsidRDefault="00C70779" w:rsidP="00A35DBC">
      <w:pPr>
        <w:jc w:val="both"/>
        <w:rPr>
          <w:b/>
          <w:bCs/>
          <w:iCs/>
        </w:rPr>
      </w:pPr>
    </w:p>
    <w:p w:rsidR="00C27A63" w:rsidRDefault="00C27A63" w:rsidP="00A35DBC">
      <w:pPr>
        <w:jc w:val="both"/>
        <w:rPr>
          <w:b/>
          <w:bCs/>
          <w:iCs/>
        </w:rPr>
      </w:pPr>
    </w:p>
    <w:p w:rsidR="00C27A63" w:rsidRDefault="00C27A63" w:rsidP="00A35DBC">
      <w:pPr>
        <w:jc w:val="both"/>
        <w:rPr>
          <w:b/>
          <w:bCs/>
          <w:iCs/>
        </w:rPr>
      </w:pPr>
    </w:p>
    <w:p w:rsidR="00C27A63" w:rsidRDefault="00C27A63" w:rsidP="00A35DBC">
      <w:pPr>
        <w:jc w:val="both"/>
        <w:rPr>
          <w:b/>
          <w:bCs/>
          <w:iCs/>
        </w:rPr>
      </w:pPr>
    </w:p>
    <w:p w:rsidR="00C27A63" w:rsidRPr="00C27A63" w:rsidRDefault="00C27A63" w:rsidP="00A35DBC">
      <w:pPr>
        <w:jc w:val="both"/>
        <w:rPr>
          <w:b/>
          <w:bCs/>
          <w:iCs/>
        </w:rPr>
      </w:pPr>
    </w:p>
    <w:p w:rsidR="00C70779" w:rsidRDefault="00C70779" w:rsidP="00A35DBC">
      <w:pPr>
        <w:jc w:val="both"/>
        <w:rPr>
          <w:b/>
          <w:bCs/>
          <w:iCs/>
        </w:rPr>
      </w:pPr>
    </w:p>
    <w:p w:rsidR="00C70779" w:rsidRDefault="00C70779" w:rsidP="00A35DBC">
      <w:pPr>
        <w:jc w:val="both"/>
        <w:rPr>
          <w:b/>
          <w:bCs/>
          <w:iCs/>
        </w:rPr>
      </w:pPr>
    </w:p>
    <w:p w:rsidR="00733E85" w:rsidRPr="00381702" w:rsidRDefault="00733E85" w:rsidP="005354B6">
      <w:pPr>
        <w:keepLines/>
        <w:tabs>
          <w:tab w:val="left" w:pos="-2977"/>
          <w:tab w:val="right" w:pos="4820"/>
        </w:tabs>
        <w:spacing w:before="60"/>
        <w:jc w:val="right"/>
        <w:rPr>
          <w:b/>
          <w:bCs/>
          <w:noProof/>
        </w:rPr>
      </w:pPr>
      <w:r w:rsidRPr="00381702">
        <w:rPr>
          <w:b/>
          <w:bCs/>
          <w:noProof/>
        </w:rPr>
        <w:lastRenderedPageBreak/>
        <w:t>(ОБРАЗАЦ 3)</w:t>
      </w:r>
    </w:p>
    <w:p w:rsidR="00733E85" w:rsidRPr="00381702" w:rsidRDefault="00733E85" w:rsidP="00733E85">
      <w:pPr>
        <w:keepLines/>
        <w:tabs>
          <w:tab w:val="left" w:pos="-2977"/>
          <w:tab w:val="right" w:pos="4820"/>
        </w:tabs>
        <w:spacing w:before="60"/>
        <w:jc w:val="right"/>
        <w:rPr>
          <w:rFonts w:ascii="Arial" w:hAnsi="Arial" w:cs="Arial"/>
          <w:b/>
          <w:bCs/>
          <w:noProof/>
        </w:rPr>
      </w:pPr>
    </w:p>
    <w:p w:rsidR="00733E85" w:rsidRPr="00381702" w:rsidRDefault="00733E85" w:rsidP="00733E85">
      <w:pPr>
        <w:keepLines/>
        <w:tabs>
          <w:tab w:val="left" w:pos="-2977"/>
          <w:tab w:val="right" w:pos="4820"/>
        </w:tabs>
        <w:spacing w:before="60"/>
        <w:jc w:val="center"/>
        <w:rPr>
          <w:b/>
          <w:bCs/>
          <w:noProof/>
        </w:rPr>
      </w:pPr>
      <w:r w:rsidRPr="00381702">
        <w:rPr>
          <w:b/>
          <w:bCs/>
          <w:noProof/>
        </w:rPr>
        <w:t>ОБРАЗАЦ ТРОШКОВА ПРИПРЕМЕ ПОНУДЕ</w:t>
      </w:r>
    </w:p>
    <w:p w:rsidR="00733E85" w:rsidRPr="00381702" w:rsidRDefault="00733E85" w:rsidP="00733E85">
      <w:pPr>
        <w:rPr>
          <w:b/>
          <w:bCs/>
          <w:i/>
          <w:iCs/>
        </w:rPr>
      </w:pPr>
    </w:p>
    <w:p w:rsidR="00733E85" w:rsidRPr="00381702" w:rsidRDefault="00733E85" w:rsidP="00733E85">
      <w:pPr>
        <w:rPr>
          <w:b/>
          <w:bCs/>
          <w:i/>
          <w:iCs/>
        </w:rPr>
      </w:pPr>
    </w:p>
    <w:p w:rsidR="00733E85" w:rsidRPr="00381702" w:rsidRDefault="00733E85" w:rsidP="00733E85">
      <w:pPr>
        <w:spacing w:after="120"/>
        <w:jc w:val="both"/>
        <w:rPr>
          <w:lang w:val="sr-Cyrl-CS"/>
        </w:rPr>
      </w:pPr>
      <w:r w:rsidRPr="00381702">
        <w:rPr>
          <w:lang w:val="sr-Cyrl-CS"/>
        </w:rPr>
        <w:tab/>
      </w:r>
      <w:r w:rsidRPr="00381702">
        <w:t>У складу са чланом 88.</w:t>
      </w:r>
      <w:r w:rsidRPr="00381702">
        <w:rPr>
          <w:lang w:val="sr-Cyrl-CS"/>
        </w:rPr>
        <w:t>став 1.</w:t>
      </w:r>
      <w:r w:rsidRPr="00381702">
        <w:t xml:space="preserve"> ЗЈН, понуђач ____________________ </w:t>
      </w:r>
      <w:r w:rsidRPr="00381702">
        <w:rPr>
          <w:i/>
          <w:lang w:val="ru-RU"/>
        </w:rPr>
        <w:t>[</w:t>
      </w:r>
      <w:r w:rsidRPr="00381702">
        <w:rPr>
          <w:i/>
          <w:iCs/>
        </w:rPr>
        <w:t xml:space="preserve">навести </w:t>
      </w:r>
      <w:r w:rsidRPr="00381702">
        <w:rPr>
          <w:i/>
          <w:iCs/>
          <w:lang w:val="sr-Cyrl-CS"/>
        </w:rPr>
        <w:t>назив понуђача</w:t>
      </w:r>
      <w:r w:rsidRPr="00381702">
        <w:rPr>
          <w:i/>
          <w:iCs/>
        </w:rPr>
        <w:t xml:space="preserve">], </w:t>
      </w:r>
      <w:r w:rsidRPr="00381702">
        <w:t>достав</w:t>
      </w:r>
      <w:r w:rsidRPr="00381702">
        <w:rPr>
          <w:lang w:val="sr-Cyrl-CS"/>
        </w:rPr>
        <w:t xml:space="preserve">ља </w:t>
      </w:r>
      <w:r w:rsidRPr="00381702">
        <w:t xml:space="preserve">укупан износ и структуру трошкова припремања понуде, </w:t>
      </w:r>
      <w:r w:rsidRPr="00381702">
        <w:rPr>
          <w:lang w:val="sr-Cyrl-CS"/>
        </w:rPr>
        <w:t xml:space="preserve">како следи у </w:t>
      </w:r>
      <w:r w:rsidRPr="00381702">
        <w:t>табели:</w:t>
      </w:r>
    </w:p>
    <w:p w:rsidR="00733E85" w:rsidRPr="00381702" w:rsidRDefault="00733E85" w:rsidP="00733E85">
      <w:pPr>
        <w:spacing w:after="120"/>
        <w:jc w:val="both"/>
        <w:rPr>
          <w:b/>
          <w:i/>
          <w:lang w:val="sr-Cyrl-CS"/>
        </w:rPr>
      </w:pPr>
    </w:p>
    <w:tbl>
      <w:tblPr>
        <w:tblW w:w="0" w:type="auto"/>
        <w:jc w:val="center"/>
        <w:tblLayout w:type="fixed"/>
        <w:tblLook w:val="0000"/>
      </w:tblPr>
      <w:tblGrid>
        <w:gridCol w:w="5565"/>
        <w:gridCol w:w="3300"/>
      </w:tblGrid>
      <w:tr w:rsidR="00733E85" w:rsidRPr="00381702" w:rsidTr="00C57D02">
        <w:trPr>
          <w:jc w:val="center"/>
        </w:trPr>
        <w:tc>
          <w:tcPr>
            <w:tcW w:w="55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jc w:val="center"/>
              <w:rPr>
                <w:b/>
                <w:i/>
              </w:rPr>
            </w:pPr>
            <w:r w:rsidRPr="00381702">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jc w:val="center"/>
            </w:pPr>
            <w:r w:rsidRPr="00381702">
              <w:rPr>
                <w:b/>
                <w:i/>
              </w:rPr>
              <w:t>ИЗНОС ТРОШКА У РСД</w:t>
            </w:r>
          </w:p>
        </w:tc>
      </w:tr>
      <w:tr w:rsidR="00733E85" w:rsidRPr="00381702" w:rsidTr="00C57D02">
        <w:trPr>
          <w:jc w:val="center"/>
        </w:trPr>
        <w:tc>
          <w:tcPr>
            <w:tcW w:w="55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snapToGrid w:val="0"/>
              <w:jc w:val="right"/>
            </w:pPr>
          </w:p>
        </w:tc>
      </w:tr>
      <w:tr w:rsidR="00733E85" w:rsidRPr="00381702" w:rsidTr="00C57D02">
        <w:trPr>
          <w:jc w:val="center"/>
        </w:trPr>
        <w:tc>
          <w:tcPr>
            <w:tcW w:w="55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snapToGrid w:val="0"/>
              <w:jc w:val="right"/>
            </w:pPr>
          </w:p>
        </w:tc>
      </w:tr>
      <w:tr w:rsidR="00733E85" w:rsidRPr="00381702" w:rsidTr="00C57D02">
        <w:trPr>
          <w:jc w:val="center"/>
        </w:trPr>
        <w:tc>
          <w:tcPr>
            <w:tcW w:w="55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snapToGrid w:val="0"/>
            </w:pPr>
          </w:p>
        </w:tc>
      </w:tr>
      <w:tr w:rsidR="00733E85" w:rsidRPr="00381702" w:rsidTr="00C57D02">
        <w:trPr>
          <w:jc w:val="center"/>
        </w:trPr>
        <w:tc>
          <w:tcPr>
            <w:tcW w:w="55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snapToGrid w:val="0"/>
            </w:pPr>
          </w:p>
        </w:tc>
      </w:tr>
      <w:tr w:rsidR="00733E85" w:rsidRPr="00381702" w:rsidTr="00C57D02">
        <w:trPr>
          <w:jc w:val="center"/>
        </w:trPr>
        <w:tc>
          <w:tcPr>
            <w:tcW w:w="55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snapToGrid w:val="0"/>
            </w:pPr>
          </w:p>
        </w:tc>
      </w:tr>
      <w:tr w:rsidR="00733E85" w:rsidRPr="00381702" w:rsidTr="00C57D02">
        <w:trPr>
          <w:jc w:val="center"/>
        </w:trPr>
        <w:tc>
          <w:tcPr>
            <w:tcW w:w="55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snapToGrid w:val="0"/>
            </w:pPr>
          </w:p>
        </w:tc>
      </w:tr>
      <w:tr w:rsidR="00733E85" w:rsidRPr="00381702" w:rsidTr="00C57D02">
        <w:trPr>
          <w:jc w:val="center"/>
        </w:trPr>
        <w:tc>
          <w:tcPr>
            <w:tcW w:w="55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snapToGrid w:val="0"/>
              <w:jc w:val="both"/>
              <w:rPr>
                <w:i/>
              </w:rPr>
            </w:pPr>
          </w:p>
          <w:p w:rsidR="00733E85" w:rsidRPr="00381702" w:rsidRDefault="00733E85" w:rsidP="00C57D02">
            <w:pPr>
              <w:jc w:val="both"/>
              <w:rPr>
                <w:lang w:val="ru-RU"/>
              </w:rPr>
            </w:pPr>
            <w:r w:rsidRPr="00381702">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snapToGrid w:val="0"/>
              <w:rPr>
                <w:lang w:val="ru-RU"/>
              </w:rPr>
            </w:pPr>
          </w:p>
        </w:tc>
      </w:tr>
    </w:tbl>
    <w:p w:rsidR="00733E85" w:rsidRPr="00381702" w:rsidRDefault="00733E85" w:rsidP="00733E85">
      <w:pPr>
        <w:jc w:val="both"/>
      </w:pPr>
    </w:p>
    <w:p w:rsidR="00733E85" w:rsidRPr="00381702" w:rsidRDefault="00733E85" w:rsidP="00733E85">
      <w:pPr>
        <w:jc w:val="both"/>
      </w:pPr>
      <w:r w:rsidRPr="00381702">
        <w:t>Трошкове припреме и подношења понуде сноси искључиво понуђач и не може тражити од наручиоца накнаду трошкова.</w:t>
      </w:r>
    </w:p>
    <w:p w:rsidR="00733E85" w:rsidRPr="00381702" w:rsidRDefault="00733E85" w:rsidP="00733E85">
      <w:pPr>
        <w:jc w:val="both"/>
        <w:rPr>
          <w:lang w:val="sr-Cyrl-CS"/>
        </w:rPr>
      </w:pPr>
      <w:r w:rsidRPr="00381702">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33E85" w:rsidRPr="00381702" w:rsidRDefault="00733E85" w:rsidP="00733E85">
      <w:pPr>
        <w:spacing w:after="120"/>
        <w:ind w:firstLine="426"/>
        <w:jc w:val="both"/>
        <w:rPr>
          <w:b/>
          <w:bCs/>
          <w:i/>
        </w:rPr>
      </w:pPr>
    </w:p>
    <w:p w:rsidR="00733E85" w:rsidRPr="00381702" w:rsidRDefault="00733E85" w:rsidP="00733E85">
      <w:pPr>
        <w:spacing w:after="120"/>
        <w:jc w:val="both"/>
        <w:rPr>
          <w:bCs/>
          <w:i/>
          <w:color w:val="FF0000"/>
          <w:lang w:val="sr-Cyrl-CS"/>
        </w:rPr>
      </w:pPr>
      <w:r w:rsidRPr="00381702">
        <w:rPr>
          <w:b/>
          <w:bCs/>
          <w:i/>
        </w:rPr>
        <w:t xml:space="preserve">Напомена: </w:t>
      </w:r>
      <w:r w:rsidRPr="00381702">
        <w:rPr>
          <w:bCs/>
          <w:i/>
        </w:rPr>
        <w:t>достављање овог обрасца није обавезно.</w:t>
      </w:r>
    </w:p>
    <w:p w:rsidR="00733E85" w:rsidRPr="00381702" w:rsidRDefault="00733E85" w:rsidP="00733E85">
      <w:pPr>
        <w:spacing w:after="120"/>
        <w:jc w:val="both"/>
        <w:rPr>
          <w:bCs/>
        </w:rPr>
      </w:pPr>
    </w:p>
    <w:p w:rsidR="00733E85" w:rsidRPr="00381702" w:rsidRDefault="00733E85" w:rsidP="00733E85">
      <w:pPr>
        <w:spacing w:after="120"/>
        <w:ind w:firstLine="425"/>
        <w:jc w:val="both"/>
        <w:rPr>
          <w:bCs/>
        </w:rPr>
      </w:pPr>
    </w:p>
    <w:tbl>
      <w:tblPr>
        <w:tblW w:w="0" w:type="auto"/>
        <w:jc w:val="center"/>
        <w:tblLayout w:type="fixed"/>
        <w:tblLook w:val="0000"/>
      </w:tblPr>
      <w:tblGrid>
        <w:gridCol w:w="3080"/>
        <w:gridCol w:w="3068"/>
        <w:gridCol w:w="3094"/>
      </w:tblGrid>
      <w:tr w:rsidR="00733E85" w:rsidRPr="00381702" w:rsidTr="00C57D02">
        <w:trPr>
          <w:jc w:val="center"/>
        </w:trPr>
        <w:tc>
          <w:tcPr>
            <w:tcW w:w="3080" w:type="dxa"/>
            <w:shd w:val="clear" w:color="auto" w:fill="auto"/>
            <w:vAlign w:val="center"/>
          </w:tcPr>
          <w:p w:rsidR="00733E85" w:rsidRPr="00381702" w:rsidRDefault="00733E85" w:rsidP="00C57D02">
            <w:pPr>
              <w:pStyle w:val="BodyText2"/>
              <w:spacing w:line="100" w:lineRule="atLeast"/>
              <w:jc w:val="center"/>
            </w:pPr>
            <w:r w:rsidRPr="00381702">
              <w:t>Датум:</w:t>
            </w:r>
          </w:p>
        </w:tc>
        <w:tc>
          <w:tcPr>
            <w:tcW w:w="3068" w:type="dxa"/>
            <w:shd w:val="clear" w:color="auto" w:fill="auto"/>
            <w:vAlign w:val="center"/>
          </w:tcPr>
          <w:p w:rsidR="00733E85" w:rsidRPr="00381702" w:rsidRDefault="00733E85" w:rsidP="00C57D02">
            <w:pPr>
              <w:pStyle w:val="BodyText2"/>
              <w:spacing w:line="100" w:lineRule="atLeast"/>
              <w:jc w:val="center"/>
            </w:pPr>
            <w:r w:rsidRPr="00381702">
              <w:t>М.П.</w:t>
            </w:r>
          </w:p>
        </w:tc>
        <w:tc>
          <w:tcPr>
            <w:tcW w:w="3094" w:type="dxa"/>
            <w:shd w:val="clear" w:color="auto" w:fill="auto"/>
            <w:vAlign w:val="center"/>
          </w:tcPr>
          <w:p w:rsidR="00733E85" w:rsidRPr="00381702" w:rsidRDefault="00733E85" w:rsidP="00C57D02">
            <w:pPr>
              <w:pStyle w:val="BodyText2"/>
              <w:spacing w:line="100" w:lineRule="atLeast"/>
              <w:jc w:val="center"/>
            </w:pPr>
            <w:r w:rsidRPr="00381702">
              <w:t>Потпис понуђача</w:t>
            </w:r>
          </w:p>
        </w:tc>
      </w:tr>
      <w:tr w:rsidR="00733E85" w:rsidRPr="00381702" w:rsidTr="00C57D02">
        <w:trPr>
          <w:jc w:val="center"/>
        </w:trPr>
        <w:tc>
          <w:tcPr>
            <w:tcW w:w="3080" w:type="dxa"/>
            <w:tcBorders>
              <w:bottom w:val="single" w:sz="4" w:space="0" w:color="000000"/>
            </w:tcBorders>
            <w:shd w:val="clear" w:color="auto" w:fill="auto"/>
          </w:tcPr>
          <w:p w:rsidR="00733E85" w:rsidRPr="00381702" w:rsidRDefault="00733E85" w:rsidP="00C57D02">
            <w:pPr>
              <w:pStyle w:val="BodyText2"/>
              <w:snapToGrid w:val="0"/>
              <w:spacing w:line="100" w:lineRule="atLeast"/>
              <w:jc w:val="both"/>
            </w:pPr>
          </w:p>
        </w:tc>
        <w:tc>
          <w:tcPr>
            <w:tcW w:w="3068" w:type="dxa"/>
            <w:shd w:val="clear" w:color="auto" w:fill="auto"/>
          </w:tcPr>
          <w:p w:rsidR="00733E85" w:rsidRPr="00381702" w:rsidRDefault="00733E85" w:rsidP="00C57D02">
            <w:pPr>
              <w:pStyle w:val="BodyText2"/>
              <w:snapToGrid w:val="0"/>
              <w:spacing w:line="100" w:lineRule="atLeast"/>
              <w:jc w:val="both"/>
            </w:pPr>
          </w:p>
        </w:tc>
        <w:tc>
          <w:tcPr>
            <w:tcW w:w="3094" w:type="dxa"/>
            <w:tcBorders>
              <w:bottom w:val="single" w:sz="4" w:space="0" w:color="000000"/>
            </w:tcBorders>
            <w:shd w:val="clear" w:color="auto" w:fill="auto"/>
          </w:tcPr>
          <w:p w:rsidR="00733E85" w:rsidRPr="00381702" w:rsidRDefault="00733E85" w:rsidP="00C57D02">
            <w:pPr>
              <w:pStyle w:val="BodyText2"/>
              <w:snapToGrid w:val="0"/>
              <w:spacing w:line="100" w:lineRule="atLeast"/>
              <w:jc w:val="both"/>
            </w:pPr>
          </w:p>
        </w:tc>
      </w:tr>
    </w:tbl>
    <w:p w:rsidR="00733E85" w:rsidRPr="00381702" w:rsidRDefault="00733E85" w:rsidP="00733E85"/>
    <w:p w:rsidR="00733E85" w:rsidRPr="00381702" w:rsidRDefault="00733E85" w:rsidP="00733E85">
      <w:pPr>
        <w:rPr>
          <w:b/>
          <w:bCs/>
          <w:i/>
          <w:iCs/>
        </w:rPr>
      </w:pPr>
    </w:p>
    <w:p w:rsidR="00733E85" w:rsidRPr="00381702" w:rsidRDefault="00733E85" w:rsidP="00733E85">
      <w:pPr>
        <w:rPr>
          <w:b/>
          <w:bCs/>
          <w:i/>
          <w:iCs/>
        </w:rPr>
      </w:pPr>
    </w:p>
    <w:p w:rsidR="00733E85" w:rsidRPr="00381702" w:rsidRDefault="00733E85" w:rsidP="00733E85">
      <w:pPr>
        <w:rPr>
          <w:b/>
          <w:bCs/>
          <w:i/>
          <w:iCs/>
        </w:rPr>
      </w:pPr>
    </w:p>
    <w:p w:rsidR="00733E85" w:rsidRPr="00381702" w:rsidRDefault="00733E85" w:rsidP="00733E85">
      <w:pPr>
        <w:rPr>
          <w:rFonts w:ascii="Arial" w:hAnsi="Arial" w:cs="Arial"/>
          <w:b/>
          <w:bCs/>
          <w:i/>
          <w:iCs/>
        </w:rPr>
      </w:pPr>
    </w:p>
    <w:p w:rsidR="00733E85" w:rsidRPr="00381702" w:rsidRDefault="00733E85" w:rsidP="00733E85">
      <w:pPr>
        <w:rPr>
          <w:lang w:val="sr-Cyrl-CS"/>
        </w:rPr>
      </w:pPr>
    </w:p>
    <w:p w:rsidR="00733E85" w:rsidRPr="00381702" w:rsidRDefault="00733E85" w:rsidP="00733E85">
      <w:pPr>
        <w:rPr>
          <w:lang w:val="sr-Cyrl-CS"/>
        </w:rPr>
      </w:pPr>
    </w:p>
    <w:p w:rsidR="00733E85" w:rsidRPr="00381702" w:rsidRDefault="00733E85" w:rsidP="00733E85">
      <w:pPr>
        <w:rPr>
          <w:lang w:val="sr-Cyrl-CS"/>
        </w:rPr>
      </w:pPr>
    </w:p>
    <w:p w:rsidR="00733E85" w:rsidRDefault="00733E85" w:rsidP="00733E85">
      <w:pPr>
        <w:rPr>
          <w:lang w:val="sr-Cyrl-CS"/>
        </w:rPr>
      </w:pPr>
    </w:p>
    <w:p w:rsidR="00B63DC4" w:rsidRDefault="00B63DC4" w:rsidP="00733E85">
      <w:pPr>
        <w:rPr>
          <w:lang w:val="sr-Cyrl-CS"/>
        </w:rPr>
      </w:pPr>
    </w:p>
    <w:p w:rsidR="00B63DC4" w:rsidRDefault="00B63DC4" w:rsidP="00733E85">
      <w:pPr>
        <w:rPr>
          <w:lang w:val="sr-Cyrl-CS"/>
        </w:rPr>
      </w:pPr>
    </w:p>
    <w:p w:rsidR="00B63DC4" w:rsidRDefault="00B63DC4" w:rsidP="00733E85">
      <w:pPr>
        <w:rPr>
          <w:lang w:val="sr-Cyrl-CS"/>
        </w:rPr>
      </w:pPr>
    </w:p>
    <w:p w:rsidR="002C7FEA" w:rsidRPr="00381702" w:rsidRDefault="002C7FEA" w:rsidP="00733E85">
      <w:pPr>
        <w:rPr>
          <w:lang w:val="sr-Cyrl-CS"/>
        </w:rPr>
      </w:pPr>
    </w:p>
    <w:p w:rsidR="00733E85" w:rsidRPr="00381702" w:rsidRDefault="00733E85" w:rsidP="00733E85">
      <w:pPr>
        <w:rPr>
          <w:lang w:val="sr-Cyrl-CS"/>
        </w:rPr>
      </w:pPr>
    </w:p>
    <w:p w:rsidR="00A35DBC" w:rsidRPr="001A07E4" w:rsidRDefault="00A35DBC" w:rsidP="00A35DBC">
      <w:pPr>
        <w:jc w:val="both"/>
        <w:rPr>
          <w:lang w:val="sr-Cyrl-CS"/>
        </w:rPr>
      </w:pPr>
    </w:p>
    <w:p w:rsidR="00733E85" w:rsidRPr="00381702" w:rsidRDefault="00733E85" w:rsidP="00733E85">
      <w:pPr>
        <w:rPr>
          <w:lang w:val="sr-Cyrl-CS"/>
        </w:rPr>
      </w:pPr>
    </w:p>
    <w:p w:rsidR="00733E85" w:rsidRPr="00381702" w:rsidRDefault="00733E85" w:rsidP="00733E85">
      <w:pPr>
        <w:rPr>
          <w:lang w:val="sr-Cyrl-CS"/>
        </w:rPr>
      </w:pPr>
    </w:p>
    <w:p w:rsidR="00733E85" w:rsidRPr="00381702" w:rsidRDefault="00733E85" w:rsidP="00733E85">
      <w:pPr>
        <w:rPr>
          <w:lang w:val="sr-Cyrl-CS"/>
        </w:rPr>
      </w:pPr>
    </w:p>
    <w:p w:rsidR="00733E85" w:rsidRPr="00140F32" w:rsidRDefault="00733E85" w:rsidP="00733E85">
      <w:pPr>
        <w:pStyle w:val="BodyText3"/>
        <w:spacing w:after="0"/>
        <w:jc w:val="right"/>
        <w:rPr>
          <w:b/>
          <w:bCs/>
          <w:sz w:val="24"/>
          <w:szCs w:val="24"/>
        </w:rPr>
      </w:pPr>
      <w:r w:rsidRPr="00140F32">
        <w:rPr>
          <w:b/>
          <w:bCs/>
          <w:sz w:val="24"/>
          <w:szCs w:val="24"/>
        </w:rPr>
        <w:t>(ОБРАЗАЦ 4)</w:t>
      </w:r>
    </w:p>
    <w:p w:rsidR="00733E85" w:rsidRPr="00140F32" w:rsidRDefault="00733E85" w:rsidP="00733E85">
      <w:pPr>
        <w:pStyle w:val="BodyText3"/>
        <w:spacing w:after="0"/>
        <w:jc w:val="right"/>
        <w:rPr>
          <w:rFonts w:ascii="Arial" w:hAnsi="Arial" w:cs="Arial"/>
          <w:b/>
          <w:bCs/>
          <w:sz w:val="24"/>
          <w:szCs w:val="24"/>
        </w:rPr>
      </w:pPr>
    </w:p>
    <w:p w:rsidR="00733E85" w:rsidRPr="00381702" w:rsidRDefault="00733E85" w:rsidP="00733E85">
      <w:pPr>
        <w:pStyle w:val="BodyText3"/>
        <w:spacing w:after="0"/>
        <w:jc w:val="center"/>
        <w:rPr>
          <w:rFonts w:ascii="Arial" w:hAnsi="Arial" w:cs="Arial"/>
          <w:b/>
          <w:bCs/>
          <w:sz w:val="24"/>
          <w:szCs w:val="24"/>
        </w:rPr>
      </w:pPr>
      <w:r w:rsidRPr="00140F32">
        <w:rPr>
          <w:rFonts w:ascii="Arial" w:hAnsi="Arial" w:cs="Arial"/>
          <w:b/>
          <w:bCs/>
          <w:sz w:val="24"/>
          <w:szCs w:val="24"/>
        </w:rPr>
        <w:t>ОБРАЗАЦ ИЗЈАВЕ О НЕЗАВИСНОЈ ПОНУДИ</w:t>
      </w:r>
    </w:p>
    <w:p w:rsidR="00733E85" w:rsidRPr="00381702" w:rsidRDefault="00733E85" w:rsidP="00733E85">
      <w:pPr>
        <w:pStyle w:val="BodyText3"/>
        <w:spacing w:after="0"/>
        <w:jc w:val="center"/>
        <w:rPr>
          <w:rFonts w:ascii="Arial" w:hAnsi="Arial" w:cs="Arial"/>
          <w:b/>
          <w:bCs/>
          <w:sz w:val="24"/>
          <w:szCs w:val="24"/>
        </w:rPr>
      </w:pPr>
    </w:p>
    <w:p w:rsidR="00733E85" w:rsidRPr="00381702" w:rsidRDefault="00733E85" w:rsidP="00733E85">
      <w:pPr>
        <w:pStyle w:val="BodyText3"/>
        <w:spacing w:after="0"/>
        <w:jc w:val="center"/>
        <w:rPr>
          <w:rFonts w:ascii="Arial" w:hAnsi="Arial" w:cs="Arial"/>
          <w:bCs/>
          <w:sz w:val="24"/>
          <w:szCs w:val="24"/>
        </w:rPr>
      </w:pPr>
    </w:p>
    <w:p w:rsidR="00733E85" w:rsidRPr="00381702" w:rsidRDefault="00733E85" w:rsidP="00733E85">
      <w:pPr>
        <w:pStyle w:val="BodyText3"/>
        <w:spacing w:after="0"/>
        <w:jc w:val="both"/>
        <w:rPr>
          <w:sz w:val="24"/>
          <w:szCs w:val="24"/>
        </w:rPr>
      </w:pPr>
      <w:r w:rsidRPr="00381702">
        <w:rPr>
          <w:sz w:val="24"/>
          <w:szCs w:val="24"/>
        </w:rPr>
        <w:t xml:space="preserve">У складу са чланом 26. ЗЈН, ________________________________________, </w:t>
      </w:r>
    </w:p>
    <w:p w:rsidR="00733E85" w:rsidRPr="00381702" w:rsidRDefault="00733E85" w:rsidP="00733E85">
      <w:pPr>
        <w:pStyle w:val="BodyText3"/>
        <w:spacing w:after="0"/>
        <w:jc w:val="both"/>
        <w:rPr>
          <w:sz w:val="24"/>
          <w:szCs w:val="24"/>
        </w:rPr>
      </w:pPr>
      <w:r w:rsidRPr="00381702">
        <w:rPr>
          <w:sz w:val="24"/>
          <w:szCs w:val="24"/>
        </w:rPr>
        <w:t xml:space="preserve">                                                                            (Назив понуђача)</w:t>
      </w:r>
    </w:p>
    <w:p w:rsidR="00733E85" w:rsidRPr="00381702" w:rsidRDefault="00733E85" w:rsidP="00733E85">
      <w:pPr>
        <w:pStyle w:val="BodyText3"/>
        <w:spacing w:after="0"/>
        <w:jc w:val="both"/>
        <w:rPr>
          <w:w w:val="200"/>
          <w:sz w:val="24"/>
          <w:szCs w:val="24"/>
        </w:rPr>
      </w:pPr>
      <w:r w:rsidRPr="00381702">
        <w:rPr>
          <w:sz w:val="24"/>
          <w:szCs w:val="24"/>
        </w:rPr>
        <w:t xml:space="preserve">даје: </w:t>
      </w:r>
    </w:p>
    <w:p w:rsidR="00733E85" w:rsidRPr="00381702" w:rsidRDefault="00733E85" w:rsidP="00733E85">
      <w:pPr>
        <w:pStyle w:val="BodyText3"/>
        <w:spacing w:before="360" w:after="360"/>
        <w:ind w:firstLine="227"/>
        <w:jc w:val="both"/>
        <w:rPr>
          <w:w w:val="200"/>
          <w:sz w:val="24"/>
          <w:szCs w:val="24"/>
        </w:rPr>
      </w:pPr>
    </w:p>
    <w:p w:rsidR="00733E85" w:rsidRPr="00381702" w:rsidRDefault="00733E85" w:rsidP="00733E85">
      <w:pPr>
        <w:pStyle w:val="BodyText3"/>
        <w:spacing w:before="360" w:after="360"/>
        <w:ind w:firstLine="227"/>
        <w:jc w:val="center"/>
        <w:rPr>
          <w:b/>
          <w:bCs/>
          <w:sz w:val="24"/>
          <w:szCs w:val="24"/>
          <w:lang w:val="sr-Cyrl-CS"/>
        </w:rPr>
      </w:pPr>
      <w:r w:rsidRPr="00381702">
        <w:rPr>
          <w:b/>
          <w:bCs/>
          <w:sz w:val="24"/>
          <w:szCs w:val="24"/>
          <w:lang w:val="sr-Cyrl-CS"/>
        </w:rPr>
        <w:t xml:space="preserve">ИЗЈАВУ </w:t>
      </w:r>
    </w:p>
    <w:p w:rsidR="00733E85" w:rsidRPr="00381702" w:rsidRDefault="00733E85" w:rsidP="00733E85">
      <w:pPr>
        <w:pStyle w:val="BodyText3"/>
        <w:spacing w:before="360" w:after="360"/>
        <w:ind w:firstLine="227"/>
        <w:jc w:val="center"/>
        <w:rPr>
          <w:bCs/>
          <w:sz w:val="24"/>
          <w:szCs w:val="24"/>
        </w:rPr>
      </w:pPr>
      <w:r w:rsidRPr="00381702">
        <w:rPr>
          <w:b/>
          <w:bCs/>
          <w:sz w:val="24"/>
          <w:szCs w:val="24"/>
          <w:lang w:val="sr-Cyrl-CS"/>
        </w:rPr>
        <w:t>О НЕЗАВИСНОЈ</w:t>
      </w:r>
      <w:r w:rsidRPr="00381702">
        <w:rPr>
          <w:b/>
          <w:bCs/>
          <w:sz w:val="24"/>
          <w:szCs w:val="24"/>
        </w:rPr>
        <w:t xml:space="preserve"> ПОНУДИ</w:t>
      </w:r>
    </w:p>
    <w:p w:rsidR="00733E85" w:rsidRPr="00381702" w:rsidRDefault="00733E85" w:rsidP="00733E85">
      <w:pPr>
        <w:pStyle w:val="BodyText3"/>
        <w:spacing w:after="0"/>
        <w:jc w:val="both"/>
        <w:rPr>
          <w:bCs/>
          <w:sz w:val="24"/>
          <w:szCs w:val="24"/>
        </w:rPr>
      </w:pPr>
    </w:p>
    <w:p w:rsidR="00733E85" w:rsidRPr="00381702" w:rsidRDefault="00733E85" w:rsidP="00733E85">
      <w:pPr>
        <w:jc w:val="both"/>
      </w:pPr>
      <w:r w:rsidRPr="00381702">
        <w:tab/>
      </w:r>
      <w:r w:rsidRPr="00381702">
        <w:tab/>
      </w:r>
      <w:r w:rsidRPr="00381702">
        <w:tab/>
      </w:r>
    </w:p>
    <w:p w:rsidR="00733E85" w:rsidRPr="00B63DC4" w:rsidRDefault="00733E85" w:rsidP="00B63DC4">
      <w:pPr>
        <w:jc w:val="both"/>
        <w:rPr>
          <w:bCs/>
          <w:iCs/>
        </w:rPr>
      </w:pPr>
      <w:r w:rsidRPr="00381702">
        <w:rPr>
          <w:lang w:val="sr-Cyrl-CS"/>
        </w:rPr>
        <w:tab/>
      </w:r>
      <w:r w:rsidRPr="00381702">
        <w:t>Под пуном материјалном и кривичном одговорношћу п</w:t>
      </w:r>
      <w:r w:rsidRPr="00381702">
        <w:rPr>
          <w:bCs/>
        </w:rPr>
        <w:t>отврђујем да сам понуду</w:t>
      </w:r>
      <w:r w:rsidR="00C27A63">
        <w:rPr>
          <w:bCs/>
        </w:rPr>
        <w:t xml:space="preserve"> за М</w:t>
      </w:r>
      <w:r w:rsidR="005354B6">
        <w:rPr>
          <w:b/>
        </w:rPr>
        <w:t xml:space="preserve">атеријал за одржавање уличне </w:t>
      </w:r>
      <w:r w:rsidR="005354B6" w:rsidRPr="00C27A63">
        <w:rPr>
          <w:b/>
        </w:rPr>
        <w:t>расвете</w:t>
      </w:r>
      <w:r w:rsidR="00A35DBC" w:rsidRPr="00C27A63">
        <w:rPr>
          <w:i/>
          <w:iCs/>
        </w:rPr>
        <w:t>,</w:t>
      </w:r>
      <w:r w:rsidR="00A35DBC" w:rsidRPr="00C27A63">
        <w:t>бр.</w:t>
      </w:r>
      <w:r w:rsidR="00C27A63" w:rsidRPr="00C27A63">
        <w:rPr>
          <w:lang w:val="sr-Cyrl-CS"/>
        </w:rPr>
        <w:t>48</w:t>
      </w:r>
      <w:r w:rsidR="00A35DBC" w:rsidRPr="00C27A63">
        <w:rPr>
          <w:lang w:val="sr-Cyrl-CS"/>
        </w:rPr>
        <w:t>/201</w:t>
      </w:r>
      <w:r w:rsidR="00B63DC4" w:rsidRPr="00C27A63">
        <w:rPr>
          <w:lang w:val="sr-Cyrl-CS"/>
        </w:rPr>
        <w:t>9</w:t>
      </w:r>
      <w:r w:rsidR="00A35DBC" w:rsidRPr="00C27A63">
        <w:t>,</w:t>
      </w:r>
      <w:r w:rsidR="00C27A63">
        <w:t xml:space="preserve"> </w:t>
      </w:r>
      <w:r w:rsidRPr="00C27A63">
        <w:rPr>
          <w:bCs/>
        </w:rPr>
        <w:t>поднео</w:t>
      </w:r>
      <w:r w:rsidRPr="00FF3C96">
        <w:rPr>
          <w:bCs/>
        </w:rPr>
        <w:t xml:space="preserve"> независно</w:t>
      </w:r>
      <w:r w:rsidRPr="00381702">
        <w:rPr>
          <w:bCs/>
        </w:rPr>
        <w:t>, без договора са другим понуђачима или заинтересованим лицима.</w:t>
      </w:r>
    </w:p>
    <w:p w:rsidR="00733E85" w:rsidRPr="00381702" w:rsidRDefault="00733E85" w:rsidP="00733E85">
      <w:pPr>
        <w:jc w:val="both"/>
        <w:rPr>
          <w:bCs/>
        </w:rPr>
      </w:pPr>
    </w:p>
    <w:p w:rsidR="00733E85" w:rsidRPr="00381702" w:rsidRDefault="00733E85" w:rsidP="00733E85">
      <w:pPr>
        <w:jc w:val="both"/>
        <w:rPr>
          <w:bCs/>
        </w:rPr>
      </w:pPr>
    </w:p>
    <w:p w:rsidR="00733E85" w:rsidRPr="00381702" w:rsidRDefault="00733E85" w:rsidP="00733E85">
      <w:pPr>
        <w:pStyle w:val="BodyText3"/>
        <w:spacing w:after="0"/>
        <w:ind w:firstLine="227"/>
        <w:jc w:val="both"/>
        <w:rPr>
          <w:sz w:val="24"/>
          <w:szCs w:val="24"/>
        </w:rPr>
      </w:pPr>
    </w:p>
    <w:tbl>
      <w:tblPr>
        <w:tblW w:w="0" w:type="auto"/>
        <w:jc w:val="center"/>
        <w:tblLayout w:type="fixed"/>
        <w:tblLook w:val="0000"/>
      </w:tblPr>
      <w:tblGrid>
        <w:gridCol w:w="3080"/>
        <w:gridCol w:w="3065"/>
        <w:gridCol w:w="3097"/>
      </w:tblGrid>
      <w:tr w:rsidR="00733E85" w:rsidRPr="00381702" w:rsidTr="00C57D02">
        <w:trPr>
          <w:jc w:val="center"/>
        </w:trPr>
        <w:tc>
          <w:tcPr>
            <w:tcW w:w="3080" w:type="dxa"/>
            <w:shd w:val="clear" w:color="auto" w:fill="auto"/>
            <w:vAlign w:val="center"/>
          </w:tcPr>
          <w:p w:rsidR="00733E85" w:rsidRPr="00381702" w:rsidRDefault="00733E85" w:rsidP="00C57D02">
            <w:pPr>
              <w:pStyle w:val="BodyText2"/>
              <w:spacing w:line="100" w:lineRule="atLeast"/>
              <w:jc w:val="center"/>
            </w:pPr>
            <w:r w:rsidRPr="00381702">
              <w:t>Датум:</w:t>
            </w:r>
          </w:p>
        </w:tc>
        <w:tc>
          <w:tcPr>
            <w:tcW w:w="3065" w:type="dxa"/>
            <w:shd w:val="clear" w:color="auto" w:fill="auto"/>
            <w:vAlign w:val="center"/>
          </w:tcPr>
          <w:p w:rsidR="00733E85" w:rsidRPr="00381702" w:rsidRDefault="00733E85" w:rsidP="00C57D02">
            <w:pPr>
              <w:pStyle w:val="BodyText2"/>
              <w:spacing w:line="100" w:lineRule="atLeast"/>
              <w:jc w:val="center"/>
            </w:pPr>
            <w:r w:rsidRPr="00381702">
              <w:t>М.П.</w:t>
            </w:r>
          </w:p>
        </w:tc>
        <w:tc>
          <w:tcPr>
            <w:tcW w:w="3097" w:type="dxa"/>
            <w:shd w:val="clear" w:color="auto" w:fill="auto"/>
            <w:vAlign w:val="center"/>
          </w:tcPr>
          <w:p w:rsidR="00733E85" w:rsidRPr="00381702" w:rsidRDefault="00733E85" w:rsidP="00C57D02">
            <w:pPr>
              <w:pStyle w:val="BodyText2"/>
              <w:spacing w:line="100" w:lineRule="atLeast"/>
              <w:jc w:val="center"/>
            </w:pPr>
            <w:r w:rsidRPr="00381702">
              <w:t>Потпис понуђача</w:t>
            </w:r>
          </w:p>
        </w:tc>
      </w:tr>
      <w:tr w:rsidR="00733E85" w:rsidRPr="00381702" w:rsidTr="00C57D02">
        <w:trPr>
          <w:jc w:val="center"/>
        </w:trPr>
        <w:tc>
          <w:tcPr>
            <w:tcW w:w="3080" w:type="dxa"/>
            <w:tcBorders>
              <w:bottom w:val="single" w:sz="4" w:space="0" w:color="000000"/>
            </w:tcBorders>
            <w:shd w:val="clear" w:color="auto" w:fill="auto"/>
          </w:tcPr>
          <w:p w:rsidR="00733E85" w:rsidRPr="00381702" w:rsidRDefault="00733E85" w:rsidP="00C57D02">
            <w:pPr>
              <w:pStyle w:val="BodyText2"/>
              <w:snapToGrid w:val="0"/>
              <w:spacing w:line="100" w:lineRule="atLeast"/>
              <w:jc w:val="both"/>
            </w:pPr>
          </w:p>
        </w:tc>
        <w:tc>
          <w:tcPr>
            <w:tcW w:w="3065" w:type="dxa"/>
            <w:shd w:val="clear" w:color="auto" w:fill="auto"/>
          </w:tcPr>
          <w:p w:rsidR="00733E85" w:rsidRPr="00381702" w:rsidRDefault="00733E85" w:rsidP="00C57D02">
            <w:pPr>
              <w:pStyle w:val="BodyText2"/>
              <w:snapToGrid w:val="0"/>
              <w:spacing w:line="100" w:lineRule="atLeast"/>
              <w:jc w:val="both"/>
            </w:pPr>
          </w:p>
        </w:tc>
        <w:tc>
          <w:tcPr>
            <w:tcW w:w="3097" w:type="dxa"/>
            <w:tcBorders>
              <w:bottom w:val="single" w:sz="4" w:space="0" w:color="000000"/>
            </w:tcBorders>
            <w:shd w:val="clear" w:color="auto" w:fill="auto"/>
          </w:tcPr>
          <w:p w:rsidR="00733E85" w:rsidRPr="00381702" w:rsidRDefault="00733E85" w:rsidP="00C57D02">
            <w:pPr>
              <w:pStyle w:val="BodyText2"/>
              <w:snapToGrid w:val="0"/>
              <w:spacing w:line="100" w:lineRule="atLeast"/>
              <w:jc w:val="both"/>
            </w:pPr>
          </w:p>
        </w:tc>
      </w:tr>
    </w:tbl>
    <w:p w:rsidR="00733E85" w:rsidRPr="00381702" w:rsidRDefault="00733E85" w:rsidP="00733E85">
      <w:pPr>
        <w:pStyle w:val="BodyText3"/>
        <w:spacing w:after="0"/>
        <w:ind w:firstLine="227"/>
        <w:jc w:val="both"/>
        <w:rPr>
          <w:sz w:val="24"/>
          <w:szCs w:val="24"/>
        </w:rPr>
      </w:pPr>
    </w:p>
    <w:p w:rsidR="00733E85" w:rsidRPr="00381702" w:rsidRDefault="00733E85" w:rsidP="00733E85">
      <w:pPr>
        <w:tabs>
          <w:tab w:val="left" w:pos="6028"/>
        </w:tabs>
        <w:autoSpaceDE w:val="0"/>
      </w:pPr>
    </w:p>
    <w:p w:rsidR="00733E85" w:rsidRPr="00381702" w:rsidRDefault="00733E85" w:rsidP="00733E85">
      <w:pPr>
        <w:tabs>
          <w:tab w:val="left" w:pos="6028"/>
        </w:tabs>
        <w:autoSpaceDE w:val="0"/>
        <w:jc w:val="both"/>
        <w:rPr>
          <w:i/>
        </w:rPr>
      </w:pPr>
      <w:r w:rsidRPr="00381702">
        <w:rPr>
          <w:b/>
          <w:bCs/>
          <w:i/>
          <w:iCs/>
        </w:rPr>
        <w:t xml:space="preserve">Напомена: </w:t>
      </w:r>
      <w:r w:rsidRPr="00381702">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82.став 1.тачка 2) ЗЈН.</w:t>
      </w:r>
    </w:p>
    <w:p w:rsidR="00733E85" w:rsidRPr="00381702" w:rsidRDefault="00733E85" w:rsidP="00733E85">
      <w:pPr>
        <w:tabs>
          <w:tab w:val="left" w:pos="6028"/>
        </w:tabs>
        <w:autoSpaceDE w:val="0"/>
        <w:jc w:val="both"/>
        <w:rPr>
          <w:bCs/>
          <w:i/>
          <w:iCs/>
        </w:rPr>
      </w:pPr>
      <w:r w:rsidRPr="00381702">
        <w:rPr>
          <w:b/>
          <w:bCs/>
          <w:i/>
          <w:iCs/>
          <w:u w:val="single"/>
        </w:rPr>
        <w:t>Уколико понуду подноси група понуђача,</w:t>
      </w:r>
      <w:r w:rsidRPr="00381702">
        <w:rPr>
          <w:bCs/>
          <w:i/>
          <w:iCs/>
        </w:rPr>
        <w:t xml:space="preserve"> Изјава мора бити потписана од стране овлашћеног лица сваког понуђача из групе понуђача и оверена печатом.</w:t>
      </w:r>
    </w:p>
    <w:p w:rsidR="00733E85" w:rsidRPr="00381702" w:rsidRDefault="00733E85" w:rsidP="00733E85">
      <w:pPr>
        <w:tabs>
          <w:tab w:val="left" w:pos="6028"/>
        </w:tabs>
        <w:autoSpaceDE w:val="0"/>
        <w:jc w:val="both"/>
        <w:rPr>
          <w:bCs/>
          <w:i/>
          <w:iCs/>
        </w:rPr>
      </w:pPr>
    </w:p>
    <w:p w:rsidR="00733E85" w:rsidRPr="00381702" w:rsidRDefault="00733E85" w:rsidP="00733E85">
      <w:pPr>
        <w:pStyle w:val="BodyText3"/>
        <w:spacing w:after="0"/>
        <w:jc w:val="center"/>
        <w:rPr>
          <w:rFonts w:eastAsia="Arial Unicode MS"/>
          <w:i/>
          <w:sz w:val="24"/>
          <w:szCs w:val="24"/>
        </w:rPr>
      </w:pPr>
    </w:p>
    <w:p w:rsidR="00733E85" w:rsidRPr="00381702" w:rsidRDefault="00733E85" w:rsidP="00733E85">
      <w:pPr>
        <w:jc w:val="both"/>
        <w:rPr>
          <w:color w:val="auto"/>
          <w:lang w:val="sr-Cyrl-CS"/>
        </w:rPr>
      </w:pPr>
    </w:p>
    <w:p w:rsidR="00733E85" w:rsidRPr="00381702" w:rsidRDefault="00733E85" w:rsidP="00733E85">
      <w:pPr>
        <w:jc w:val="both"/>
        <w:rPr>
          <w:color w:val="auto"/>
          <w:lang w:val="sr-Cyrl-CS"/>
        </w:rPr>
      </w:pPr>
    </w:p>
    <w:p w:rsidR="00733E85" w:rsidRDefault="00733E85" w:rsidP="00733E85">
      <w:pPr>
        <w:jc w:val="both"/>
        <w:rPr>
          <w:color w:val="auto"/>
          <w:lang w:val="sr-Cyrl-CS"/>
        </w:rPr>
      </w:pPr>
    </w:p>
    <w:p w:rsidR="002C7FEA" w:rsidRDefault="002C7FEA" w:rsidP="00733E85">
      <w:pPr>
        <w:jc w:val="both"/>
        <w:rPr>
          <w:color w:val="auto"/>
          <w:lang w:val="sr-Cyrl-CS"/>
        </w:rPr>
      </w:pPr>
    </w:p>
    <w:p w:rsidR="005354B6" w:rsidRDefault="005354B6" w:rsidP="00733E85">
      <w:pPr>
        <w:jc w:val="both"/>
        <w:rPr>
          <w:color w:val="auto"/>
          <w:lang w:val="sr-Cyrl-CS"/>
        </w:rPr>
      </w:pPr>
    </w:p>
    <w:p w:rsidR="005354B6" w:rsidRDefault="005354B6" w:rsidP="00733E85">
      <w:pPr>
        <w:jc w:val="both"/>
        <w:rPr>
          <w:color w:val="auto"/>
          <w:lang w:val="sr-Cyrl-CS"/>
        </w:rPr>
      </w:pPr>
    </w:p>
    <w:p w:rsidR="00733E85" w:rsidRDefault="00733E85" w:rsidP="00733E85">
      <w:pPr>
        <w:jc w:val="both"/>
        <w:rPr>
          <w:color w:val="auto"/>
          <w:lang w:val="sr-Cyrl-CS"/>
        </w:rPr>
      </w:pPr>
    </w:p>
    <w:p w:rsidR="00733E85" w:rsidRPr="00381702" w:rsidRDefault="00733E85" w:rsidP="00733E85">
      <w:pPr>
        <w:jc w:val="both"/>
        <w:rPr>
          <w:color w:val="auto"/>
          <w:lang w:val="sr-Cyrl-CS"/>
        </w:rPr>
      </w:pPr>
    </w:p>
    <w:p w:rsidR="00733E85" w:rsidRDefault="00733E85" w:rsidP="00733E85">
      <w:pPr>
        <w:jc w:val="right"/>
        <w:rPr>
          <w:b/>
          <w:bCs/>
        </w:rPr>
      </w:pPr>
    </w:p>
    <w:p w:rsidR="00733E85" w:rsidRPr="00381702" w:rsidRDefault="00733E85" w:rsidP="00733E85">
      <w:pPr>
        <w:jc w:val="right"/>
        <w:rPr>
          <w:b/>
          <w:bCs/>
        </w:rPr>
      </w:pPr>
      <w:r w:rsidRPr="00381702">
        <w:rPr>
          <w:b/>
          <w:bCs/>
        </w:rPr>
        <w:lastRenderedPageBreak/>
        <w:t>(ОБРАЗАЦ 5)</w:t>
      </w:r>
    </w:p>
    <w:p w:rsidR="00733E85" w:rsidRPr="00381702" w:rsidRDefault="00733E85" w:rsidP="00733E85">
      <w:pPr>
        <w:jc w:val="right"/>
        <w:rPr>
          <w:rFonts w:ascii="Arial" w:hAnsi="Arial" w:cs="Arial"/>
          <w:b/>
          <w:bCs/>
        </w:rPr>
      </w:pPr>
    </w:p>
    <w:p w:rsidR="00733E85" w:rsidRPr="00381702" w:rsidRDefault="00733E85" w:rsidP="00733E85">
      <w:pPr>
        <w:jc w:val="center"/>
        <w:rPr>
          <w:rFonts w:ascii="Arial" w:hAnsi="Arial" w:cs="Arial"/>
          <w:b/>
          <w:bCs/>
        </w:rPr>
      </w:pPr>
      <w:r w:rsidRPr="00381702">
        <w:rPr>
          <w:rFonts w:ascii="Arial" w:hAnsi="Arial" w:cs="Arial"/>
          <w:b/>
          <w:bCs/>
        </w:rPr>
        <w:t>ОБРАЗАЦ ИЗЈАВЕ ПОНУЂАЧА  О ИСПУЊЕНОСТИ ОБАВЕЗНИХ И ДОДАТНИХ УСЛОВА ЗА УЧЕШЋЕ У ПОСТУПКУ ЈАВНЕ НАБАВКЕ -  ЧЛ. 75. И 76. ЗЈН</w:t>
      </w:r>
    </w:p>
    <w:p w:rsidR="00733E85" w:rsidRPr="00381702" w:rsidRDefault="00733E85" w:rsidP="00733E85">
      <w:pPr>
        <w:jc w:val="center"/>
        <w:rPr>
          <w:rFonts w:ascii="Arial" w:hAnsi="Arial" w:cs="Arial"/>
          <w:b/>
          <w:bCs/>
        </w:rPr>
      </w:pPr>
    </w:p>
    <w:p w:rsidR="00733E85" w:rsidRDefault="00733E85" w:rsidP="00733E85">
      <w:pPr>
        <w:jc w:val="both"/>
      </w:pPr>
      <w:r w:rsidRPr="00051827">
        <w:t xml:space="preserve">Под пуном материјалном и кривичном одговорношћу, </w:t>
      </w:r>
      <w:r w:rsidRPr="00051827">
        <w:rPr>
          <w:lang w:val="sr-Cyrl-CS"/>
        </w:rPr>
        <w:t xml:space="preserve">као заступник понуђача, </w:t>
      </w:r>
      <w:r w:rsidRPr="00051827">
        <w:t>дајем следећу</w:t>
      </w:r>
      <w:r w:rsidRPr="00051827">
        <w:tab/>
      </w:r>
      <w:r w:rsidRPr="00051827">
        <w:tab/>
      </w:r>
      <w:r w:rsidRPr="00051827">
        <w:tab/>
      </w:r>
      <w:r w:rsidRPr="00051827">
        <w:tab/>
      </w:r>
    </w:p>
    <w:p w:rsidR="00733E85" w:rsidRPr="00051827" w:rsidRDefault="00733E85" w:rsidP="00733E85">
      <w:pPr>
        <w:jc w:val="both"/>
      </w:pPr>
    </w:p>
    <w:p w:rsidR="00733E85" w:rsidRDefault="00733E85" w:rsidP="00733E85">
      <w:pPr>
        <w:jc w:val="center"/>
        <w:rPr>
          <w:b/>
        </w:rPr>
      </w:pPr>
      <w:r w:rsidRPr="00051827">
        <w:rPr>
          <w:b/>
        </w:rPr>
        <w:t>И З Ј А В У</w:t>
      </w:r>
    </w:p>
    <w:p w:rsidR="00733E85" w:rsidRPr="00051827" w:rsidRDefault="00733E85" w:rsidP="00733E85">
      <w:pPr>
        <w:jc w:val="center"/>
        <w:rPr>
          <w:b/>
        </w:rPr>
      </w:pPr>
    </w:p>
    <w:p w:rsidR="00733E85" w:rsidRPr="00051827" w:rsidRDefault="00733E85" w:rsidP="00733E85">
      <w:pPr>
        <w:jc w:val="center"/>
      </w:pPr>
    </w:p>
    <w:p w:rsidR="00733E85" w:rsidRPr="00051827" w:rsidRDefault="00733E85" w:rsidP="00733E85">
      <w:pPr>
        <w:suppressAutoHyphens w:val="0"/>
        <w:spacing w:line="240" w:lineRule="auto"/>
        <w:ind w:firstLine="708"/>
        <w:jc w:val="both"/>
        <w:rPr>
          <w:iCs/>
        </w:rPr>
      </w:pPr>
      <w:r w:rsidRPr="00051827">
        <w:rPr>
          <w:lang w:val="sr-Cyrl-CS"/>
        </w:rPr>
        <w:t>П</w:t>
      </w:r>
      <w:r w:rsidRPr="00051827">
        <w:t>онуђач</w:t>
      </w:r>
      <w:r w:rsidRPr="00051827">
        <w:rPr>
          <w:i/>
        </w:rPr>
        <w:t xml:space="preserve"> _____________________________________________</w:t>
      </w:r>
      <w:r w:rsidRPr="00051827">
        <w:rPr>
          <w:i/>
          <w:iCs/>
        </w:rPr>
        <w:t>[</w:t>
      </w:r>
      <w:r w:rsidRPr="00051827">
        <w:rPr>
          <w:i/>
        </w:rPr>
        <w:t>навести назив понуђача</w:t>
      </w:r>
      <w:r w:rsidRPr="00051827">
        <w:rPr>
          <w:i/>
          <w:iCs/>
        </w:rPr>
        <w:t>]</w:t>
      </w:r>
      <w:r w:rsidR="00A35DBC">
        <w:t xml:space="preserve"> за</w:t>
      </w:r>
      <w:r w:rsidR="00C27A63">
        <w:t xml:space="preserve"> М</w:t>
      </w:r>
      <w:r w:rsidR="005354B6">
        <w:rPr>
          <w:b/>
          <w:bCs/>
          <w:iCs/>
        </w:rPr>
        <w:t xml:space="preserve">атеријал за одржавање уличне </w:t>
      </w:r>
      <w:r w:rsidR="005354B6" w:rsidRPr="00C27A63">
        <w:rPr>
          <w:b/>
          <w:bCs/>
          <w:iCs/>
        </w:rPr>
        <w:t>расвете</w:t>
      </w:r>
      <w:r w:rsidR="00B63DC4" w:rsidRPr="00C27A63">
        <w:rPr>
          <w:i/>
          <w:iCs/>
        </w:rPr>
        <w:t>,</w:t>
      </w:r>
      <w:r w:rsidR="00B63DC4" w:rsidRPr="00C27A63">
        <w:t>бр.</w:t>
      </w:r>
      <w:r w:rsidR="00C27A63" w:rsidRPr="00C27A63">
        <w:rPr>
          <w:lang w:val="sr-Cyrl-CS"/>
        </w:rPr>
        <w:t>48</w:t>
      </w:r>
      <w:r w:rsidR="00B63DC4" w:rsidRPr="00C27A63">
        <w:rPr>
          <w:lang w:val="sr-Cyrl-CS"/>
        </w:rPr>
        <w:t>/2019</w:t>
      </w:r>
      <w:r w:rsidR="00A35DBC" w:rsidRPr="00C27A63">
        <w:t>,</w:t>
      </w:r>
      <w:r w:rsidRPr="00C27A63">
        <w:t xml:space="preserve"> испуњава</w:t>
      </w:r>
      <w:r w:rsidRPr="00FF3C96">
        <w:t xml:space="preserve"> све</w:t>
      </w:r>
      <w:r w:rsidRPr="00051827">
        <w:t xml:space="preserve"> услове из чл. 75. ЗЈН, односно услове дефинисане конкурсном документацијомза предметну јавну набавку</w:t>
      </w:r>
      <w:r w:rsidRPr="00051827">
        <w:rPr>
          <w:lang w:val="sr-Cyrl-CS"/>
        </w:rPr>
        <w:t>,</w:t>
      </w:r>
      <w:r w:rsidRPr="00051827">
        <w:t xml:space="preserve"> и то:</w:t>
      </w:r>
    </w:p>
    <w:p w:rsidR="00733E85" w:rsidRPr="00051827" w:rsidRDefault="00733E85" w:rsidP="00733E85">
      <w:pPr>
        <w:pStyle w:val="ListParagraph"/>
        <w:numPr>
          <w:ilvl w:val="0"/>
          <w:numId w:val="44"/>
        </w:numPr>
        <w:jc w:val="both"/>
        <w:rPr>
          <w:iCs/>
          <w:lang w:val="sr-Cyrl-CS"/>
        </w:rPr>
      </w:pPr>
      <w:r w:rsidRPr="00051827">
        <w:rPr>
          <w:iCs/>
          <w:lang w:val="sr-Cyrl-CS"/>
        </w:rPr>
        <w:t>Понуђач је р</w:t>
      </w:r>
      <w:r w:rsidRPr="00051827">
        <w:rPr>
          <w:iCs/>
        </w:rPr>
        <w:t>егистрован код надлежног органа, односно уписан у одговарајући регистар (чл. 75. ст. 1. тач. 1) ЗЈН);</w:t>
      </w:r>
    </w:p>
    <w:p w:rsidR="00733E85" w:rsidRPr="00051827" w:rsidRDefault="00733E85" w:rsidP="00733E85">
      <w:pPr>
        <w:pStyle w:val="ListParagraph"/>
        <w:numPr>
          <w:ilvl w:val="0"/>
          <w:numId w:val="44"/>
        </w:numPr>
        <w:jc w:val="both"/>
        <w:rPr>
          <w:bCs/>
          <w:iCs/>
          <w:lang w:val="sr-Cyrl-CS"/>
        </w:rPr>
      </w:pPr>
      <w:r w:rsidRPr="00051827">
        <w:rPr>
          <w:iCs/>
          <w:lang w:val="sr-Cyrl-CS"/>
        </w:rPr>
        <w:t xml:space="preserve">Понуђач и његов </w:t>
      </w:r>
      <w:r w:rsidRPr="00051827">
        <w:rPr>
          <w:iCs/>
        </w:rPr>
        <w:t xml:space="preserve">законски </w:t>
      </w:r>
      <w:r w:rsidRPr="00051827">
        <w:t>заступник нис</w:t>
      </w:r>
      <w:r w:rsidRPr="00051827">
        <w:rPr>
          <w:lang w:val="sr-Cyrl-CS"/>
        </w:rPr>
        <w:t>у</w:t>
      </w:r>
      <w:r w:rsidRPr="00051827">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051827">
        <w:rPr>
          <w:lang w:val="sr-Cyrl-CS"/>
        </w:rPr>
        <w:t>к</w:t>
      </w:r>
      <w:r w:rsidRPr="00051827">
        <w:t>ривично дело преваре</w:t>
      </w:r>
      <w:r w:rsidRPr="00051827">
        <w:rPr>
          <w:iCs/>
        </w:rPr>
        <w:t>(чл. 75. ст. 1. тач. 2) ЗЈН);</w:t>
      </w:r>
    </w:p>
    <w:p w:rsidR="00733E85" w:rsidRPr="00051827" w:rsidRDefault="00733E85" w:rsidP="00733E85">
      <w:pPr>
        <w:pStyle w:val="ListParagraph"/>
        <w:numPr>
          <w:ilvl w:val="0"/>
          <w:numId w:val="44"/>
        </w:numPr>
        <w:jc w:val="both"/>
        <w:rPr>
          <w:lang w:val="sr-Cyrl-CS"/>
        </w:rPr>
      </w:pPr>
      <w:r w:rsidRPr="00051827">
        <w:rPr>
          <w:bCs/>
          <w:iCs/>
          <w:lang w:val="sr-Cyrl-CS"/>
        </w:rPr>
        <w:t>Понуђач је и</w:t>
      </w:r>
      <w:r w:rsidRPr="00051827">
        <w:rPr>
          <w:bCs/>
          <w:iCs/>
        </w:rPr>
        <w:t xml:space="preserve">змирио </w:t>
      </w:r>
      <w:r w:rsidRPr="00051827">
        <w:t>доспеле порезе, доприносе и друге јавне дажбине у складу са прописима Републике Србије (</w:t>
      </w:r>
      <w:r w:rsidRPr="00051827">
        <w:rPr>
          <w:i/>
        </w:rPr>
        <w:t>или стране државе када има седиште на њеној територији)</w:t>
      </w:r>
      <w:r w:rsidRPr="00051827">
        <w:rPr>
          <w:iCs/>
        </w:rPr>
        <w:t xml:space="preserve"> (чл. 75. ст. 1. тач. 4) ЗЈН)</w:t>
      </w:r>
      <w:r w:rsidRPr="00051827">
        <w:rPr>
          <w:i/>
        </w:rPr>
        <w:t>;</w:t>
      </w:r>
    </w:p>
    <w:p w:rsidR="00733E85" w:rsidRPr="00051827" w:rsidRDefault="00733E85" w:rsidP="00733E85">
      <w:pPr>
        <w:pStyle w:val="ListParagraph"/>
        <w:numPr>
          <w:ilvl w:val="0"/>
          <w:numId w:val="44"/>
        </w:numPr>
        <w:jc w:val="both"/>
        <w:rPr>
          <w:lang w:val="sr-Cyrl-CS"/>
        </w:rPr>
      </w:pPr>
      <w:r w:rsidRPr="00051827">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051827">
        <w:t xml:space="preserve">и нема забрану обављања делатности која је на снази у време подношења понуде за предметну јавну набавку </w:t>
      </w:r>
      <w:r w:rsidRPr="00051827">
        <w:rPr>
          <w:iCs/>
        </w:rPr>
        <w:t>(чл. 75. ст. 2. ЗЈН)</w:t>
      </w:r>
      <w:r w:rsidRPr="00051827">
        <w:t>;</w:t>
      </w:r>
    </w:p>
    <w:p w:rsidR="00733E85" w:rsidRPr="00051827" w:rsidRDefault="00733E85" w:rsidP="00733E85">
      <w:pPr>
        <w:pStyle w:val="ListParagraph"/>
        <w:ind w:left="1080"/>
        <w:jc w:val="both"/>
        <w:rPr>
          <w:iCs/>
        </w:rPr>
      </w:pPr>
    </w:p>
    <w:p w:rsidR="00733E85" w:rsidRPr="00870A39" w:rsidRDefault="00733E85" w:rsidP="00733E85">
      <w:pPr>
        <w:pStyle w:val="NoSpacing"/>
        <w:rPr>
          <w:rFonts w:ascii="Times New Roman" w:hAnsi="Times New Roman" w:cs="Times New Roman"/>
          <w:kern w:val="0"/>
          <w:sz w:val="24"/>
          <w:szCs w:val="24"/>
          <w:lang w:eastAsia="en-US"/>
        </w:rPr>
      </w:pPr>
    </w:p>
    <w:p w:rsidR="00733E85" w:rsidRPr="00051827" w:rsidRDefault="00733E85" w:rsidP="00733E85">
      <w:pPr>
        <w:spacing w:line="480" w:lineRule="auto"/>
      </w:pPr>
      <w:r w:rsidRPr="00051827">
        <w:t>Место:_____________                                                            Понуђач:</w:t>
      </w:r>
    </w:p>
    <w:p w:rsidR="00733E85" w:rsidRPr="00051827" w:rsidRDefault="00733E85" w:rsidP="00733E85">
      <w:pPr>
        <w:spacing w:line="480" w:lineRule="auto"/>
        <w:rPr>
          <w:b/>
          <w:bCs/>
          <w:i/>
        </w:rPr>
      </w:pPr>
      <w:r w:rsidRPr="00051827">
        <w:t>Датум:_____________                         М.П.                     _____________________</w:t>
      </w:r>
    </w:p>
    <w:p w:rsidR="00733E85" w:rsidRPr="00051827" w:rsidRDefault="00733E85" w:rsidP="00733E85">
      <w:pPr>
        <w:pStyle w:val="ListParagraph"/>
        <w:ind w:left="0"/>
        <w:jc w:val="both"/>
        <w:rPr>
          <w:b/>
          <w:bCs/>
          <w:i/>
        </w:rPr>
      </w:pPr>
    </w:p>
    <w:p w:rsidR="00733E85" w:rsidRPr="00051827" w:rsidRDefault="00733E85" w:rsidP="00733E85">
      <w:pPr>
        <w:pStyle w:val="ListParagraph"/>
        <w:ind w:left="0"/>
        <w:jc w:val="both"/>
        <w:rPr>
          <w:bCs/>
          <w:i/>
          <w:iCs/>
        </w:rPr>
      </w:pPr>
      <w:r w:rsidRPr="00051827">
        <w:rPr>
          <w:b/>
          <w:bCs/>
          <w:i/>
        </w:rPr>
        <w:t>Напомена:</w:t>
      </w:r>
      <w:r w:rsidRPr="00051827">
        <w:rPr>
          <w:b/>
          <w:bCs/>
          <w:i/>
          <w:iCs/>
          <w:u w:val="single"/>
        </w:rPr>
        <w:t>Уколико понуду подноси група понуђача,</w:t>
      </w:r>
      <w:r w:rsidRPr="00051827">
        <w:rPr>
          <w:bCs/>
          <w:i/>
          <w:iCs/>
        </w:rPr>
        <w:t xml:space="preserve"> Изјава мора бити потписана од стране овлашћеног лица сваког понуђача из групе понуђача и оверена печатом</w:t>
      </w:r>
      <w:r w:rsidRPr="00051827">
        <w:rPr>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051827">
        <w:rPr>
          <w:bCs/>
          <w:i/>
          <w:iCs/>
        </w:rPr>
        <w:t>.</w:t>
      </w:r>
    </w:p>
    <w:p w:rsidR="00733E85" w:rsidRPr="00051827" w:rsidRDefault="00733E85" w:rsidP="00733E85">
      <w:pPr>
        <w:jc w:val="right"/>
        <w:rPr>
          <w:b/>
          <w:bCs/>
        </w:rPr>
      </w:pPr>
    </w:p>
    <w:p w:rsidR="00733E85" w:rsidRPr="00051827" w:rsidRDefault="00733E85" w:rsidP="00733E85">
      <w:pPr>
        <w:jc w:val="right"/>
        <w:rPr>
          <w:b/>
          <w:bCs/>
        </w:rPr>
      </w:pPr>
    </w:p>
    <w:p w:rsidR="00733E85" w:rsidRDefault="00733E85" w:rsidP="00733E85">
      <w:pPr>
        <w:jc w:val="right"/>
        <w:rPr>
          <w:b/>
          <w:bCs/>
        </w:rPr>
      </w:pPr>
    </w:p>
    <w:p w:rsidR="00733E85" w:rsidRDefault="00733E85" w:rsidP="00733E85">
      <w:pPr>
        <w:jc w:val="right"/>
        <w:rPr>
          <w:b/>
          <w:bCs/>
        </w:rPr>
      </w:pPr>
    </w:p>
    <w:p w:rsidR="00733E85" w:rsidRDefault="00733E85" w:rsidP="00733E85">
      <w:pPr>
        <w:jc w:val="right"/>
        <w:rPr>
          <w:b/>
          <w:bCs/>
        </w:rPr>
      </w:pPr>
    </w:p>
    <w:p w:rsidR="00733E85" w:rsidRDefault="00733E85" w:rsidP="00733E85">
      <w:pPr>
        <w:jc w:val="right"/>
        <w:rPr>
          <w:b/>
          <w:bCs/>
        </w:rPr>
      </w:pPr>
    </w:p>
    <w:p w:rsidR="00733E85" w:rsidRDefault="00733E85" w:rsidP="00733E85">
      <w:pPr>
        <w:jc w:val="right"/>
        <w:rPr>
          <w:b/>
          <w:bCs/>
        </w:rPr>
      </w:pPr>
    </w:p>
    <w:p w:rsidR="00733E85" w:rsidRDefault="00733E85" w:rsidP="00733E85">
      <w:pPr>
        <w:jc w:val="right"/>
        <w:rPr>
          <w:b/>
          <w:bCs/>
        </w:rPr>
      </w:pPr>
    </w:p>
    <w:p w:rsidR="00F232BD" w:rsidRDefault="00F232BD" w:rsidP="00733E85">
      <w:pPr>
        <w:jc w:val="right"/>
        <w:rPr>
          <w:b/>
          <w:bCs/>
        </w:rPr>
      </w:pPr>
    </w:p>
    <w:p w:rsidR="00F232BD" w:rsidRPr="00F232BD" w:rsidRDefault="00F232BD" w:rsidP="00733E85">
      <w:pPr>
        <w:jc w:val="right"/>
        <w:rPr>
          <w:b/>
          <w:bCs/>
        </w:rPr>
      </w:pPr>
    </w:p>
    <w:p w:rsidR="00733E85" w:rsidRPr="00381702" w:rsidRDefault="00733E85" w:rsidP="00733E85">
      <w:pPr>
        <w:jc w:val="right"/>
        <w:rPr>
          <w:b/>
          <w:bCs/>
        </w:rPr>
      </w:pPr>
    </w:p>
    <w:p w:rsidR="00733E85" w:rsidRDefault="00733E85" w:rsidP="00733E85">
      <w:pPr>
        <w:jc w:val="right"/>
        <w:rPr>
          <w:b/>
          <w:bCs/>
        </w:rPr>
      </w:pPr>
    </w:p>
    <w:p w:rsidR="004C68DB" w:rsidRDefault="004C68DB" w:rsidP="00733E85">
      <w:pPr>
        <w:jc w:val="right"/>
        <w:rPr>
          <w:b/>
          <w:bCs/>
        </w:rPr>
      </w:pPr>
    </w:p>
    <w:p w:rsidR="00C6345D" w:rsidRPr="00C6345D" w:rsidRDefault="00C6345D" w:rsidP="00733E85">
      <w:pPr>
        <w:jc w:val="right"/>
        <w:rPr>
          <w:b/>
          <w:bCs/>
        </w:rPr>
      </w:pPr>
    </w:p>
    <w:p w:rsidR="00733E85" w:rsidRPr="00381702" w:rsidRDefault="00733E85" w:rsidP="00733E85">
      <w:pPr>
        <w:jc w:val="right"/>
        <w:rPr>
          <w:b/>
          <w:bCs/>
        </w:rPr>
      </w:pPr>
      <w:r w:rsidRPr="00381702">
        <w:rPr>
          <w:b/>
          <w:bCs/>
        </w:rPr>
        <w:lastRenderedPageBreak/>
        <w:t>(ОБРАЗАЦ 6)</w:t>
      </w:r>
    </w:p>
    <w:p w:rsidR="00733E85" w:rsidRPr="00381702" w:rsidRDefault="00733E85" w:rsidP="00733E85">
      <w:pPr>
        <w:jc w:val="right"/>
        <w:rPr>
          <w:rFonts w:ascii="Arial" w:hAnsi="Arial" w:cs="Arial"/>
          <w:b/>
          <w:bCs/>
        </w:rPr>
      </w:pPr>
    </w:p>
    <w:p w:rsidR="00733E85" w:rsidRPr="00381702" w:rsidRDefault="00733E85" w:rsidP="00733E85">
      <w:pPr>
        <w:jc w:val="center"/>
        <w:rPr>
          <w:rFonts w:ascii="Arial" w:hAnsi="Arial" w:cs="Arial"/>
          <w:b/>
          <w:bCs/>
        </w:rPr>
      </w:pPr>
      <w:r w:rsidRPr="00381702">
        <w:rPr>
          <w:rFonts w:ascii="Arial" w:hAnsi="Arial" w:cs="Arial"/>
          <w:b/>
          <w:bCs/>
        </w:rPr>
        <w:t>ОБРАЗАЦ ИЗЈАВЕ ПОДИЗВОЂАЧА  О ИСПУЊЕНОСТИ ОБАВЕЗНИХ УСЛОВА ЗА УЧЕШЋЕ У ПОСТУПКУ ЈАВНЕ НАБАВКЕ -  ЧЛ. 75. ЗЈН</w:t>
      </w:r>
    </w:p>
    <w:p w:rsidR="00733E85" w:rsidRPr="00381702" w:rsidRDefault="00733E85" w:rsidP="00733E85">
      <w:pPr>
        <w:jc w:val="both"/>
        <w:rPr>
          <w:rFonts w:ascii="Arial" w:hAnsi="Arial" w:cs="Arial"/>
        </w:rPr>
      </w:pPr>
      <w:r w:rsidRPr="00381702">
        <w:rPr>
          <w:rFonts w:ascii="Arial" w:hAnsi="Arial" w:cs="Arial"/>
        </w:rPr>
        <w:tab/>
      </w:r>
      <w:r w:rsidRPr="00381702">
        <w:rPr>
          <w:rFonts w:ascii="Arial" w:hAnsi="Arial" w:cs="Arial"/>
        </w:rPr>
        <w:tab/>
      </w:r>
      <w:r w:rsidRPr="00381702">
        <w:rPr>
          <w:rFonts w:ascii="Arial" w:hAnsi="Arial" w:cs="Arial"/>
        </w:rPr>
        <w:tab/>
      </w:r>
      <w:r w:rsidRPr="00381702">
        <w:rPr>
          <w:rFonts w:ascii="Arial" w:hAnsi="Arial" w:cs="Arial"/>
        </w:rPr>
        <w:tab/>
      </w:r>
    </w:p>
    <w:p w:rsidR="00733E85" w:rsidRPr="00381702" w:rsidRDefault="00733E85" w:rsidP="00733E85">
      <w:pPr>
        <w:jc w:val="center"/>
        <w:rPr>
          <w:rFonts w:ascii="Arial" w:hAnsi="Arial" w:cs="Arial"/>
          <w:b/>
          <w:bCs/>
        </w:rPr>
      </w:pPr>
    </w:p>
    <w:p w:rsidR="00733E85" w:rsidRPr="00381702" w:rsidRDefault="00733E85" w:rsidP="00733E85">
      <w:pPr>
        <w:jc w:val="center"/>
        <w:rPr>
          <w:rFonts w:ascii="Arial" w:hAnsi="Arial" w:cs="Arial"/>
          <w:b/>
          <w:bCs/>
        </w:rPr>
      </w:pPr>
    </w:p>
    <w:p w:rsidR="00733E85" w:rsidRPr="00381702" w:rsidRDefault="00733E85" w:rsidP="00733E85">
      <w:pPr>
        <w:ind w:firstLine="708"/>
        <w:jc w:val="both"/>
      </w:pPr>
      <w:r w:rsidRPr="00381702">
        <w:t xml:space="preserve">Под пуном материјалном и кривичном одговорношћу, </w:t>
      </w:r>
      <w:r w:rsidRPr="00381702">
        <w:rPr>
          <w:lang w:val="sr-Cyrl-CS"/>
        </w:rPr>
        <w:t xml:space="preserve">као заступник подизвођача, </w:t>
      </w:r>
      <w:r w:rsidRPr="00381702">
        <w:t>дајем следећу</w:t>
      </w:r>
      <w:r w:rsidRPr="00381702">
        <w:tab/>
      </w:r>
      <w:r w:rsidRPr="00381702">
        <w:tab/>
      </w:r>
      <w:r w:rsidRPr="00381702">
        <w:tab/>
      </w:r>
      <w:r w:rsidRPr="00381702">
        <w:tab/>
      </w:r>
    </w:p>
    <w:p w:rsidR="00733E85" w:rsidRPr="00381702" w:rsidRDefault="00733E85" w:rsidP="00733E85">
      <w:pPr>
        <w:jc w:val="both"/>
        <w:rPr>
          <w:lang w:val="sr-Cyrl-CS"/>
        </w:rPr>
      </w:pPr>
    </w:p>
    <w:p w:rsidR="00733E85" w:rsidRPr="00381702" w:rsidRDefault="00733E85" w:rsidP="00733E85">
      <w:pPr>
        <w:jc w:val="both"/>
        <w:rPr>
          <w:lang w:val="sr-Cyrl-CS"/>
        </w:rPr>
      </w:pPr>
    </w:p>
    <w:p w:rsidR="00733E85" w:rsidRPr="00381702" w:rsidRDefault="00733E85" w:rsidP="00733E85">
      <w:pPr>
        <w:jc w:val="center"/>
        <w:rPr>
          <w:b/>
        </w:rPr>
      </w:pPr>
      <w:r w:rsidRPr="00381702">
        <w:rPr>
          <w:b/>
        </w:rPr>
        <w:t>И З Ј А В У</w:t>
      </w:r>
    </w:p>
    <w:p w:rsidR="00733E85" w:rsidRPr="00381702" w:rsidRDefault="00733E85" w:rsidP="00733E85">
      <w:pPr>
        <w:jc w:val="center"/>
      </w:pPr>
    </w:p>
    <w:p w:rsidR="00733E85" w:rsidRPr="00381702" w:rsidRDefault="00733E85" w:rsidP="00733E85">
      <w:pPr>
        <w:jc w:val="both"/>
        <w:rPr>
          <w:lang w:val="sr-Cyrl-CS"/>
        </w:rPr>
      </w:pPr>
    </w:p>
    <w:p w:rsidR="00733E85" w:rsidRPr="00381702" w:rsidRDefault="00733E85" w:rsidP="00733E85">
      <w:pPr>
        <w:suppressAutoHyphens w:val="0"/>
        <w:spacing w:line="240" w:lineRule="auto"/>
        <w:ind w:firstLine="708"/>
        <w:jc w:val="both"/>
        <w:rPr>
          <w:iCs/>
          <w:lang w:val="sr-Cyrl-CS"/>
        </w:rPr>
      </w:pPr>
      <w:r w:rsidRPr="00381702">
        <w:rPr>
          <w:lang w:val="sr-Cyrl-CS"/>
        </w:rPr>
        <w:t>П</w:t>
      </w:r>
      <w:r w:rsidRPr="00381702">
        <w:t xml:space="preserve">одизвођач </w:t>
      </w:r>
      <w:r w:rsidRPr="00381702">
        <w:rPr>
          <w:i/>
        </w:rPr>
        <w:t xml:space="preserve"> _____________________________________________</w:t>
      </w:r>
      <w:r w:rsidRPr="00381702">
        <w:rPr>
          <w:i/>
          <w:iCs/>
        </w:rPr>
        <w:t>[</w:t>
      </w:r>
      <w:r w:rsidRPr="00381702">
        <w:rPr>
          <w:i/>
        </w:rPr>
        <w:t>навести назив подизвођача</w:t>
      </w:r>
      <w:r w:rsidRPr="00381702">
        <w:rPr>
          <w:i/>
          <w:iCs/>
        </w:rPr>
        <w:t>]</w:t>
      </w:r>
      <w:r w:rsidR="00C6345D">
        <w:rPr>
          <w:i/>
          <w:iCs/>
        </w:rPr>
        <w:t xml:space="preserve"> </w:t>
      </w:r>
      <w:r w:rsidR="00A35DBC">
        <w:t>за</w:t>
      </w:r>
      <w:r w:rsidR="00C6345D">
        <w:t xml:space="preserve"> М</w:t>
      </w:r>
      <w:r w:rsidR="005354B6">
        <w:rPr>
          <w:b/>
          <w:bCs/>
          <w:iCs/>
        </w:rPr>
        <w:t xml:space="preserve">атеријал за одржавање уличне </w:t>
      </w:r>
      <w:r w:rsidR="005354B6" w:rsidRPr="00C6345D">
        <w:rPr>
          <w:b/>
          <w:bCs/>
          <w:iCs/>
        </w:rPr>
        <w:t>расвете</w:t>
      </w:r>
      <w:r w:rsidR="00C6345D" w:rsidRPr="00C6345D">
        <w:rPr>
          <w:b/>
          <w:bCs/>
          <w:iCs/>
        </w:rPr>
        <w:t xml:space="preserve"> </w:t>
      </w:r>
      <w:r w:rsidR="00B63DC4" w:rsidRPr="00C6345D">
        <w:t>бр.</w:t>
      </w:r>
      <w:r w:rsidR="00C6345D" w:rsidRPr="00C6345D">
        <w:rPr>
          <w:lang w:val="sr-Cyrl-CS"/>
        </w:rPr>
        <w:t>48</w:t>
      </w:r>
      <w:r w:rsidR="00B63DC4" w:rsidRPr="00C6345D">
        <w:rPr>
          <w:lang w:val="sr-Cyrl-CS"/>
        </w:rPr>
        <w:t>/2019</w:t>
      </w:r>
      <w:r w:rsidR="00A35DBC" w:rsidRPr="00C6345D">
        <w:t>,</w:t>
      </w:r>
      <w:r w:rsidRPr="00C6345D">
        <w:t xml:space="preserve"> испуњава</w:t>
      </w:r>
      <w:r w:rsidRPr="00381702">
        <w:t xml:space="preserve"> све услове из чл. 75. ЗЈН, односно услове дефинисане конкурсном документацијомза предметну јавну набавку</w:t>
      </w:r>
      <w:r w:rsidRPr="00381702">
        <w:rPr>
          <w:lang w:val="sr-Cyrl-CS"/>
        </w:rPr>
        <w:t>,</w:t>
      </w:r>
      <w:r w:rsidRPr="00381702">
        <w:t xml:space="preserve"> и то:</w:t>
      </w:r>
    </w:p>
    <w:p w:rsidR="00733E85" w:rsidRPr="00381702" w:rsidRDefault="00733E85" w:rsidP="00733E85">
      <w:pPr>
        <w:jc w:val="both"/>
        <w:rPr>
          <w:iCs/>
        </w:rPr>
      </w:pPr>
    </w:p>
    <w:p w:rsidR="00733E85" w:rsidRPr="00381702" w:rsidRDefault="00733E85" w:rsidP="00733E85">
      <w:pPr>
        <w:pStyle w:val="ListParagraph"/>
        <w:numPr>
          <w:ilvl w:val="0"/>
          <w:numId w:val="45"/>
        </w:numPr>
        <w:jc w:val="both"/>
        <w:rPr>
          <w:iCs/>
          <w:lang w:val="sr-Cyrl-CS"/>
        </w:rPr>
      </w:pPr>
      <w:r w:rsidRPr="00381702">
        <w:rPr>
          <w:iCs/>
          <w:lang w:val="sr-Cyrl-CS"/>
        </w:rPr>
        <w:t>Подизвођач је р</w:t>
      </w:r>
      <w:r w:rsidRPr="00381702">
        <w:rPr>
          <w:iCs/>
        </w:rPr>
        <w:t>егистрован код надлежног органа, односно уписан у одговарајући регистар (чл. 75. ст. 1. тач. 1) ЗЈН);</w:t>
      </w:r>
    </w:p>
    <w:p w:rsidR="00733E85" w:rsidRPr="00381702" w:rsidRDefault="00733E85" w:rsidP="00733E85">
      <w:pPr>
        <w:pStyle w:val="ListParagraph"/>
        <w:numPr>
          <w:ilvl w:val="0"/>
          <w:numId w:val="45"/>
        </w:numPr>
        <w:jc w:val="both"/>
        <w:rPr>
          <w:bCs/>
          <w:iCs/>
          <w:lang w:val="sr-Cyrl-CS"/>
        </w:rPr>
      </w:pPr>
      <w:r w:rsidRPr="00381702">
        <w:rPr>
          <w:iCs/>
          <w:lang w:val="sr-Cyrl-CS"/>
        </w:rPr>
        <w:t xml:space="preserve">Подизвођач и његов </w:t>
      </w:r>
      <w:r w:rsidRPr="00381702">
        <w:rPr>
          <w:iCs/>
        </w:rPr>
        <w:t xml:space="preserve">законски </w:t>
      </w:r>
      <w:r w:rsidRPr="00381702">
        <w:t>заступник нис</w:t>
      </w:r>
      <w:r w:rsidRPr="00381702">
        <w:rPr>
          <w:lang w:val="sr-Cyrl-CS"/>
        </w:rPr>
        <w:t>у</w:t>
      </w:r>
      <w:r w:rsidRPr="00381702">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81702">
        <w:rPr>
          <w:lang w:val="sr-Cyrl-CS"/>
        </w:rPr>
        <w:t>к</w:t>
      </w:r>
      <w:r w:rsidRPr="00381702">
        <w:t>ривично дело преваре</w:t>
      </w:r>
      <w:r w:rsidRPr="00381702">
        <w:rPr>
          <w:iCs/>
        </w:rPr>
        <w:t>(чл. 75. ст. 1. тач. 2) ЗЈН);</w:t>
      </w:r>
    </w:p>
    <w:p w:rsidR="00733E85" w:rsidRPr="00381702" w:rsidRDefault="00733E85" w:rsidP="00733E85">
      <w:pPr>
        <w:pStyle w:val="ListParagraph"/>
        <w:numPr>
          <w:ilvl w:val="0"/>
          <w:numId w:val="45"/>
        </w:numPr>
        <w:jc w:val="both"/>
        <w:rPr>
          <w:lang w:val="sr-Cyrl-CS"/>
        </w:rPr>
      </w:pPr>
      <w:r w:rsidRPr="00381702">
        <w:rPr>
          <w:bCs/>
          <w:iCs/>
          <w:lang w:val="sr-Cyrl-CS"/>
        </w:rPr>
        <w:t>Подизвођач је и</w:t>
      </w:r>
      <w:r w:rsidRPr="00381702">
        <w:rPr>
          <w:bCs/>
          <w:iCs/>
        </w:rPr>
        <w:t xml:space="preserve">змирио </w:t>
      </w:r>
      <w:r w:rsidRPr="00381702">
        <w:t>доспеле порезе, доприносе и друге јавне дажбине у складу са прописима Републике Србије (</w:t>
      </w:r>
      <w:r w:rsidRPr="00381702">
        <w:rPr>
          <w:i/>
        </w:rPr>
        <w:t>или стране државе када има седиште на њеној територији)</w:t>
      </w:r>
      <w:r w:rsidRPr="00381702">
        <w:rPr>
          <w:iCs/>
        </w:rPr>
        <w:t xml:space="preserve"> (чл. 75. ст. 1. тач. 4) ЗЈН)</w:t>
      </w:r>
      <w:r w:rsidRPr="00381702">
        <w:rPr>
          <w:i/>
        </w:rPr>
        <w:t>;</w:t>
      </w:r>
    </w:p>
    <w:p w:rsidR="00733E85" w:rsidRPr="00381702" w:rsidRDefault="00733E85" w:rsidP="00733E85">
      <w:pPr>
        <w:pStyle w:val="ListParagraph"/>
        <w:numPr>
          <w:ilvl w:val="0"/>
          <w:numId w:val="45"/>
        </w:numPr>
        <w:jc w:val="both"/>
        <w:rPr>
          <w:lang w:val="sr-Cyrl-CS"/>
        </w:rPr>
      </w:pPr>
      <w:r w:rsidRPr="00381702">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81702">
        <w:t xml:space="preserve">и нема забрану обављања делатности која је на снази у време подношења понуде за предметну јавну набавку </w:t>
      </w:r>
      <w:r w:rsidRPr="00381702">
        <w:rPr>
          <w:iCs/>
        </w:rPr>
        <w:t>(чл. 75. ст. 2. ЗЈН)</w:t>
      </w:r>
      <w:r w:rsidRPr="00381702">
        <w:t>.</w:t>
      </w:r>
    </w:p>
    <w:p w:rsidR="00733E85" w:rsidRPr="00381702" w:rsidRDefault="00733E85" w:rsidP="00733E85">
      <w:pPr>
        <w:pStyle w:val="ListParagraph"/>
        <w:ind w:left="1080"/>
        <w:jc w:val="both"/>
        <w:rPr>
          <w:iCs/>
          <w:lang w:val="sr-Cyrl-CS"/>
        </w:rPr>
      </w:pPr>
    </w:p>
    <w:p w:rsidR="00733E85" w:rsidRPr="00381702" w:rsidRDefault="00733E85" w:rsidP="00733E85">
      <w:pPr>
        <w:pStyle w:val="ListParagraph"/>
        <w:jc w:val="both"/>
        <w:rPr>
          <w:iCs/>
        </w:rPr>
      </w:pPr>
    </w:p>
    <w:p w:rsidR="00733E85" w:rsidRPr="00381702" w:rsidRDefault="00733E85" w:rsidP="00733E85">
      <w:pPr>
        <w:spacing w:line="480" w:lineRule="auto"/>
        <w:jc w:val="both"/>
        <w:rPr>
          <w:i/>
          <w:lang w:val="sr-Cyrl-CS"/>
        </w:rPr>
      </w:pPr>
    </w:p>
    <w:p w:rsidR="00733E85" w:rsidRPr="00381702" w:rsidRDefault="00733E85" w:rsidP="00733E85">
      <w:pPr>
        <w:spacing w:line="480" w:lineRule="auto"/>
      </w:pPr>
      <w:r w:rsidRPr="00381702">
        <w:t>Место:_____________                                                            Подизвођач:</w:t>
      </w:r>
    </w:p>
    <w:p w:rsidR="00733E85" w:rsidRPr="00381702" w:rsidRDefault="00733E85" w:rsidP="00733E85">
      <w:pPr>
        <w:spacing w:line="480" w:lineRule="auto"/>
        <w:rPr>
          <w:b/>
          <w:bCs/>
          <w:i/>
        </w:rPr>
      </w:pPr>
      <w:r w:rsidRPr="00381702">
        <w:t xml:space="preserve">Датум:_____________                         М.П.                     _____________________                                                        </w:t>
      </w:r>
    </w:p>
    <w:p w:rsidR="00733E85" w:rsidRPr="00381702" w:rsidRDefault="00733E85" w:rsidP="00733E85">
      <w:pPr>
        <w:pStyle w:val="BodyText2"/>
        <w:spacing w:line="100" w:lineRule="atLeast"/>
        <w:jc w:val="both"/>
        <w:rPr>
          <w:b/>
          <w:bCs/>
          <w:i/>
          <w:lang w:val="sr-Cyrl-CS"/>
        </w:rPr>
      </w:pPr>
    </w:p>
    <w:p w:rsidR="00733E85" w:rsidRPr="00381702" w:rsidRDefault="00733E85" w:rsidP="00733E85">
      <w:pPr>
        <w:pStyle w:val="ListParagraph"/>
        <w:ind w:left="0"/>
        <w:jc w:val="both"/>
        <w:rPr>
          <w:bCs/>
          <w:i/>
          <w:iCs/>
        </w:rPr>
      </w:pPr>
      <w:r w:rsidRPr="00381702">
        <w:rPr>
          <w:b/>
          <w:bCs/>
          <w:i/>
        </w:rPr>
        <w:t>Напомена:</w:t>
      </w:r>
      <w:r w:rsidRPr="00381702">
        <w:rPr>
          <w:b/>
          <w:bCs/>
          <w:i/>
          <w:iCs/>
          <w:u w:val="single"/>
        </w:rPr>
        <w:t>Уколико понуђач подноси понуду са подизвођачем</w:t>
      </w:r>
      <w:r w:rsidRPr="00381702">
        <w:rPr>
          <w:bCs/>
          <w:i/>
          <w:iCs/>
        </w:rPr>
        <w:t xml:space="preserve">, Изјавамора бити потписана од стране овлашћеног лица подизвођача и оверена печатом. </w:t>
      </w:r>
    </w:p>
    <w:p w:rsidR="00733E85" w:rsidRDefault="00733E85" w:rsidP="00733E85">
      <w:pPr>
        <w:pStyle w:val="Default"/>
        <w:jc w:val="center"/>
        <w:rPr>
          <w:rFonts w:ascii="Times New Roman" w:hAnsi="Times New Roman" w:cs="Times New Roman"/>
          <w:b/>
          <w:bCs/>
          <w:iCs/>
          <w:sz w:val="28"/>
          <w:szCs w:val="28"/>
        </w:rPr>
      </w:pPr>
    </w:p>
    <w:p w:rsidR="00733E85" w:rsidRDefault="00733E85" w:rsidP="00733E85">
      <w:pPr>
        <w:pStyle w:val="Default"/>
        <w:jc w:val="center"/>
        <w:rPr>
          <w:rFonts w:ascii="Times New Roman" w:hAnsi="Times New Roman" w:cs="Times New Roman"/>
          <w:b/>
          <w:bCs/>
          <w:iCs/>
          <w:sz w:val="28"/>
          <w:szCs w:val="28"/>
        </w:rPr>
      </w:pPr>
    </w:p>
    <w:p w:rsidR="0057670B" w:rsidRDefault="0057670B" w:rsidP="00733E85">
      <w:pPr>
        <w:pStyle w:val="Default"/>
        <w:jc w:val="center"/>
        <w:rPr>
          <w:rFonts w:ascii="Times New Roman" w:hAnsi="Times New Roman" w:cs="Times New Roman"/>
          <w:b/>
          <w:bCs/>
          <w:iCs/>
          <w:sz w:val="28"/>
          <w:szCs w:val="28"/>
        </w:rPr>
      </w:pPr>
    </w:p>
    <w:p w:rsidR="00F7691C" w:rsidRDefault="00F7691C" w:rsidP="007B04DF">
      <w:pPr>
        <w:jc w:val="both"/>
        <w:rPr>
          <w:b/>
          <w:bCs/>
          <w:iCs/>
        </w:rPr>
      </w:pPr>
    </w:p>
    <w:p w:rsidR="002F7C06" w:rsidRDefault="002F7C06" w:rsidP="002F7C06">
      <w:pPr>
        <w:jc w:val="both"/>
        <w:rPr>
          <w:b/>
          <w:bCs/>
          <w:iCs/>
        </w:rPr>
      </w:pPr>
    </w:p>
    <w:p w:rsidR="004C68DB" w:rsidRDefault="004C68DB" w:rsidP="002F7C06">
      <w:pPr>
        <w:jc w:val="both"/>
        <w:rPr>
          <w:b/>
          <w:bCs/>
          <w:iCs/>
        </w:rPr>
      </w:pPr>
    </w:p>
    <w:p w:rsidR="004C68DB" w:rsidRDefault="004C68DB" w:rsidP="002F7C06">
      <w:pPr>
        <w:jc w:val="both"/>
        <w:rPr>
          <w:b/>
          <w:bCs/>
          <w:iCs/>
        </w:rPr>
      </w:pPr>
    </w:p>
    <w:p w:rsidR="004C68DB" w:rsidRPr="002F7C06" w:rsidRDefault="004C68DB" w:rsidP="002F7C06">
      <w:pPr>
        <w:jc w:val="both"/>
        <w:rPr>
          <w:b/>
          <w:bCs/>
          <w:iCs/>
        </w:rPr>
      </w:pPr>
    </w:p>
    <w:p w:rsidR="00733E85" w:rsidRPr="008C315E" w:rsidRDefault="00733E85" w:rsidP="00733E85">
      <w:pPr>
        <w:pStyle w:val="Default"/>
        <w:shd w:val="clear" w:color="auto" w:fill="C6D9F1" w:themeFill="text2" w:themeFillTint="33"/>
        <w:jc w:val="center"/>
        <w:rPr>
          <w:rFonts w:ascii="Times New Roman" w:hAnsi="Times New Roman" w:cs="Times New Roman"/>
          <w:sz w:val="28"/>
          <w:szCs w:val="28"/>
        </w:rPr>
      </w:pPr>
      <w:r>
        <w:rPr>
          <w:rFonts w:ascii="Times New Roman" w:hAnsi="Times New Roman" w:cs="Times New Roman"/>
          <w:b/>
          <w:bCs/>
          <w:iCs/>
          <w:sz w:val="28"/>
          <w:szCs w:val="28"/>
        </w:rPr>
        <w:lastRenderedPageBreak/>
        <w:t>VII</w:t>
      </w:r>
      <w:r w:rsidRPr="008C315E">
        <w:rPr>
          <w:rFonts w:ascii="Times New Roman" w:hAnsi="Times New Roman" w:cs="Times New Roman"/>
          <w:b/>
          <w:bCs/>
          <w:iCs/>
          <w:sz w:val="28"/>
          <w:szCs w:val="28"/>
        </w:rPr>
        <w:t xml:space="preserve"> МОДЕЛ УГОВОРА</w:t>
      </w:r>
    </w:p>
    <w:p w:rsidR="00733E85" w:rsidRPr="008C315E" w:rsidRDefault="00733E85" w:rsidP="00733E85">
      <w:pPr>
        <w:pStyle w:val="Default"/>
        <w:rPr>
          <w:rFonts w:ascii="Times New Roman" w:hAnsi="Times New Roman" w:cs="Times New Roman"/>
          <w:b/>
          <w:bCs/>
          <w:iCs/>
          <w:sz w:val="23"/>
          <w:szCs w:val="23"/>
          <w:lang w:val="sr-Cyrl-CS"/>
        </w:rPr>
      </w:pPr>
    </w:p>
    <w:p w:rsidR="00A35DBC" w:rsidRDefault="00733E85" w:rsidP="00733E85">
      <w:pPr>
        <w:pStyle w:val="Default"/>
        <w:jc w:val="center"/>
        <w:rPr>
          <w:rFonts w:ascii="Times New Roman" w:hAnsi="Times New Roman" w:cs="Times New Roman"/>
          <w:b/>
          <w:bCs/>
          <w:iCs/>
        </w:rPr>
      </w:pPr>
      <w:r w:rsidRPr="003E1D12">
        <w:rPr>
          <w:rFonts w:ascii="Times New Roman" w:hAnsi="Times New Roman" w:cs="Times New Roman"/>
          <w:b/>
          <w:bCs/>
          <w:iCs/>
        </w:rPr>
        <w:t xml:space="preserve">УГОВОР </w:t>
      </w:r>
    </w:p>
    <w:p w:rsidR="00733E85" w:rsidRPr="003E1D12" w:rsidRDefault="00C6345D" w:rsidP="00733E85">
      <w:pPr>
        <w:pStyle w:val="Default"/>
        <w:jc w:val="center"/>
        <w:rPr>
          <w:rFonts w:ascii="Times New Roman" w:hAnsi="Times New Roman" w:cs="Times New Roman"/>
          <w:lang w:val="sr-Cyrl-CS"/>
        </w:rPr>
      </w:pPr>
      <w:r>
        <w:rPr>
          <w:rFonts w:ascii="Times New Roman" w:hAnsi="Times New Roman" w:cs="Times New Roman"/>
          <w:b/>
          <w:bCs/>
          <w:iCs/>
          <w:lang w:val="sr-Cyrl-CS"/>
        </w:rPr>
        <w:t>о</w:t>
      </w:r>
      <w:r w:rsidR="002802CB">
        <w:rPr>
          <w:rFonts w:ascii="Times New Roman" w:hAnsi="Times New Roman" w:cs="Times New Roman"/>
          <w:b/>
          <w:bCs/>
          <w:iCs/>
          <w:lang w:val="sr-Cyrl-CS"/>
        </w:rPr>
        <w:t xml:space="preserve"> </w:t>
      </w:r>
      <w:r w:rsidR="00A35DBC">
        <w:rPr>
          <w:rFonts w:ascii="Times New Roman" w:hAnsi="Times New Roman" w:cs="Times New Roman"/>
          <w:b/>
          <w:bCs/>
          <w:iCs/>
          <w:lang w:val="sr-Cyrl-CS"/>
        </w:rPr>
        <w:t>јавн</w:t>
      </w:r>
      <w:r w:rsidR="00AC18A6">
        <w:rPr>
          <w:rFonts w:ascii="Times New Roman" w:hAnsi="Times New Roman" w:cs="Times New Roman"/>
          <w:b/>
          <w:bCs/>
          <w:iCs/>
          <w:lang w:val="sr-Cyrl-CS"/>
        </w:rPr>
        <w:t>ој</w:t>
      </w:r>
      <w:r w:rsidR="00A35DBC">
        <w:rPr>
          <w:rFonts w:ascii="Times New Roman" w:hAnsi="Times New Roman" w:cs="Times New Roman"/>
          <w:b/>
          <w:bCs/>
          <w:iCs/>
          <w:lang w:val="sr-Cyrl-CS"/>
        </w:rPr>
        <w:t xml:space="preserve"> набав</w:t>
      </w:r>
      <w:r w:rsidR="00C63445">
        <w:rPr>
          <w:rFonts w:ascii="Times New Roman" w:hAnsi="Times New Roman" w:cs="Times New Roman"/>
          <w:b/>
          <w:bCs/>
          <w:iCs/>
          <w:lang w:val="sr-Cyrl-CS"/>
        </w:rPr>
        <w:t>ци</w:t>
      </w:r>
    </w:p>
    <w:p w:rsidR="00733E85" w:rsidRDefault="00733E85" w:rsidP="00733E85">
      <w:pPr>
        <w:rPr>
          <w:b/>
          <w:i/>
          <w:iCs/>
        </w:rPr>
      </w:pPr>
    </w:p>
    <w:p w:rsidR="00733E85" w:rsidRDefault="00733E85" w:rsidP="00733E85">
      <w:pPr>
        <w:rPr>
          <w:b/>
          <w:i/>
          <w:iCs/>
        </w:rPr>
      </w:pPr>
      <w:r w:rsidRPr="00FF0FC8">
        <w:rPr>
          <w:b/>
          <w:i/>
          <w:iCs/>
        </w:rPr>
        <w:t>Закључен између:</w:t>
      </w:r>
    </w:p>
    <w:p w:rsidR="00C6345D" w:rsidRPr="00C6345D" w:rsidRDefault="00C6345D" w:rsidP="00733E85">
      <w:pPr>
        <w:rPr>
          <w:i/>
          <w:iCs/>
        </w:rPr>
      </w:pPr>
    </w:p>
    <w:p w:rsidR="00733E85" w:rsidRPr="00381702" w:rsidRDefault="00733E85" w:rsidP="00733E85">
      <w:pPr>
        <w:ind w:firstLine="708"/>
        <w:jc w:val="both"/>
        <w:rPr>
          <w:lang w:val="sr-Cyrl-CS"/>
        </w:rPr>
      </w:pPr>
      <w:r w:rsidRPr="00381702">
        <w:rPr>
          <w:lang w:val="sr-Cyrl-CS"/>
        </w:rPr>
        <w:t xml:space="preserve">Општинске управе општине Велико Градиште, ул.Житни трг бр.1 , коју заступа </w:t>
      </w:r>
      <w:r w:rsidRPr="008D0713">
        <w:rPr>
          <w:lang w:val="sr-Cyrl-CS"/>
        </w:rPr>
        <w:t>Сузана Ђорђевић, начелник Општинске управе</w:t>
      </w:r>
      <w:r w:rsidRPr="00381702">
        <w:rPr>
          <w:lang w:val="sr-Cyrl-CS"/>
        </w:rPr>
        <w:t xml:space="preserve"> (у даљем тексту Наручилац), </w:t>
      </w:r>
      <w:r w:rsidR="00540397">
        <w:rPr>
          <w:lang w:val="sr-Cyrl-CS"/>
        </w:rPr>
        <w:t>ПИБ</w:t>
      </w:r>
      <w:r w:rsidR="00D31193">
        <w:rPr>
          <w:lang w:val="sr-Cyrl-CS"/>
        </w:rPr>
        <w:t xml:space="preserve"> 101364588, МБ  </w:t>
      </w:r>
      <w:r w:rsidR="00D31193" w:rsidRPr="00D31193">
        <w:rPr>
          <w:color w:val="000000" w:themeColor="text1"/>
          <w:shd w:val="clear" w:color="auto" w:fill="FFFFFF"/>
        </w:rPr>
        <w:t>07163029</w:t>
      </w:r>
    </w:p>
    <w:p w:rsidR="00733E85" w:rsidRPr="00381702" w:rsidRDefault="00733E85" w:rsidP="00733E85">
      <w:pPr>
        <w:pStyle w:val="Default"/>
        <w:rPr>
          <w:rFonts w:ascii="Times New Roman" w:hAnsi="Times New Roman" w:cs="Times New Roman"/>
          <w:lang w:val="sr-Cyrl-CS"/>
        </w:rPr>
      </w:pPr>
      <w:r w:rsidRPr="00381702">
        <w:rPr>
          <w:rFonts w:ascii="Times New Roman" w:hAnsi="Times New Roman" w:cs="Times New Roman"/>
          <w:lang w:val="sr-Cyrl-CS"/>
        </w:rPr>
        <w:t>и</w:t>
      </w:r>
    </w:p>
    <w:p w:rsidR="00733E85" w:rsidRPr="00381702" w:rsidRDefault="00733E85" w:rsidP="00733E85">
      <w:pPr>
        <w:pStyle w:val="Default"/>
        <w:spacing w:line="360" w:lineRule="auto"/>
        <w:jc w:val="both"/>
        <w:rPr>
          <w:rFonts w:ascii="Times New Roman" w:hAnsi="Times New Roman" w:cs="Times New Roman"/>
          <w:lang w:val="sr-Cyrl-CS"/>
        </w:rPr>
      </w:pPr>
      <w:r w:rsidRPr="00381702">
        <w:rPr>
          <w:rFonts w:ascii="Times New Roman" w:hAnsi="Times New Roman" w:cs="Times New Roman"/>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733E85" w:rsidRPr="00381702" w:rsidRDefault="00733E85" w:rsidP="00733E85">
      <w:pPr>
        <w:spacing w:line="360" w:lineRule="auto"/>
        <w:rPr>
          <w:lang w:val="ru-RU"/>
        </w:rPr>
      </w:pPr>
      <w:r w:rsidRPr="00381702">
        <w:rPr>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ru-RU"/>
        </w:rPr>
        <w:t>_____________________________________________________________________________</w:t>
      </w:r>
    </w:p>
    <w:p w:rsidR="00733E85" w:rsidRPr="00556B9E" w:rsidRDefault="00733E85" w:rsidP="00733E85">
      <w:pPr>
        <w:pStyle w:val="NoSpacing"/>
        <w:jc w:val="both"/>
        <w:rPr>
          <w:rFonts w:ascii="Times New Roman" w:hAnsi="Times New Roman" w:cs="Times New Roman"/>
          <w:i/>
          <w:lang w:val="sr-Cyrl-CS"/>
        </w:rPr>
      </w:pPr>
      <w:r w:rsidRPr="00556B9E">
        <w:rPr>
          <w:rFonts w:ascii="Times New Roman" w:hAnsi="Times New Roman" w:cs="Times New Roman"/>
          <w:i/>
          <w:lang w:val="sr-Cyrl-CS"/>
        </w:rPr>
        <w:t>(у дата поља, унети податке за  подизвођаче или учеснике у заједничкој понуди, уколико понуђач не наступа самостално)</w:t>
      </w:r>
    </w:p>
    <w:p w:rsidR="00733E85" w:rsidRPr="00556B9E" w:rsidRDefault="00733E85" w:rsidP="00733E85">
      <w:pPr>
        <w:pStyle w:val="Default"/>
        <w:jc w:val="both"/>
        <w:rPr>
          <w:rFonts w:ascii="Times New Roman" w:hAnsi="Times New Roman" w:cs="Times New Roman"/>
          <w:sz w:val="22"/>
          <w:szCs w:val="22"/>
          <w:lang w:val="sr-Cyrl-CS"/>
        </w:rPr>
      </w:pPr>
    </w:p>
    <w:p w:rsidR="00733E85" w:rsidRPr="004F23E6" w:rsidRDefault="00733E85" w:rsidP="00733E85">
      <w:pPr>
        <w:pStyle w:val="Default"/>
        <w:jc w:val="both"/>
        <w:rPr>
          <w:rFonts w:ascii="Times New Roman" w:hAnsi="Times New Roman" w:cs="Times New Roman"/>
          <w:lang w:val="sr-Cyrl-CS"/>
        </w:rPr>
      </w:pPr>
      <w:r w:rsidRPr="004F23E6">
        <w:rPr>
          <w:rFonts w:ascii="Times New Roman" w:hAnsi="Times New Roman" w:cs="Times New Roman"/>
          <w:lang w:val="sr-Cyrl-CS"/>
        </w:rPr>
        <w:t>Основ уговора:</w:t>
      </w:r>
    </w:p>
    <w:p w:rsidR="002F7C06" w:rsidRPr="005354B6" w:rsidRDefault="00733E85" w:rsidP="002F7C06">
      <w:pPr>
        <w:jc w:val="both"/>
      </w:pPr>
      <w:r w:rsidRPr="003331AC">
        <w:rPr>
          <w:iCs/>
        </w:rPr>
        <w:t xml:space="preserve">ЈН </w:t>
      </w:r>
      <w:r w:rsidRPr="003331AC">
        <w:rPr>
          <w:iCs/>
          <w:lang w:val="sr-Cyrl-CS"/>
        </w:rPr>
        <w:t>б</w:t>
      </w:r>
      <w:r w:rsidRPr="003331AC">
        <w:rPr>
          <w:iCs/>
        </w:rPr>
        <w:t>рој</w:t>
      </w:r>
      <w:r w:rsidR="003331AC" w:rsidRPr="003331AC">
        <w:rPr>
          <w:iCs/>
        </w:rPr>
        <w:t xml:space="preserve"> </w:t>
      </w:r>
      <w:r w:rsidR="003331AC" w:rsidRPr="003331AC">
        <w:rPr>
          <w:iCs/>
          <w:lang w:val="sr-Cyrl-CS"/>
        </w:rPr>
        <w:t>48</w:t>
      </w:r>
      <w:r w:rsidRPr="003331AC">
        <w:rPr>
          <w:iCs/>
          <w:lang w:val="sr-Cyrl-CS"/>
        </w:rPr>
        <w:t>/201</w:t>
      </w:r>
      <w:r w:rsidR="003331AC" w:rsidRPr="003331AC">
        <w:rPr>
          <w:iCs/>
          <w:lang w:val="sr-Cyrl-CS"/>
        </w:rPr>
        <w:t>9</w:t>
      </w:r>
    </w:p>
    <w:p w:rsidR="00733E85" w:rsidRPr="00FF3C96" w:rsidRDefault="00733E85" w:rsidP="00733E85">
      <w:pPr>
        <w:pStyle w:val="Default"/>
        <w:jc w:val="both"/>
        <w:rPr>
          <w:rFonts w:ascii="Times New Roman" w:hAnsi="Times New Roman" w:cs="Times New Roman"/>
          <w:lang w:val="sr-Cyrl-CS"/>
        </w:rPr>
      </w:pPr>
      <w:r w:rsidRPr="00FF3C96">
        <w:rPr>
          <w:rFonts w:ascii="Times New Roman" w:hAnsi="Times New Roman" w:cs="Times New Roman"/>
          <w:iCs/>
        </w:rPr>
        <w:t xml:space="preserve">Број и датум </w:t>
      </w:r>
      <w:r w:rsidRPr="00FF3C96">
        <w:rPr>
          <w:rFonts w:ascii="Times New Roman" w:hAnsi="Times New Roman" w:cs="Times New Roman"/>
          <w:iCs/>
          <w:lang w:val="sr-Cyrl-CS"/>
        </w:rPr>
        <w:t>О</w:t>
      </w:r>
      <w:r w:rsidRPr="00FF3C96">
        <w:rPr>
          <w:rFonts w:ascii="Times New Roman" w:hAnsi="Times New Roman" w:cs="Times New Roman"/>
          <w:iCs/>
        </w:rPr>
        <w:t>длуке о додели уговора:</w:t>
      </w:r>
      <w:r w:rsidRPr="00FF3C96">
        <w:rPr>
          <w:rFonts w:ascii="Times New Roman" w:hAnsi="Times New Roman" w:cs="Times New Roman"/>
          <w:iCs/>
          <w:lang w:val="sr-Cyrl-CS"/>
        </w:rPr>
        <w:t>______________________</w:t>
      </w:r>
      <w:r w:rsidRPr="00FF3C96">
        <w:rPr>
          <w:rFonts w:ascii="Times New Roman" w:hAnsi="Times New Roman" w:cs="Times New Roman"/>
          <w:i/>
          <w:iCs/>
          <w:lang w:val="sr-Cyrl-CS"/>
        </w:rPr>
        <w:t>(попуњава Наручилац)</w:t>
      </w:r>
    </w:p>
    <w:p w:rsidR="00733E85" w:rsidRPr="00FF3C96" w:rsidRDefault="00733E85" w:rsidP="00733E85">
      <w:pPr>
        <w:jc w:val="both"/>
        <w:rPr>
          <w:lang w:val="sr-Cyrl-CS"/>
        </w:rPr>
      </w:pPr>
      <w:r w:rsidRPr="00FF3C96">
        <w:rPr>
          <w:iCs/>
        </w:rPr>
        <w:t>Понуда изабраног понуђача бр.</w:t>
      </w:r>
      <w:r w:rsidRPr="00FF3C96">
        <w:rPr>
          <w:iCs/>
          <w:lang w:val="sr-Cyrl-CS"/>
        </w:rPr>
        <w:t>___</w:t>
      </w:r>
      <w:r w:rsidRPr="00FF3C96">
        <w:rPr>
          <w:iCs/>
        </w:rPr>
        <w:t>______ од</w:t>
      </w:r>
      <w:r w:rsidRPr="00FF3C96">
        <w:rPr>
          <w:iCs/>
          <w:lang w:val="sr-Cyrl-CS"/>
        </w:rPr>
        <w:t xml:space="preserve"> _____________201</w:t>
      </w:r>
      <w:r w:rsidR="002F7C06">
        <w:rPr>
          <w:iCs/>
        </w:rPr>
        <w:t>9</w:t>
      </w:r>
      <w:r w:rsidRPr="00FF3C96">
        <w:rPr>
          <w:iCs/>
          <w:lang w:val="sr-Cyrl-CS"/>
        </w:rPr>
        <w:t>. године</w:t>
      </w:r>
      <w:r w:rsidRPr="00FF3C96">
        <w:rPr>
          <w:iCs/>
        </w:rPr>
        <w:t>.</w:t>
      </w:r>
    </w:p>
    <w:p w:rsidR="00733E85" w:rsidRPr="00FF3C96" w:rsidRDefault="00733E85" w:rsidP="00733E85">
      <w:pPr>
        <w:autoSpaceDE w:val="0"/>
        <w:autoSpaceDN w:val="0"/>
        <w:adjustRightInd w:val="0"/>
        <w:jc w:val="center"/>
        <w:rPr>
          <w:b/>
          <w:bCs/>
          <w:lang w:val="sr-Cyrl-CS"/>
        </w:rPr>
      </w:pPr>
    </w:p>
    <w:p w:rsidR="00733E85" w:rsidRPr="00FF3C96" w:rsidRDefault="00733E85" w:rsidP="00733E85">
      <w:pPr>
        <w:autoSpaceDE w:val="0"/>
        <w:autoSpaceDN w:val="0"/>
        <w:adjustRightInd w:val="0"/>
        <w:jc w:val="center"/>
        <w:rPr>
          <w:b/>
          <w:bCs/>
          <w:lang w:val="ru-RU"/>
        </w:rPr>
      </w:pPr>
      <w:r w:rsidRPr="00FF3C96">
        <w:rPr>
          <w:b/>
          <w:bCs/>
          <w:lang w:val="sr-Cyrl-CS"/>
        </w:rPr>
        <w:t>Члан</w:t>
      </w:r>
      <w:r w:rsidRPr="00FF3C96">
        <w:rPr>
          <w:b/>
          <w:bCs/>
          <w:lang w:val="ru-RU"/>
        </w:rPr>
        <w:t xml:space="preserve"> 1.</w:t>
      </w:r>
    </w:p>
    <w:p w:rsidR="00733E85" w:rsidRPr="00FF3C96" w:rsidRDefault="00733E85" w:rsidP="00733E85">
      <w:pPr>
        <w:jc w:val="both"/>
        <w:rPr>
          <w:lang w:val="sr-Cyrl-CS"/>
        </w:rPr>
      </w:pPr>
      <w:r w:rsidRPr="00FF3C96">
        <w:rPr>
          <w:lang w:val="sr-Cyrl-CS"/>
        </w:rPr>
        <w:t>Уговорне стране констатују:</w:t>
      </w:r>
    </w:p>
    <w:p w:rsidR="00733E85" w:rsidRPr="003331AC" w:rsidRDefault="00733E85" w:rsidP="00733E85">
      <w:pPr>
        <w:numPr>
          <w:ilvl w:val="0"/>
          <w:numId w:val="15"/>
        </w:numPr>
        <w:suppressAutoHyphens w:val="0"/>
        <w:spacing w:line="240" w:lineRule="auto"/>
        <w:jc w:val="both"/>
        <w:rPr>
          <w:lang w:val="sr-Cyrl-CS"/>
        </w:rPr>
      </w:pPr>
      <w:r w:rsidRPr="00FF3C96">
        <w:rPr>
          <w:lang w:val="sr-Cyrl-CS"/>
        </w:rPr>
        <w:t xml:space="preserve">да је Наручилац, на основу чл. 39.Закона о јавним набавкама („Сл. гласник РС“, број 124/2012,14/2015 и 68/2015), спровео поступак јавне набавке мале вредности , ред. бр. </w:t>
      </w:r>
      <w:r w:rsidR="003331AC" w:rsidRPr="003331AC">
        <w:rPr>
          <w:lang w:val="sr-Cyrl-CS"/>
        </w:rPr>
        <w:t>48</w:t>
      </w:r>
      <w:r w:rsidRPr="003331AC">
        <w:rPr>
          <w:lang w:val="sr-Cyrl-CS"/>
        </w:rPr>
        <w:t>/201</w:t>
      </w:r>
      <w:r w:rsidR="003331AC" w:rsidRPr="003331AC">
        <w:rPr>
          <w:lang w:val="sr-Cyrl-CS"/>
        </w:rPr>
        <w:t>9</w:t>
      </w:r>
      <w:r w:rsidRPr="003331AC">
        <w:rPr>
          <w:lang w:val="sr-Cyrl-CS"/>
        </w:rPr>
        <w:t>;</w:t>
      </w:r>
    </w:p>
    <w:p w:rsidR="00733E85" w:rsidRPr="004F23E6" w:rsidRDefault="00733E85" w:rsidP="00733E85">
      <w:pPr>
        <w:numPr>
          <w:ilvl w:val="0"/>
          <w:numId w:val="15"/>
        </w:numPr>
        <w:suppressAutoHyphens w:val="0"/>
        <w:spacing w:line="240" w:lineRule="auto"/>
        <w:jc w:val="both"/>
        <w:rPr>
          <w:lang w:val="sr-Cyrl-CS"/>
        </w:rPr>
      </w:pPr>
      <w:r w:rsidRPr="00FF3C96">
        <w:rPr>
          <w:lang w:val="sr-Cyrl-CS"/>
        </w:rPr>
        <w:t>да је Добављач</w:t>
      </w:r>
      <w:r w:rsidRPr="004F23E6">
        <w:rPr>
          <w:lang w:val="sr-Cyrl-CS"/>
        </w:rPr>
        <w:t>, доставио понуду бр. _________, која се налази у прилогу уговора и саставни је део истог;</w:t>
      </w:r>
    </w:p>
    <w:p w:rsidR="00733E85" w:rsidRPr="004F23E6" w:rsidRDefault="00733E85" w:rsidP="00733E85">
      <w:pPr>
        <w:numPr>
          <w:ilvl w:val="0"/>
          <w:numId w:val="15"/>
        </w:numPr>
        <w:suppressAutoHyphens w:val="0"/>
        <w:spacing w:line="240" w:lineRule="auto"/>
        <w:jc w:val="both"/>
        <w:rPr>
          <w:lang w:val="sr-Cyrl-CS"/>
        </w:rPr>
      </w:pPr>
      <w:r w:rsidRPr="004F23E6">
        <w:rPr>
          <w:lang w:val="sr-Cyrl-CS"/>
        </w:rPr>
        <w:t>понуда је код Наручиоца, заведена под бројем __________ од ___________201</w:t>
      </w:r>
      <w:r w:rsidR="002F7C06">
        <w:rPr>
          <w:lang w:val="sr-Cyrl-CS"/>
        </w:rPr>
        <w:t>9</w:t>
      </w:r>
      <w:r w:rsidRPr="004F23E6">
        <w:rPr>
          <w:lang w:val="sr-Cyrl-CS"/>
        </w:rPr>
        <w:t xml:space="preserve">. године </w:t>
      </w:r>
      <w:r w:rsidRPr="004F23E6">
        <w:rPr>
          <w:i/>
          <w:lang w:val="sr-Cyrl-CS"/>
        </w:rPr>
        <w:t>(попуњава Наручилац)</w:t>
      </w:r>
      <w:r w:rsidR="003331AC">
        <w:rPr>
          <w:i/>
          <w:lang w:val="sr-Cyrl-CS"/>
        </w:rPr>
        <w:t>;</w:t>
      </w:r>
    </w:p>
    <w:p w:rsidR="00733E85" w:rsidRPr="004F23E6" w:rsidRDefault="00733E85" w:rsidP="00733E85">
      <w:pPr>
        <w:numPr>
          <w:ilvl w:val="0"/>
          <w:numId w:val="15"/>
        </w:numPr>
        <w:suppressAutoHyphens w:val="0"/>
        <w:spacing w:line="240" w:lineRule="auto"/>
        <w:jc w:val="both"/>
        <w:rPr>
          <w:lang w:val="sr-Cyrl-CS"/>
        </w:rPr>
      </w:pPr>
      <w:r w:rsidRPr="004F23E6">
        <w:rPr>
          <w:lang w:val="sr-Cyrl-CS"/>
        </w:rPr>
        <w:t>да понуда у потпуности одговара условима из конкурсне документације.</w:t>
      </w:r>
    </w:p>
    <w:p w:rsidR="002F7C06" w:rsidRDefault="002F7C06" w:rsidP="00733E85">
      <w:pPr>
        <w:ind w:firstLine="360"/>
        <w:rPr>
          <w:b/>
          <w:kern w:val="2"/>
          <w:lang w:val="sr-Cyrl-CS"/>
        </w:rPr>
      </w:pPr>
    </w:p>
    <w:p w:rsidR="00733E85" w:rsidRPr="004F23E6" w:rsidRDefault="00733E85" w:rsidP="00733E85">
      <w:pPr>
        <w:ind w:firstLine="360"/>
        <w:rPr>
          <w:b/>
          <w:kern w:val="2"/>
          <w:lang w:val="sr-Cyrl-CS"/>
        </w:rPr>
      </w:pPr>
      <w:r w:rsidRPr="004F23E6">
        <w:rPr>
          <w:b/>
          <w:kern w:val="2"/>
          <w:lang w:val="sr-Cyrl-CS"/>
        </w:rPr>
        <w:t>ПРЕДМЕТ УГОВОРА</w:t>
      </w:r>
    </w:p>
    <w:p w:rsidR="00733E85" w:rsidRPr="004F23E6" w:rsidRDefault="00733E85" w:rsidP="00733E85">
      <w:pPr>
        <w:jc w:val="center"/>
        <w:rPr>
          <w:b/>
          <w:kern w:val="2"/>
          <w:lang w:val="sr-Cyrl-CS"/>
        </w:rPr>
      </w:pPr>
      <w:r w:rsidRPr="004F23E6">
        <w:rPr>
          <w:b/>
          <w:kern w:val="2"/>
        </w:rPr>
        <w:t xml:space="preserve">Члан </w:t>
      </w:r>
      <w:r w:rsidRPr="004F23E6">
        <w:rPr>
          <w:b/>
          <w:kern w:val="2"/>
          <w:lang w:val="sr-Cyrl-CS"/>
        </w:rPr>
        <w:t>2.</w:t>
      </w:r>
    </w:p>
    <w:p w:rsidR="00733E85" w:rsidRPr="002F7C06" w:rsidRDefault="00733E85" w:rsidP="002F7C06">
      <w:pPr>
        <w:ind w:firstLine="708"/>
        <w:jc w:val="both"/>
      </w:pPr>
      <w:r w:rsidRPr="004F23E6">
        <w:rPr>
          <w:kern w:val="2"/>
        </w:rPr>
        <w:lastRenderedPageBreak/>
        <w:t xml:space="preserve">Предмет овог уговора </w:t>
      </w:r>
      <w:r w:rsidRPr="004F23E6">
        <w:rPr>
          <w:kern w:val="2"/>
          <w:lang w:val="sr-Cyrl-CS"/>
        </w:rPr>
        <w:t xml:space="preserve"> је</w:t>
      </w:r>
      <w:r w:rsidR="00BB7ACF">
        <w:rPr>
          <w:kern w:val="2"/>
          <w:lang w:val="sr-Cyrl-CS"/>
        </w:rPr>
        <w:t xml:space="preserve"> набавка </w:t>
      </w:r>
      <w:r w:rsidR="004C5149">
        <w:rPr>
          <w:b/>
          <w:bCs/>
          <w:iCs/>
        </w:rPr>
        <w:t>материјал</w:t>
      </w:r>
      <w:r w:rsidR="00BB7ACF">
        <w:rPr>
          <w:b/>
          <w:bCs/>
          <w:iCs/>
        </w:rPr>
        <w:t>а</w:t>
      </w:r>
      <w:r w:rsidR="004C5149">
        <w:rPr>
          <w:b/>
          <w:bCs/>
          <w:iCs/>
        </w:rPr>
        <w:t xml:space="preserve"> за одржавање уличне расвете</w:t>
      </w:r>
      <w:r w:rsidRPr="004F23E6">
        <w:rPr>
          <w:b/>
          <w:lang w:val="sr-Cyrl-CS"/>
        </w:rPr>
        <w:t xml:space="preserve">, </w:t>
      </w:r>
      <w:r w:rsidRPr="004F23E6">
        <w:rPr>
          <w:kern w:val="2"/>
        </w:rPr>
        <w:t xml:space="preserve">у свему према </w:t>
      </w:r>
      <w:r w:rsidRPr="004F23E6">
        <w:rPr>
          <w:kern w:val="2"/>
          <w:lang w:val="sr-Cyrl-CS"/>
        </w:rPr>
        <w:t>усвојеној понуди</w:t>
      </w:r>
      <w:r w:rsidRPr="004F23E6">
        <w:rPr>
          <w:kern w:val="2"/>
        </w:rPr>
        <w:t xml:space="preserve">, </w:t>
      </w:r>
      <w:r w:rsidRPr="004F23E6">
        <w:rPr>
          <w:lang w:val="sr-Cyrl-CS"/>
        </w:rPr>
        <w:t>а према спецификацији Наручиоца и јединичним ценама из спецификације која је саставни део овог уговора.</w:t>
      </w:r>
    </w:p>
    <w:p w:rsidR="00BB7ACF" w:rsidRDefault="00733E85" w:rsidP="00733E85">
      <w:pPr>
        <w:tabs>
          <w:tab w:val="left" w:pos="3600"/>
        </w:tabs>
        <w:jc w:val="both"/>
        <w:rPr>
          <w:b/>
          <w:color w:val="000000" w:themeColor="text1"/>
          <w:kern w:val="2"/>
          <w:lang w:val="sr-Cyrl-CS"/>
        </w:rPr>
      </w:pPr>
      <w:r w:rsidRPr="004F23E6">
        <w:rPr>
          <w:b/>
          <w:color w:val="000000" w:themeColor="text1"/>
          <w:kern w:val="2"/>
          <w:lang w:val="sr-Cyrl-CS"/>
        </w:rPr>
        <w:t xml:space="preserve">   </w:t>
      </w:r>
    </w:p>
    <w:p w:rsidR="00733E85" w:rsidRPr="004F23E6" w:rsidRDefault="00733E85" w:rsidP="00733E85">
      <w:pPr>
        <w:tabs>
          <w:tab w:val="left" w:pos="3600"/>
        </w:tabs>
        <w:jc w:val="both"/>
        <w:rPr>
          <w:b/>
          <w:color w:val="000000" w:themeColor="text1"/>
          <w:kern w:val="2"/>
          <w:lang w:val="sr-Cyrl-CS"/>
        </w:rPr>
      </w:pPr>
      <w:r w:rsidRPr="004F23E6">
        <w:rPr>
          <w:b/>
          <w:color w:val="000000" w:themeColor="text1"/>
          <w:kern w:val="2"/>
          <w:lang w:val="sr-Cyrl-CS"/>
        </w:rPr>
        <w:t>ЦЕНА</w:t>
      </w:r>
    </w:p>
    <w:p w:rsidR="00733E85" w:rsidRPr="004F23E6" w:rsidRDefault="00733E85" w:rsidP="00733E85">
      <w:pPr>
        <w:jc w:val="center"/>
        <w:rPr>
          <w:b/>
          <w:color w:val="000000" w:themeColor="text1"/>
          <w:kern w:val="2"/>
          <w:lang w:val="sr-Cyrl-CS"/>
        </w:rPr>
      </w:pPr>
      <w:r w:rsidRPr="004F23E6">
        <w:rPr>
          <w:b/>
          <w:color w:val="000000" w:themeColor="text1"/>
          <w:kern w:val="2"/>
        </w:rPr>
        <w:t xml:space="preserve">Члан </w:t>
      </w:r>
      <w:r w:rsidRPr="004F23E6">
        <w:rPr>
          <w:b/>
          <w:color w:val="000000" w:themeColor="text1"/>
          <w:kern w:val="2"/>
          <w:lang w:val="sr-Cyrl-CS"/>
        </w:rPr>
        <w:t>3</w:t>
      </w:r>
      <w:r w:rsidRPr="004F23E6">
        <w:rPr>
          <w:color w:val="000000" w:themeColor="text1"/>
          <w:kern w:val="2"/>
          <w:lang w:val="sr-Cyrl-CS"/>
        </w:rPr>
        <w:t>.</w:t>
      </w:r>
    </w:p>
    <w:p w:rsidR="00733E85" w:rsidRPr="004F23E6" w:rsidRDefault="00733E85" w:rsidP="00733E85">
      <w:pPr>
        <w:ind w:firstLine="708"/>
        <w:jc w:val="both"/>
        <w:rPr>
          <w:color w:val="000000" w:themeColor="text1"/>
          <w:lang w:val="sr-Cyrl-CS"/>
        </w:rPr>
      </w:pPr>
      <w:r w:rsidRPr="004F23E6">
        <w:rPr>
          <w:color w:val="000000" w:themeColor="text1"/>
          <w:lang w:val="sr-Cyrl-CS"/>
        </w:rPr>
        <w:t>Вредност уговора, износи ___________ динара без ПДВ-а, односно _____________ динара са ПДВ-ом.</w:t>
      </w:r>
    </w:p>
    <w:p w:rsidR="00733E85" w:rsidRPr="004F23E6" w:rsidRDefault="00733E85" w:rsidP="00733E85">
      <w:pPr>
        <w:ind w:firstLine="708"/>
        <w:jc w:val="both"/>
        <w:rPr>
          <w:color w:val="000000" w:themeColor="text1"/>
          <w:lang w:val="sr-Cyrl-CS"/>
        </w:rPr>
      </w:pPr>
      <w:r w:rsidRPr="004F23E6">
        <w:rPr>
          <w:color w:val="000000" w:themeColor="text1"/>
          <w:lang w:val="sr-Cyrl-CS"/>
        </w:rPr>
        <w:t>Добављач, испоручена добра обрачунава по јединичним ценама, које су  исказане у обрасцу структура цене,  који чини саставни део овог уговора.</w:t>
      </w:r>
    </w:p>
    <w:p w:rsidR="00733E85" w:rsidRPr="004F23E6" w:rsidRDefault="00733E85" w:rsidP="00733E85">
      <w:pPr>
        <w:ind w:firstLine="708"/>
        <w:jc w:val="both"/>
        <w:rPr>
          <w:color w:val="000000" w:themeColor="text1"/>
          <w:lang w:val="sr-Cyrl-CS"/>
        </w:rPr>
      </w:pPr>
      <w:r w:rsidRPr="004F23E6">
        <w:rPr>
          <w:color w:val="000000" w:themeColor="text1"/>
          <w:lang w:val="sr-Latn-CS"/>
        </w:rPr>
        <w:t xml:space="preserve">Ценом су обухваћени сви трошкови </w:t>
      </w:r>
      <w:r w:rsidRPr="004F23E6">
        <w:rPr>
          <w:color w:val="000000" w:themeColor="text1"/>
          <w:lang w:val="sr-Cyrl-CS"/>
        </w:rPr>
        <w:t>Добављача</w:t>
      </w:r>
      <w:r w:rsidRPr="004F23E6">
        <w:rPr>
          <w:color w:val="000000" w:themeColor="text1"/>
          <w:lang w:val="sr-Latn-CS"/>
        </w:rPr>
        <w:t xml:space="preserve">. </w:t>
      </w:r>
    </w:p>
    <w:p w:rsidR="00733E85" w:rsidRPr="004F23E6" w:rsidRDefault="00733E85" w:rsidP="00733E85">
      <w:pPr>
        <w:ind w:firstLine="708"/>
        <w:jc w:val="both"/>
        <w:rPr>
          <w:color w:val="000000" w:themeColor="text1"/>
          <w:lang w:val="sr-Cyrl-CS"/>
        </w:rPr>
      </w:pPr>
      <w:r w:rsidRPr="004F23E6">
        <w:rPr>
          <w:color w:val="000000" w:themeColor="text1"/>
          <w:lang w:val="sr-Cyrl-CS"/>
        </w:rPr>
        <w:t>Вредност уговора, као и дате јединичне цене су фиксног карактера, односно исте се неће мењати у току важења уговора, услед повећања цене елемената на основу којих су одређене.</w:t>
      </w:r>
    </w:p>
    <w:p w:rsidR="00733E85" w:rsidRPr="004F23E6" w:rsidRDefault="00733E85" w:rsidP="00733E85">
      <w:pPr>
        <w:ind w:firstLine="708"/>
        <w:jc w:val="both"/>
        <w:rPr>
          <w:color w:val="000000" w:themeColor="text1"/>
          <w:lang w:val="sr-Cyrl-CS"/>
        </w:rPr>
      </w:pPr>
      <w:r w:rsidRPr="004F23E6">
        <w:rPr>
          <w:color w:val="000000" w:themeColor="text1"/>
          <w:lang w:val="sr-Cyrl-CS"/>
        </w:rPr>
        <w:t>Наручилац није у обавези да преузме материјал до укупне вредности уговора, већ према исказаним потребама, сукцесивно у току важности уговора.</w:t>
      </w:r>
    </w:p>
    <w:p w:rsidR="00733E85" w:rsidRPr="004F23E6" w:rsidRDefault="00733E85" w:rsidP="00733E85">
      <w:pPr>
        <w:ind w:firstLine="708"/>
        <w:jc w:val="both"/>
        <w:rPr>
          <w:color w:val="auto"/>
          <w:lang w:val="sr-Cyrl-CS"/>
        </w:rPr>
      </w:pPr>
      <w:r w:rsidRPr="004F23E6">
        <w:rPr>
          <w:color w:val="auto"/>
          <w:lang w:val="sr-Cyrl-CS"/>
        </w:rPr>
        <w:t>Обавезе које доспевају у наредној буџетској години, биће реализоване највише до износа средстава, која ће за ту намен</w:t>
      </w:r>
      <w:r w:rsidR="00C6062E" w:rsidRPr="004F23E6">
        <w:rPr>
          <w:color w:val="auto"/>
          <w:lang w:val="sr-Cyrl-CS"/>
        </w:rPr>
        <w:t>у бити одобрена у буџетској 20</w:t>
      </w:r>
      <w:r w:rsidR="002F7C06">
        <w:rPr>
          <w:color w:val="auto"/>
          <w:lang w:val="sr-Cyrl-CS"/>
        </w:rPr>
        <w:t>20</w:t>
      </w:r>
      <w:r w:rsidRPr="004F23E6">
        <w:rPr>
          <w:color w:val="auto"/>
          <w:lang w:val="sr-Cyrl-CS"/>
        </w:rPr>
        <w:t>. години</w:t>
      </w:r>
      <w:r w:rsidR="004F23E6">
        <w:rPr>
          <w:color w:val="auto"/>
          <w:lang w:val="sr-Cyrl-CS"/>
        </w:rPr>
        <w:t>.</w:t>
      </w:r>
    </w:p>
    <w:p w:rsidR="00733E85" w:rsidRPr="004F23E6" w:rsidRDefault="00733E85" w:rsidP="00733E85">
      <w:pPr>
        <w:spacing w:line="276" w:lineRule="auto"/>
        <w:jc w:val="both"/>
        <w:rPr>
          <w:color w:val="000000" w:themeColor="text1"/>
          <w:lang w:val="ru-RU"/>
        </w:rPr>
      </w:pPr>
    </w:p>
    <w:p w:rsidR="00733E85" w:rsidRPr="004F23E6" w:rsidRDefault="00733E85" w:rsidP="004F23E6">
      <w:pPr>
        <w:rPr>
          <w:b/>
          <w:color w:val="000000" w:themeColor="text1"/>
          <w:kern w:val="2"/>
        </w:rPr>
      </w:pPr>
      <w:r w:rsidRPr="004F23E6">
        <w:rPr>
          <w:b/>
          <w:color w:val="000000" w:themeColor="text1"/>
          <w:kern w:val="2"/>
          <w:lang w:val="sr-Latn-CS"/>
        </w:rPr>
        <w:t>ПЛАЋАЊЕ</w:t>
      </w:r>
    </w:p>
    <w:p w:rsidR="00733E85" w:rsidRPr="004F23E6" w:rsidRDefault="00733E85" w:rsidP="00733E85">
      <w:pPr>
        <w:jc w:val="center"/>
        <w:rPr>
          <w:color w:val="000000" w:themeColor="text1"/>
          <w:kern w:val="2"/>
          <w:lang w:val="sr-Latn-CS"/>
        </w:rPr>
      </w:pPr>
      <w:r w:rsidRPr="004F23E6">
        <w:rPr>
          <w:b/>
          <w:color w:val="000000" w:themeColor="text1"/>
          <w:kern w:val="2"/>
          <w:lang w:val="sr-Latn-CS"/>
        </w:rPr>
        <w:t>Члан 4</w:t>
      </w:r>
      <w:r w:rsidRPr="004F23E6">
        <w:rPr>
          <w:color w:val="000000" w:themeColor="text1"/>
          <w:kern w:val="2"/>
          <w:lang w:val="sr-Latn-CS"/>
        </w:rPr>
        <w:t>.</w:t>
      </w:r>
    </w:p>
    <w:p w:rsidR="00733E85" w:rsidRPr="004F23E6" w:rsidRDefault="00733E85" w:rsidP="00733E85">
      <w:pPr>
        <w:jc w:val="both"/>
        <w:rPr>
          <w:color w:val="000000" w:themeColor="text1"/>
          <w:kern w:val="0"/>
          <w:lang w:val="sr-Cyrl-CS" w:eastAsia="en-US"/>
        </w:rPr>
      </w:pPr>
      <w:r w:rsidRPr="004F23E6">
        <w:rPr>
          <w:color w:val="000000" w:themeColor="text1"/>
          <w:kern w:val="2"/>
          <w:lang w:val="sr-Cyrl-CS"/>
        </w:rPr>
        <w:t xml:space="preserve">             Вредност испоручених добара, биће плаћена </w:t>
      </w:r>
      <w:r w:rsidRPr="004F23E6">
        <w:rPr>
          <w:color w:val="000000" w:themeColor="text1"/>
          <w:lang w:val="sr-Cyrl-CS"/>
        </w:rPr>
        <w:t xml:space="preserve">у року од 45 дана од исправно испостављене фактуре, након извршене примопредаје испоручених добара, на рачун Добављача, број __________________ код _______________ банке. </w:t>
      </w:r>
    </w:p>
    <w:p w:rsidR="00733E85" w:rsidRPr="004F23E6" w:rsidRDefault="00733E85" w:rsidP="00733E85">
      <w:pPr>
        <w:ind w:firstLine="2592"/>
        <w:jc w:val="both"/>
        <w:rPr>
          <w:color w:val="000000" w:themeColor="text1"/>
          <w:kern w:val="2"/>
          <w:lang w:val="sr-Cyrl-CS"/>
        </w:rPr>
      </w:pPr>
    </w:p>
    <w:p w:rsidR="00733E85" w:rsidRPr="004F23E6" w:rsidRDefault="00733E85" w:rsidP="00733E85">
      <w:pPr>
        <w:jc w:val="center"/>
        <w:rPr>
          <w:b/>
          <w:color w:val="000000" w:themeColor="text1"/>
          <w:kern w:val="2"/>
          <w:lang w:val="sr-Cyrl-CS"/>
        </w:rPr>
      </w:pPr>
      <w:r w:rsidRPr="004F23E6">
        <w:rPr>
          <w:b/>
          <w:color w:val="000000" w:themeColor="text1"/>
          <w:kern w:val="2"/>
        </w:rPr>
        <w:t>Члан 5</w:t>
      </w:r>
      <w:r w:rsidRPr="004F23E6">
        <w:rPr>
          <w:b/>
          <w:color w:val="000000" w:themeColor="text1"/>
          <w:kern w:val="2"/>
          <w:lang w:val="sr-Cyrl-CS"/>
        </w:rPr>
        <w:t>.</w:t>
      </w:r>
    </w:p>
    <w:p w:rsidR="00733E85" w:rsidRPr="004F23E6" w:rsidRDefault="00733E85" w:rsidP="00733E85">
      <w:pPr>
        <w:ind w:firstLine="708"/>
        <w:jc w:val="both"/>
        <w:rPr>
          <w:color w:val="000000" w:themeColor="text1"/>
          <w:kern w:val="2"/>
        </w:rPr>
      </w:pPr>
      <w:r w:rsidRPr="004F23E6">
        <w:rPr>
          <w:color w:val="000000" w:themeColor="text1"/>
          <w:kern w:val="2"/>
          <w:lang w:val="sr-Cyrl-CS"/>
        </w:rPr>
        <w:t>Наручилац</w:t>
      </w:r>
      <w:r w:rsidRPr="004F23E6">
        <w:rPr>
          <w:color w:val="000000" w:themeColor="text1"/>
          <w:kern w:val="2"/>
        </w:rPr>
        <w:t xml:space="preserve"> може оспорити износ исказан у испостављеној фактури у погледу количине, појединачне цене, квалитета, врсте добара и сл. Уколико Наручилац оспори само део исказане вредности у</w:t>
      </w:r>
      <w:r w:rsidRPr="004F23E6">
        <w:rPr>
          <w:color w:val="000000" w:themeColor="text1"/>
          <w:kern w:val="2"/>
          <w:lang w:val="sr-Cyrl-CS"/>
        </w:rPr>
        <w:t xml:space="preserve"> фактури</w:t>
      </w:r>
      <w:r w:rsidRPr="004F23E6">
        <w:rPr>
          <w:color w:val="000000" w:themeColor="text1"/>
          <w:kern w:val="2"/>
        </w:rPr>
        <w:t xml:space="preserve"> дужан је да у уговореном року исплати неоспорену вредност испоручених добара.</w:t>
      </w:r>
    </w:p>
    <w:p w:rsidR="00733E85" w:rsidRPr="004F23E6" w:rsidRDefault="00733E85" w:rsidP="00733E85">
      <w:pPr>
        <w:ind w:firstLine="708"/>
        <w:jc w:val="both"/>
        <w:rPr>
          <w:color w:val="000000" w:themeColor="text1"/>
          <w:kern w:val="2"/>
        </w:rPr>
      </w:pPr>
      <w:r w:rsidRPr="004F23E6">
        <w:rPr>
          <w:color w:val="000000" w:themeColor="text1"/>
          <w:kern w:val="2"/>
        </w:rPr>
        <w:t xml:space="preserve">О разлозима оспоравања и оспореном износу добара Наручилац је дужан да обавести </w:t>
      </w:r>
      <w:r w:rsidRPr="004F23E6">
        <w:rPr>
          <w:color w:val="000000" w:themeColor="text1"/>
          <w:kern w:val="2"/>
          <w:lang w:val="sr-Cyrl-CS"/>
        </w:rPr>
        <w:t>Добављача</w:t>
      </w:r>
      <w:r w:rsidRPr="004F23E6">
        <w:rPr>
          <w:color w:val="000000" w:themeColor="text1"/>
          <w:kern w:val="2"/>
        </w:rPr>
        <w:t xml:space="preserve"> у року од пет</w:t>
      </w:r>
      <w:r w:rsidRPr="004F23E6">
        <w:rPr>
          <w:color w:val="000000" w:themeColor="text1"/>
          <w:kern w:val="2"/>
          <w:lang w:val="sr-Cyrl-CS"/>
        </w:rPr>
        <w:t xml:space="preserve">радних </w:t>
      </w:r>
      <w:r w:rsidRPr="004F23E6">
        <w:rPr>
          <w:color w:val="000000" w:themeColor="text1"/>
          <w:kern w:val="2"/>
        </w:rPr>
        <w:t xml:space="preserve"> дана од дана пријема фактуре чији је садржај оспорен.</w:t>
      </w:r>
    </w:p>
    <w:p w:rsidR="00733E85" w:rsidRPr="004F23E6" w:rsidRDefault="00733E85" w:rsidP="00733E85">
      <w:pPr>
        <w:ind w:firstLine="708"/>
        <w:jc w:val="both"/>
        <w:rPr>
          <w:color w:val="000000" w:themeColor="text1"/>
          <w:kern w:val="2"/>
        </w:rPr>
      </w:pPr>
      <w:r w:rsidRPr="004F23E6">
        <w:rPr>
          <w:color w:val="000000" w:themeColor="text1"/>
          <w:kern w:val="2"/>
        </w:rPr>
        <w:t xml:space="preserve">Уколико у том року не обавести </w:t>
      </w:r>
      <w:r w:rsidRPr="004F23E6">
        <w:rPr>
          <w:color w:val="000000" w:themeColor="text1"/>
          <w:kern w:val="2"/>
          <w:lang w:val="sr-Cyrl-CS"/>
        </w:rPr>
        <w:t>Добављача</w:t>
      </w:r>
      <w:r w:rsidRPr="004F23E6">
        <w:rPr>
          <w:color w:val="000000" w:themeColor="text1"/>
          <w:kern w:val="2"/>
        </w:rPr>
        <w:t xml:space="preserve"> о својим примедбама, сматраће се да нема примедби на обрачуната добра.</w:t>
      </w:r>
    </w:p>
    <w:p w:rsidR="00733E85" w:rsidRPr="004F23E6" w:rsidRDefault="00733E85" w:rsidP="00733E85">
      <w:pPr>
        <w:jc w:val="center"/>
        <w:rPr>
          <w:b/>
          <w:color w:val="000000" w:themeColor="text1"/>
          <w:kern w:val="2"/>
        </w:rPr>
      </w:pPr>
    </w:p>
    <w:p w:rsidR="00733E85" w:rsidRPr="004F23E6" w:rsidRDefault="00733E85" w:rsidP="004F23E6">
      <w:pPr>
        <w:rPr>
          <w:b/>
          <w:color w:val="000000" w:themeColor="text1"/>
          <w:kern w:val="2"/>
        </w:rPr>
      </w:pPr>
      <w:r w:rsidRPr="004F23E6">
        <w:rPr>
          <w:b/>
          <w:color w:val="000000" w:themeColor="text1"/>
          <w:kern w:val="2"/>
          <w:lang w:val="sr-Latn-CS"/>
        </w:rPr>
        <w:t>РОК И</w:t>
      </w:r>
      <w:r w:rsidRPr="004F23E6">
        <w:rPr>
          <w:b/>
          <w:color w:val="000000" w:themeColor="text1"/>
          <w:kern w:val="2"/>
        </w:rPr>
        <w:t>СПОРУКЕ ДОБАРА</w:t>
      </w:r>
    </w:p>
    <w:p w:rsidR="00733E85" w:rsidRPr="004F23E6" w:rsidRDefault="00733E85" w:rsidP="00733E85">
      <w:pPr>
        <w:jc w:val="center"/>
        <w:rPr>
          <w:b/>
          <w:color w:val="000000" w:themeColor="text1"/>
          <w:kern w:val="2"/>
          <w:lang w:val="sr-Latn-CS"/>
        </w:rPr>
      </w:pPr>
      <w:r w:rsidRPr="004F23E6">
        <w:rPr>
          <w:b/>
          <w:color w:val="000000" w:themeColor="text1"/>
          <w:kern w:val="2"/>
          <w:lang w:val="sr-Latn-CS"/>
        </w:rPr>
        <w:t xml:space="preserve">Члан </w:t>
      </w:r>
      <w:r w:rsidRPr="004F23E6">
        <w:rPr>
          <w:b/>
          <w:color w:val="000000" w:themeColor="text1"/>
          <w:kern w:val="2"/>
          <w:lang w:val="sr-Cyrl-CS"/>
        </w:rPr>
        <w:t>6</w:t>
      </w:r>
      <w:r w:rsidRPr="004F23E6">
        <w:rPr>
          <w:b/>
          <w:color w:val="000000" w:themeColor="text1"/>
          <w:kern w:val="2"/>
          <w:lang w:val="sr-Latn-CS"/>
        </w:rPr>
        <w:t>.</w:t>
      </w:r>
    </w:p>
    <w:p w:rsidR="00733E85" w:rsidRPr="004F23E6" w:rsidRDefault="00733E85" w:rsidP="00733E85">
      <w:pPr>
        <w:jc w:val="both"/>
        <w:rPr>
          <w:lang w:val="sr-Cyrl-CS"/>
        </w:rPr>
      </w:pPr>
      <w:r w:rsidRPr="004F23E6">
        <w:rPr>
          <w:lang w:val="sr-Cyrl-CS"/>
        </w:rPr>
        <w:tab/>
        <w:t>Добављач се обавезује да Наручиоцу сукцесивно испоручи добра, у складу са његовим потребама у погледу врсте, количине, динамике и места.</w:t>
      </w:r>
    </w:p>
    <w:p w:rsidR="00733E85" w:rsidRPr="004F23E6" w:rsidRDefault="00733E85" w:rsidP="00733E85">
      <w:pPr>
        <w:ind w:firstLine="720"/>
        <w:jc w:val="both"/>
        <w:rPr>
          <w:color w:val="000000" w:themeColor="text1"/>
          <w:lang w:val="sr-Cyrl-CS"/>
        </w:rPr>
      </w:pPr>
      <w:r w:rsidRPr="004F23E6">
        <w:rPr>
          <w:color w:val="000000" w:themeColor="text1"/>
          <w:lang w:val="sr-Cyrl-CS"/>
        </w:rPr>
        <w:t xml:space="preserve">Добављач се обавезује да ће испоруку добара која су предмет овог уговора , извршити у просторије Наручиоца-магацин, у року од _________  </w:t>
      </w:r>
      <w:r w:rsidRPr="00C22AF8">
        <w:rPr>
          <w:color w:val="000000" w:themeColor="text1"/>
          <w:highlight w:val="yellow"/>
          <w:lang w:val="sr-Cyrl-CS"/>
        </w:rPr>
        <w:t>сат</w:t>
      </w:r>
      <w:r w:rsidR="00234A41" w:rsidRPr="00C22AF8">
        <w:rPr>
          <w:color w:val="000000" w:themeColor="text1"/>
          <w:highlight w:val="yellow"/>
          <w:lang w:val="sr-Cyrl-CS"/>
        </w:rPr>
        <w:t>и</w:t>
      </w:r>
      <w:r w:rsidR="00302143" w:rsidRPr="00C22AF8">
        <w:rPr>
          <w:color w:val="000000" w:themeColor="text1"/>
          <w:highlight w:val="yellow"/>
          <w:lang w:val="sr-Cyrl-CS"/>
        </w:rPr>
        <w:t>/а</w:t>
      </w:r>
      <w:r w:rsidRPr="004F23E6">
        <w:rPr>
          <w:color w:val="000000" w:themeColor="text1"/>
          <w:lang w:val="sr-Cyrl-CS"/>
        </w:rPr>
        <w:t>,  у складу са достављеном понудом, упутством и захтевом Наручиоца.</w:t>
      </w:r>
    </w:p>
    <w:p w:rsidR="00733E85" w:rsidRDefault="004F23E6" w:rsidP="00733E85">
      <w:pPr>
        <w:ind w:firstLine="420"/>
        <w:jc w:val="both"/>
        <w:rPr>
          <w:color w:val="000000" w:themeColor="text1"/>
        </w:rPr>
      </w:pPr>
      <w:r>
        <w:rPr>
          <w:color w:val="000000" w:themeColor="text1"/>
        </w:rPr>
        <w:tab/>
      </w:r>
      <w:r w:rsidR="00733E85" w:rsidRPr="004F23E6">
        <w:rPr>
          <w:color w:val="000000" w:themeColor="text1"/>
        </w:rPr>
        <w:t xml:space="preserve">Приликом испоруке добара, овлашћено лице Добављача је дужно да Наручиоцу изда отпремницу са таксативно наведеним количинама испорученог материјала који заједнички потписују овлашћена лица обе уговорне стране. Отпремнице ће Добављач накнадно приложити  уз испостављену фактуру. </w:t>
      </w:r>
    </w:p>
    <w:p w:rsidR="00FF2DDC" w:rsidRPr="00FF2DDC" w:rsidRDefault="00FF2DDC" w:rsidP="00733E85">
      <w:pPr>
        <w:ind w:firstLine="420"/>
        <w:jc w:val="both"/>
        <w:rPr>
          <w:color w:val="000000" w:themeColor="text1"/>
        </w:rPr>
      </w:pPr>
    </w:p>
    <w:p w:rsidR="003C1C84" w:rsidRPr="004F23E6" w:rsidRDefault="003C1C84" w:rsidP="003C1C84">
      <w:pPr>
        <w:pStyle w:val="NoSpacing"/>
        <w:jc w:val="center"/>
        <w:rPr>
          <w:rFonts w:ascii="Times New Roman" w:hAnsi="Times New Roman" w:cs="Times New Roman"/>
          <w:b/>
          <w:sz w:val="24"/>
          <w:szCs w:val="24"/>
          <w:lang w:val="sr-Cyrl-CS" w:eastAsia="zh-SG"/>
        </w:rPr>
      </w:pPr>
      <w:r w:rsidRPr="004F23E6">
        <w:rPr>
          <w:rFonts w:ascii="Times New Roman" w:hAnsi="Times New Roman" w:cs="Times New Roman"/>
          <w:b/>
          <w:sz w:val="24"/>
          <w:szCs w:val="24"/>
          <w:lang w:val="sr-Cyrl-CS" w:eastAsia="zh-SG"/>
        </w:rPr>
        <w:t>Члан 7.</w:t>
      </w:r>
    </w:p>
    <w:p w:rsidR="003C1C84" w:rsidRPr="004F23E6" w:rsidRDefault="003C1C84" w:rsidP="003C1C84">
      <w:pPr>
        <w:pStyle w:val="NoSpacing"/>
        <w:ind w:firstLine="708"/>
        <w:jc w:val="both"/>
        <w:rPr>
          <w:rFonts w:ascii="Times New Roman" w:hAnsi="Times New Roman" w:cs="Times New Roman"/>
          <w:sz w:val="24"/>
          <w:szCs w:val="24"/>
          <w:lang w:val="sr-Cyrl-CS" w:eastAsia="zh-SG"/>
        </w:rPr>
      </w:pPr>
      <w:r w:rsidRPr="004F23E6">
        <w:rPr>
          <w:rFonts w:ascii="Times New Roman" w:hAnsi="Times New Roman" w:cs="Times New Roman"/>
          <w:sz w:val="24"/>
          <w:szCs w:val="24"/>
          <w:lang w:val="sr-Cyrl-CS" w:eastAsia="zh-SG"/>
        </w:rPr>
        <w:t>Добављач је дужан да у тренутку потписивања уговора достави средство финансијског обезбеђења за добро извршење посла-бланко меницу са пратећом документацијом.</w:t>
      </w:r>
    </w:p>
    <w:p w:rsidR="003C1C84" w:rsidRPr="004F23E6" w:rsidRDefault="003C1C84" w:rsidP="003C1C84">
      <w:pPr>
        <w:pStyle w:val="NoSpacing"/>
        <w:ind w:firstLine="708"/>
        <w:jc w:val="both"/>
        <w:rPr>
          <w:rFonts w:ascii="Times New Roman" w:hAnsi="Times New Roman" w:cs="Times New Roman"/>
          <w:sz w:val="24"/>
          <w:szCs w:val="24"/>
          <w:lang w:val="sr-Cyrl-CS" w:eastAsia="zh-SG"/>
        </w:rPr>
      </w:pPr>
      <w:r w:rsidRPr="004F23E6">
        <w:rPr>
          <w:rFonts w:ascii="Times New Roman" w:hAnsi="Times New Roman" w:cs="Times New Roman"/>
          <w:sz w:val="24"/>
          <w:szCs w:val="24"/>
          <w:lang w:val="sr-Cyrl-CS" w:eastAsia="zh-SG"/>
        </w:rPr>
        <w:t>Наручилац има право да уновчи достављену меницу за добро извршење  посла у случају да понуђач не буде извршавао своје уговорне обавезе у  роковима и на начин предвиђен уговором.</w:t>
      </w:r>
    </w:p>
    <w:p w:rsidR="00733E85" w:rsidRPr="004F23E6" w:rsidRDefault="00733E85" w:rsidP="006C2216">
      <w:pPr>
        <w:rPr>
          <w:b/>
          <w:color w:val="000000" w:themeColor="text1"/>
          <w:kern w:val="2"/>
        </w:rPr>
      </w:pPr>
      <w:r w:rsidRPr="004F23E6">
        <w:rPr>
          <w:b/>
          <w:color w:val="000000" w:themeColor="text1"/>
          <w:kern w:val="2"/>
        </w:rPr>
        <w:lastRenderedPageBreak/>
        <w:t>РЕКЛАМАЦИЈЕ</w:t>
      </w:r>
    </w:p>
    <w:p w:rsidR="00733E85" w:rsidRPr="004F23E6" w:rsidRDefault="00733E85" w:rsidP="00733E85">
      <w:pPr>
        <w:spacing w:line="276" w:lineRule="auto"/>
        <w:jc w:val="center"/>
        <w:rPr>
          <w:color w:val="000000" w:themeColor="text1"/>
        </w:rPr>
      </w:pPr>
      <w:r w:rsidRPr="004F23E6">
        <w:rPr>
          <w:b/>
          <w:color w:val="000000" w:themeColor="text1"/>
        </w:rPr>
        <w:t xml:space="preserve">Члан </w:t>
      </w:r>
      <w:r w:rsidR="003C1C84" w:rsidRPr="004F23E6">
        <w:rPr>
          <w:b/>
          <w:color w:val="000000" w:themeColor="text1"/>
        </w:rPr>
        <w:t>8</w:t>
      </w:r>
      <w:r w:rsidRPr="004F23E6">
        <w:rPr>
          <w:b/>
          <w:color w:val="000000" w:themeColor="text1"/>
        </w:rPr>
        <w:t>.</w:t>
      </w:r>
    </w:p>
    <w:p w:rsidR="00733E85" w:rsidRPr="004F23E6" w:rsidRDefault="00733E85" w:rsidP="00733E85">
      <w:pPr>
        <w:spacing w:line="276" w:lineRule="auto"/>
        <w:ind w:firstLine="708"/>
        <w:jc w:val="both"/>
        <w:rPr>
          <w:color w:val="000000" w:themeColor="text1"/>
          <w:lang w:eastAsia="sr-Latn-CS"/>
        </w:rPr>
      </w:pPr>
      <w:r w:rsidRPr="004F23E6">
        <w:rPr>
          <w:color w:val="000000" w:themeColor="text1"/>
          <w:lang w:eastAsia="sr-Latn-CS"/>
        </w:rPr>
        <w:t xml:space="preserve">Уколико се приликом испоруке уговореног материјала, утврде недостаци и очигледне грешке, Добављач мора заменити материјал, другим у року од </w:t>
      </w:r>
      <w:r w:rsidR="005E4A85" w:rsidRPr="004F23E6">
        <w:rPr>
          <w:color w:val="000000" w:themeColor="text1"/>
          <w:lang w:eastAsia="sr-Latn-CS"/>
        </w:rPr>
        <w:t>1</w:t>
      </w:r>
      <w:r w:rsidRPr="004F23E6">
        <w:rPr>
          <w:color w:val="000000" w:themeColor="text1"/>
          <w:lang w:val="sr-Cyrl-CS" w:eastAsia="sr-Latn-CS"/>
        </w:rPr>
        <w:t xml:space="preserve"> календарск</w:t>
      </w:r>
      <w:r w:rsidR="005E4A85" w:rsidRPr="004F23E6">
        <w:rPr>
          <w:color w:val="000000" w:themeColor="text1"/>
          <w:lang w:val="sr-Cyrl-CS" w:eastAsia="sr-Latn-CS"/>
        </w:rPr>
        <w:t>ог</w:t>
      </w:r>
      <w:r w:rsidRPr="004F23E6">
        <w:rPr>
          <w:color w:val="000000" w:themeColor="text1"/>
          <w:lang w:eastAsia="sr-Latn-CS"/>
        </w:rPr>
        <w:t xml:space="preserve"> дана од дана сачињавања записника о рекламацији.</w:t>
      </w:r>
    </w:p>
    <w:p w:rsidR="00733E85" w:rsidRPr="004F23E6" w:rsidRDefault="00733E85" w:rsidP="00733E85">
      <w:pPr>
        <w:spacing w:line="276" w:lineRule="auto"/>
        <w:jc w:val="both"/>
        <w:rPr>
          <w:bCs/>
          <w:color w:val="000000" w:themeColor="text1"/>
        </w:rPr>
      </w:pPr>
      <w:r w:rsidRPr="004F23E6">
        <w:rPr>
          <w:bCs/>
          <w:color w:val="000000" w:themeColor="text1"/>
        </w:rPr>
        <w:tab/>
        <w:t>Евентуално уступање отклањања недостатака другом Добављачу, Наручилац ће учинити по тржишним ценама и са пажњом доброг привредника.</w:t>
      </w:r>
    </w:p>
    <w:p w:rsidR="00733E85" w:rsidRPr="004F23E6" w:rsidRDefault="00733E85" w:rsidP="00733E85">
      <w:pPr>
        <w:tabs>
          <w:tab w:val="left" w:pos="9540"/>
        </w:tabs>
        <w:autoSpaceDE w:val="0"/>
        <w:autoSpaceDN w:val="0"/>
        <w:adjustRightInd w:val="0"/>
        <w:jc w:val="both"/>
        <w:rPr>
          <w:color w:val="000000" w:themeColor="text1"/>
          <w:lang w:val="sr-Cyrl-CS"/>
        </w:rPr>
      </w:pPr>
    </w:p>
    <w:p w:rsidR="00733E85" w:rsidRPr="004F23E6" w:rsidRDefault="00733E85" w:rsidP="00733E85">
      <w:pPr>
        <w:tabs>
          <w:tab w:val="left" w:pos="9540"/>
        </w:tabs>
        <w:autoSpaceDE w:val="0"/>
        <w:autoSpaceDN w:val="0"/>
        <w:adjustRightInd w:val="0"/>
        <w:jc w:val="both"/>
        <w:rPr>
          <w:b/>
          <w:color w:val="000000" w:themeColor="text1"/>
          <w:lang w:val="sr-Cyrl-CS"/>
        </w:rPr>
      </w:pPr>
      <w:r w:rsidRPr="004F23E6">
        <w:rPr>
          <w:b/>
          <w:color w:val="000000" w:themeColor="text1"/>
          <w:lang w:val="sr-Cyrl-CS"/>
        </w:rPr>
        <w:t>ГАРАНТНИ РОК</w:t>
      </w:r>
    </w:p>
    <w:p w:rsidR="00733E85" w:rsidRPr="004F23E6" w:rsidRDefault="00733E85" w:rsidP="00733E85">
      <w:pPr>
        <w:tabs>
          <w:tab w:val="left" w:pos="9540"/>
        </w:tabs>
        <w:autoSpaceDE w:val="0"/>
        <w:autoSpaceDN w:val="0"/>
        <w:adjustRightInd w:val="0"/>
        <w:jc w:val="center"/>
        <w:rPr>
          <w:color w:val="000000" w:themeColor="text1"/>
          <w:lang w:val="sr-Cyrl-CS"/>
        </w:rPr>
      </w:pPr>
      <w:r w:rsidRPr="004F23E6">
        <w:rPr>
          <w:b/>
          <w:color w:val="000000" w:themeColor="text1"/>
          <w:lang w:eastAsia="sr-Latn-CS"/>
        </w:rPr>
        <w:t xml:space="preserve">Члан </w:t>
      </w:r>
      <w:r w:rsidR="003C1C84" w:rsidRPr="004F23E6">
        <w:rPr>
          <w:b/>
          <w:color w:val="000000" w:themeColor="text1"/>
          <w:lang w:eastAsia="sr-Latn-CS"/>
        </w:rPr>
        <w:t>9</w:t>
      </w:r>
      <w:r w:rsidRPr="004F23E6">
        <w:rPr>
          <w:b/>
          <w:color w:val="000000" w:themeColor="text1"/>
          <w:lang w:eastAsia="sr-Latn-CS"/>
        </w:rPr>
        <w:t>.</w:t>
      </w:r>
    </w:p>
    <w:p w:rsidR="00733E85" w:rsidRPr="004F23E6" w:rsidRDefault="00733E85" w:rsidP="00733E85">
      <w:pPr>
        <w:jc w:val="both"/>
        <w:rPr>
          <w:iCs/>
          <w:color w:val="000000" w:themeColor="text1"/>
          <w:lang w:val="sr-Cyrl-CS"/>
        </w:rPr>
      </w:pPr>
      <w:r w:rsidRPr="004F23E6">
        <w:rPr>
          <w:iCs/>
          <w:color w:val="000000" w:themeColor="text1"/>
          <w:lang w:val="sr-Cyrl-CS"/>
        </w:rPr>
        <w:t xml:space="preserve">             Наручилац прихвата и одређује гарантни рок произвођача, тј. Добављач мора да замени испоручено добро, новим уколико исто престане са радом пре истека гарантног рока произвођача.</w:t>
      </w:r>
    </w:p>
    <w:p w:rsidR="00733E85" w:rsidRPr="004F23E6" w:rsidRDefault="00733E85" w:rsidP="00733E85">
      <w:pPr>
        <w:jc w:val="both"/>
        <w:rPr>
          <w:bCs/>
          <w:iCs/>
          <w:color w:val="000000" w:themeColor="text1"/>
          <w:lang w:val="sr-Cyrl-CS"/>
        </w:rPr>
      </w:pPr>
      <w:r w:rsidRPr="004F23E6">
        <w:rPr>
          <w:bCs/>
          <w:iCs/>
          <w:color w:val="000000" w:themeColor="text1"/>
          <w:lang w:val="sr-Cyrl-CS"/>
        </w:rPr>
        <w:t xml:space="preserve">              Гарантни рок испорученог добра, почиње да тече, даном стављања истог у употребу, што се документује радним налогом.</w:t>
      </w:r>
    </w:p>
    <w:p w:rsidR="00733E85" w:rsidRPr="004F23E6" w:rsidRDefault="00733E85" w:rsidP="00733E85">
      <w:pPr>
        <w:jc w:val="both"/>
        <w:rPr>
          <w:bCs/>
          <w:iCs/>
          <w:color w:val="000000" w:themeColor="text1"/>
          <w:lang w:val="sr-Cyrl-CS"/>
        </w:rPr>
      </w:pPr>
    </w:p>
    <w:p w:rsidR="00733E85" w:rsidRPr="006C2216" w:rsidRDefault="00733E85" w:rsidP="00733E85">
      <w:pPr>
        <w:tabs>
          <w:tab w:val="left" w:pos="900"/>
        </w:tabs>
        <w:rPr>
          <w:b/>
          <w:color w:val="000000" w:themeColor="text1"/>
          <w:lang w:val="sr-Cyrl-CS"/>
        </w:rPr>
      </w:pPr>
      <w:r w:rsidRPr="006C2216">
        <w:rPr>
          <w:b/>
          <w:color w:val="000000" w:themeColor="text1"/>
          <w:lang w:val="sr-Cyrl-CS"/>
        </w:rPr>
        <w:t>ПРИМЕДБЕ И ПЛАЋАЊЕ</w:t>
      </w:r>
    </w:p>
    <w:p w:rsidR="00733E85" w:rsidRPr="006C2216" w:rsidRDefault="00733E85" w:rsidP="00733E85">
      <w:pPr>
        <w:tabs>
          <w:tab w:val="left" w:pos="6840"/>
        </w:tabs>
        <w:jc w:val="center"/>
        <w:rPr>
          <w:b/>
          <w:color w:val="000000" w:themeColor="text1"/>
          <w:lang w:val="sr-Cyrl-CS"/>
        </w:rPr>
      </w:pPr>
      <w:r w:rsidRPr="006C2216">
        <w:rPr>
          <w:b/>
          <w:color w:val="000000" w:themeColor="text1"/>
          <w:lang w:val="sr-Cyrl-CS"/>
        </w:rPr>
        <w:t xml:space="preserve">Члан </w:t>
      </w:r>
      <w:r w:rsidR="003C1C84" w:rsidRPr="006C2216">
        <w:rPr>
          <w:b/>
          <w:color w:val="000000" w:themeColor="text1"/>
          <w:lang w:val="sr-Cyrl-CS"/>
        </w:rPr>
        <w:t>10</w:t>
      </w:r>
      <w:r w:rsidRPr="006C2216">
        <w:rPr>
          <w:b/>
          <w:color w:val="000000" w:themeColor="text1"/>
          <w:lang w:val="sr-Cyrl-CS"/>
        </w:rPr>
        <w:t>.</w:t>
      </w:r>
    </w:p>
    <w:p w:rsidR="00733E85" w:rsidRPr="006C2216" w:rsidRDefault="00733E85" w:rsidP="00733E85">
      <w:pPr>
        <w:tabs>
          <w:tab w:val="left" w:pos="709"/>
        </w:tabs>
        <w:jc w:val="both"/>
        <w:rPr>
          <w:color w:val="000000" w:themeColor="text1"/>
          <w:lang w:val="sr-Cyrl-CS"/>
        </w:rPr>
      </w:pPr>
      <w:r w:rsidRPr="006C2216">
        <w:rPr>
          <w:color w:val="000000" w:themeColor="text1"/>
          <w:lang w:val="sr-Cyrl-CS"/>
        </w:rPr>
        <w:tab/>
        <w:t>Наручилац може оспоравати ис</w:t>
      </w:r>
      <w:r w:rsidR="002F7C06">
        <w:rPr>
          <w:color w:val="000000" w:themeColor="text1"/>
          <w:lang w:val="sr-Cyrl-CS"/>
        </w:rPr>
        <w:t>пос</w:t>
      </w:r>
      <w:r w:rsidRPr="006C2216">
        <w:rPr>
          <w:color w:val="000000" w:themeColor="text1"/>
          <w:lang w:val="sr-Cyrl-CS"/>
        </w:rPr>
        <w:t>тављене фактуре у погледу количине  и квалитета испоручених добара.</w:t>
      </w:r>
    </w:p>
    <w:p w:rsidR="00733E85" w:rsidRPr="006C2216" w:rsidRDefault="00733E85" w:rsidP="00733E85">
      <w:pPr>
        <w:tabs>
          <w:tab w:val="left" w:pos="709"/>
        </w:tabs>
        <w:jc w:val="both"/>
        <w:rPr>
          <w:color w:val="000000" w:themeColor="text1"/>
          <w:lang w:val="sr-Cyrl-CS"/>
        </w:rPr>
      </w:pPr>
      <w:r w:rsidRPr="006C2216">
        <w:rPr>
          <w:color w:val="000000" w:themeColor="text1"/>
          <w:lang w:val="sr-Cyrl-CS"/>
        </w:rPr>
        <w:tab/>
        <w:t>Рекламације на испоручена добра одлажу плаћање до њиховог отклона.</w:t>
      </w:r>
    </w:p>
    <w:p w:rsidR="00733E85" w:rsidRPr="004F23E6" w:rsidRDefault="00733E85" w:rsidP="00733E85">
      <w:pPr>
        <w:tabs>
          <w:tab w:val="left" w:pos="709"/>
        </w:tabs>
        <w:jc w:val="both"/>
        <w:rPr>
          <w:color w:val="000000" w:themeColor="text1"/>
          <w:lang w:val="sr-Cyrl-CS"/>
        </w:rPr>
      </w:pPr>
      <w:r w:rsidRPr="006C2216">
        <w:rPr>
          <w:color w:val="000000" w:themeColor="text1"/>
          <w:lang w:val="sr-Cyrl-CS"/>
        </w:rPr>
        <w:tab/>
        <w:t>Наручилац има право да задржи неисплаћени део цене ради отклона недостатака, наплате пенала и претрпљене штете након примопредаје испоручених добара.</w:t>
      </w:r>
    </w:p>
    <w:p w:rsidR="00733E85" w:rsidRPr="004F23E6" w:rsidRDefault="00733E85" w:rsidP="00733E85">
      <w:pPr>
        <w:tabs>
          <w:tab w:val="left" w:pos="709"/>
        </w:tabs>
        <w:rPr>
          <w:color w:val="000000" w:themeColor="text1"/>
          <w:lang w:val="sr-Cyrl-CS"/>
        </w:rPr>
      </w:pPr>
    </w:p>
    <w:p w:rsidR="00733E85" w:rsidRPr="004F23E6" w:rsidRDefault="00733E85" w:rsidP="006C2216">
      <w:pPr>
        <w:tabs>
          <w:tab w:val="left" w:pos="0"/>
        </w:tabs>
        <w:rPr>
          <w:b/>
          <w:color w:val="000000" w:themeColor="text1"/>
          <w:lang w:val="sr-Cyrl-CS"/>
        </w:rPr>
      </w:pPr>
      <w:r w:rsidRPr="004F23E6">
        <w:rPr>
          <w:b/>
          <w:color w:val="000000" w:themeColor="text1"/>
          <w:lang w:val="sr-Cyrl-CS"/>
        </w:rPr>
        <w:t>ПЕНАЛИ И ШТЕТА</w:t>
      </w:r>
    </w:p>
    <w:p w:rsidR="00733E85" w:rsidRPr="004F23E6" w:rsidRDefault="00733E85" w:rsidP="00733E85">
      <w:pPr>
        <w:tabs>
          <w:tab w:val="left" w:pos="6840"/>
        </w:tabs>
        <w:jc w:val="center"/>
        <w:rPr>
          <w:b/>
          <w:color w:val="000000" w:themeColor="text1"/>
          <w:lang w:val="sr-Cyrl-CS"/>
        </w:rPr>
      </w:pPr>
      <w:r w:rsidRPr="004F23E6">
        <w:rPr>
          <w:b/>
          <w:color w:val="000000" w:themeColor="text1"/>
          <w:lang w:val="sr-Cyrl-CS"/>
        </w:rPr>
        <w:t>Члан 1</w:t>
      </w:r>
      <w:r w:rsidR="003C1C84" w:rsidRPr="004F23E6">
        <w:rPr>
          <w:b/>
          <w:color w:val="000000" w:themeColor="text1"/>
          <w:lang w:val="sr-Cyrl-CS"/>
        </w:rPr>
        <w:t>1</w:t>
      </w:r>
      <w:r w:rsidRPr="004F23E6">
        <w:rPr>
          <w:b/>
          <w:color w:val="000000" w:themeColor="text1"/>
          <w:lang w:val="sr-Cyrl-CS"/>
        </w:rPr>
        <w:t>.</w:t>
      </w:r>
    </w:p>
    <w:p w:rsidR="00733E85" w:rsidRPr="004F23E6" w:rsidRDefault="00733E85" w:rsidP="00733E85">
      <w:pPr>
        <w:tabs>
          <w:tab w:val="left" w:pos="709"/>
        </w:tabs>
        <w:jc w:val="both"/>
        <w:rPr>
          <w:color w:val="000000" w:themeColor="text1"/>
          <w:lang w:val="sr-Cyrl-CS"/>
        </w:rPr>
      </w:pPr>
      <w:r w:rsidRPr="004F23E6">
        <w:rPr>
          <w:color w:val="000000" w:themeColor="text1"/>
          <w:lang w:val="sr-Cyrl-CS"/>
        </w:rPr>
        <w:tab/>
        <w:t>За кашњење у испоруци уговорених добара Добављач плаћа пенале за сваки сат закашњења у висини од 1% од вредности материјал</w:t>
      </w:r>
      <w:r w:rsidR="002F7C06">
        <w:rPr>
          <w:color w:val="000000" w:themeColor="text1"/>
          <w:lang w:val="sr-Cyrl-CS"/>
        </w:rPr>
        <w:t>а</w:t>
      </w:r>
      <w:r w:rsidRPr="004F23E6">
        <w:rPr>
          <w:color w:val="000000" w:themeColor="text1"/>
          <w:lang w:val="sr-Cyrl-CS"/>
        </w:rPr>
        <w:t xml:space="preserve"> из испостављеног налога,  што не ускраћује право Добављачу  на накнаду штете.</w:t>
      </w:r>
    </w:p>
    <w:p w:rsidR="00733E85" w:rsidRPr="004F23E6" w:rsidRDefault="00733E85" w:rsidP="00733E85">
      <w:pPr>
        <w:jc w:val="center"/>
        <w:rPr>
          <w:b/>
          <w:color w:val="000000" w:themeColor="text1"/>
          <w:kern w:val="2"/>
        </w:rPr>
      </w:pPr>
    </w:p>
    <w:p w:rsidR="00733E85" w:rsidRPr="004F23E6" w:rsidRDefault="00733E85" w:rsidP="006C2216">
      <w:pPr>
        <w:tabs>
          <w:tab w:val="left" w:pos="0"/>
        </w:tabs>
        <w:rPr>
          <w:b/>
          <w:color w:val="000000" w:themeColor="text1"/>
          <w:lang w:val="sr-Cyrl-CS"/>
        </w:rPr>
      </w:pPr>
      <w:r w:rsidRPr="004F23E6">
        <w:rPr>
          <w:b/>
          <w:color w:val="000000" w:themeColor="text1"/>
          <w:lang w:val="sr-Cyrl-CS"/>
        </w:rPr>
        <w:t>ТУМАЧЕЊЕ УГОВОРА</w:t>
      </w:r>
    </w:p>
    <w:p w:rsidR="00733E85" w:rsidRPr="004F23E6" w:rsidRDefault="00733E85" w:rsidP="00733E85">
      <w:pPr>
        <w:tabs>
          <w:tab w:val="left" w:pos="6840"/>
        </w:tabs>
        <w:jc w:val="center"/>
        <w:rPr>
          <w:b/>
          <w:color w:val="000000" w:themeColor="text1"/>
          <w:lang w:val="sr-Cyrl-CS"/>
        </w:rPr>
      </w:pPr>
      <w:r w:rsidRPr="004F23E6">
        <w:rPr>
          <w:b/>
          <w:color w:val="000000" w:themeColor="text1"/>
          <w:lang w:val="sr-Cyrl-CS"/>
        </w:rPr>
        <w:t>Члан 1</w:t>
      </w:r>
      <w:r w:rsidR="003C1C84" w:rsidRPr="004F23E6">
        <w:rPr>
          <w:b/>
          <w:color w:val="000000" w:themeColor="text1"/>
          <w:lang w:val="sr-Cyrl-CS"/>
        </w:rPr>
        <w:t>2</w:t>
      </w:r>
      <w:r w:rsidRPr="004F23E6">
        <w:rPr>
          <w:b/>
          <w:color w:val="000000" w:themeColor="text1"/>
          <w:lang w:val="sr-Cyrl-CS"/>
        </w:rPr>
        <w:t>.</w:t>
      </w:r>
    </w:p>
    <w:p w:rsidR="00733E85" w:rsidRPr="004F23E6" w:rsidRDefault="00733E85" w:rsidP="00733E85">
      <w:pPr>
        <w:jc w:val="both"/>
        <w:rPr>
          <w:color w:val="000000" w:themeColor="text1"/>
          <w:lang w:val="sr-Latn-CS"/>
        </w:rPr>
      </w:pPr>
      <w:r w:rsidRPr="004F23E6">
        <w:rPr>
          <w:color w:val="000000" w:themeColor="text1"/>
          <w:lang w:val="sr-Cyrl-CS"/>
        </w:rPr>
        <w:tab/>
        <w:t>У случају неспоразума око тумачења Уговора, узеће се у обзир одредбе пратећих докумената и преписке сауговарача, у складу са чланом 1 уговора.</w:t>
      </w:r>
    </w:p>
    <w:p w:rsidR="00733E85" w:rsidRPr="004F23E6" w:rsidRDefault="00733E85" w:rsidP="00733E85">
      <w:pPr>
        <w:jc w:val="both"/>
        <w:rPr>
          <w:b/>
          <w:color w:val="000000" w:themeColor="text1"/>
          <w:lang w:val="sr-Cyrl-CS"/>
        </w:rPr>
      </w:pPr>
      <w:r w:rsidRPr="004F23E6">
        <w:rPr>
          <w:color w:val="000000" w:themeColor="text1"/>
          <w:lang w:val="sr-Cyrl-CS"/>
        </w:rPr>
        <w:tab/>
      </w:r>
    </w:p>
    <w:p w:rsidR="00733E85" w:rsidRPr="004F23E6" w:rsidRDefault="00733E85" w:rsidP="006C2216">
      <w:pPr>
        <w:tabs>
          <w:tab w:val="left" w:pos="0"/>
        </w:tabs>
        <w:rPr>
          <w:b/>
          <w:color w:val="000000" w:themeColor="text1"/>
          <w:lang w:val="sr-Cyrl-CS"/>
        </w:rPr>
      </w:pPr>
      <w:r w:rsidRPr="004F23E6">
        <w:rPr>
          <w:b/>
          <w:color w:val="000000" w:themeColor="text1"/>
          <w:lang w:val="sr-Cyrl-CS"/>
        </w:rPr>
        <w:t>ПРЕСТАНАК ВАЖЕЊА УГОВОРА</w:t>
      </w:r>
    </w:p>
    <w:p w:rsidR="00733E85" w:rsidRPr="004F23E6" w:rsidRDefault="00733E85" w:rsidP="00733E85">
      <w:pPr>
        <w:tabs>
          <w:tab w:val="left" w:pos="709"/>
        </w:tabs>
        <w:jc w:val="center"/>
        <w:rPr>
          <w:b/>
          <w:color w:val="000000" w:themeColor="text1"/>
          <w:lang w:val="sr-Cyrl-CS"/>
        </w:rPr>
      </w:pPr>
      <w:r w:rsidRPr="004F23E6">
        <w:rPr>
          <w:b/>
          <w:color w:val="000000" w:themeColor="text1"/>
          <w:lang w:val="sr-Cyrl-CS"/>
        </w:rPr>
        <w:t>Члан 1</w:t>
      </w:r>
      <w:r w:rsidR="003C1C84" w:rsidRPr="004F23E6">
        <w:rPr>
          <w:b/>
          <w:color w:val="000000" w:themeColor="text1"/>
          <w:lang w:val="sr-Cyrl-CS"/>
        </w:rPr>
        <w:t>3</w:t>
      </w:r>
      <w:r w:rsidRPr="004F23E6">
        <w:rPr>
          <w:b/>
          <w:color w:val="000000" w:themeColor="text1"/>
          <w:lang w:val="sr-Cyrl-CS"/>
        </w:rPr>
        <w:t>.</w:t>
      </w:r>
    </w:p>
    <w:p w:rsidR="00733E85" w:rsidRPr="004F23E6" w:rsidRDefault="00733E85" w:rsidP="00733E85">
      <w:pPr>
        <w:suppressAutoHyphens w:val="0"/>
        <w:autoSpaceDE w:val="0"/>
        <w:autoSpaceDN w:val="0"/>
        <w:adjustRightInd w:val="0"/>
        <w:spacing w:line="240" w:lineRule="auto"/>
        <w:ind w:firstLine="708"/>
        <w:jc w:val="both"/>
        <w:rPr>
          <w:rFonts w:eastAsia="Times New Roman"/>
          <w:bCs/>
          <w:iCs/>
          <w:color w:val="000000" w:themeColor="text1"/>
          <w:kern w:val="0"/>
          <w:lang w:val="sr-Cyrl-CS" w:eastAsia="en-US"/>
        </w:rPr>
      </w:pPr>
      <w:r w:rsidRPr="006C2216">
        <w:rPr>
          <w:color w:val="000000" w:themeColor="text1"/>
          <w:lang w:val="sr-Cyrl-CS"/>
        </w:rPr>
        <w:t xml:space="preserve">Уговор се закључује </w:t>
      </w:r>
      <w:r w:rsidR="001C08A4">
        <w:rPr>
          <w:color w:val="000000" w:themeColor="text1"/>
          <w:lang w:val="sr-Cyrl-CS"/>
        </w:rPr>
        <w:t>до утрошка средстава предвиђених за релизацију уговора</w:t>
      </w:r>
      <w:r w:rsidR="006C2216">
        <w:rPr>
          <w:color w:val="000000" w:themeColor="text1"/>
          <w:lang w:val="sr-Cyrl-CS"/>
        </w:rPr>
        <w:t>, почев од</w:t>
      </w:r>
      <w:r w:rsidR="006C50D3">
        <w:rPr>
          <w:color w:val="000000" w:themeColor="text1"/>
          <w:lang w:val="sr-Cyrl-CS"/>
        </w:rPr>
        <w:t xml:space="preserve"> </w:t>
      </w:r>
      <w:r w:rsidR="00FF2DDC">
        <w:rPr>
          <w:color w:val="000000" w:themeColor="text1"/>
          <w:lang w:val="sr-Cyrl-CS"/>
        </w:rPr>
        <w:t>истека предходно закљученог уговора у поступку ЈН 11/2019</w:t>
      </w:r>
      <w:r w:rsidR="006C50D3">
        <w:rPr>
          <w:color w:val="000000" w:themeColor="text1"/>
          <w:lang w:val="sr-Cyrl-CS"/>
        </w:rPr>
        <w:t xml:space="preserve">, а најкасније до </w:t>
      </w:r>
      <w:r w:rsidR="00FF2DDC">
        <w:rPr>
          <w:color w:val="000000" w:themeColor="text1"/>
          <w:lang w:val="sr-Cyrl-CS"/>
        </w:rPr>
        <w:t>31.12.2019.</w:t>
      </w:r>
      <w:r w:rsidR="006C50D3">
        <w:rPr>
          <w:color w:val="000000" w:themeColor="text1"/>
          <w:lang w:val="sr-Cyrl-CS"/>
        </w:rPr>
        <w:t xml:space="preserve"> године.</w:t>
      </w:r>
    </w:p>
    <w:p w:rsidR="00733E85" w:rsidRPr="004F23E6" w:rsidRDefault="00733E85" w:rsidP="00733E85">
      <w:pPr>
        <w:tabs>
          <w:tab w:val="left" w:pos="709"/>
        </w:tabs>
        <w:jc w:val="both"/>
        <w:rPr>
          <w:color w:val="000000" w:themeColor="text1"/>
          <w:lang w:val="sr-Cyrl-CS"/>
        </w:rPr>
      </w:pPr>
      <w:r w:rsidRPr="004F23E6">
        <w:rPr>
          <w:color w:val="000000" w:themeColor="text1"/>
          <w:lang w:val="sr-Cyrl-CS"/>
        </w:rPr>
        <w:tab/>
        <w:t>По испуњењу обавеза из става 1. овог члана, Наручилац на једној и Добављач, на другој страни, приступају коначном обрачуну, о чему се саставља записник који садржи следеће:</w:t>
      </w:r>
    </w:p>
    <w:p w:rsidR="00733E85" w:rsidRPr="004F23E6" w:rsidRDefault="00733E85" w:rsidP="00733E85">
      <w:pPr>
        <w:tabs>
          <w:tab w:val="left" w:pos="709"/>
        </w:tabs>
        <w:jc w:val="both"/>
        <w:rPr>
          <w:color w:val="000000" w:themeColor="text1"/>
          <w:lang w:val="sr-Cyrl-CS"/>
        </w:rPr>
      </w:pPr>
      <w:r w:rsidRPr="004F23E6">
        <w:rPr>
          <w:color w:val="000000" w:themeColor="text1"/>
          <w:lang w:val="sr-Cyrl-CS"/>
        </w:rPr>
        <w:tab/>
        <w:t>- да ли су добра испоручена по уговору, прописима и правилима струке и према уговореном квалитету;</w:t>
      </w:r>
    </w:p>
    <w:p w:rsidR="00733E85" w:rsidRPr="004F23E6" w:rsidRDefault="00733E85" w:rsidP="00733E85">
      <w:pPr>
        <w:tabs>
          <w:tab w:val="left" w:pos="709"/>
        </w:tabs>
        <w:jc w:val="both"/>
        <w:rPr>
          <w:color w:val="000000" w:themeColor="text1"/>
          <w:lang w:val="sr-Cyrl-CS"/>
        </w:rPr>
      </w:pPr>
      <w:r w:rsidRPr="004F23E6">
        <w:rPr>
          <w:color w:val="000000" w:themeColor="text1"/>
          <w:lang w:val="sr-Cyrl-CS"/>
        </w:rPr>
        <w:tab/>
        <w:t>- недостатке и начин и рокове њиховог отклона;</w:t>
      </w:r>
    </w:p>
    <w:p w:rsidR="00733E85" w:rsidRPr="004F23E6" w:rsidRDefault="00733E85" w:rsidP="00733E85">
      <w:pPr>
        <w:tabs>
          <w:tab w:val="left" w:pos="709"/>
        </w:tabs>
        <w:jc w:val="both"/>
        <w:rPr>
          <w:color w:val="000000" w:themeColor="text1"/>
          <w:lang w:val="sr-Cyrl-CS"/>
        </w:rPr>
      </w:pPr>
      <w:r w:rsidRPr="004F23E6">
        <w:rPr>
          <w:color w:val="000000" w:themeColor="text1"/>
          <w:lang w:val="sr-Cyrl-CS"/>
        </w:rPr>
        <w:tab/>
        <w:t>- о којим питањима није постигнута сагласност сауговарача;</w:t>
      </w:r>
    </w:p>
    <w:p w:rsidR="00733E85" w:rsidRPr="004F23E6" w:rsidRDefault="00733E85" w:rsidP="00733E85">
      <w:pPr>
        <w:tabs>
          <w:tab w:val="left" w:pos="709"/>
        </w:tabs>
        <w:jc w:val="both"/>
        <w:rPr>
          <w:color w:val="000000" w:themeColor="text1"/>
          <w:lang w:val="sr-Cyrl-CS"/>
        </w:rPr>
      </w:pPr>
      <w:r w:rsidRPr="004F23E6">
        <w:rPr>
          <w:color w:val="000000" w:themeColor="text1"/>
          <w:lang w:val="sr-Cyrl-CS"/>
        </w:rPr>
        <w:tab/>
        <w:t>- последњи датум испоруке свих добара.</w:t>
      </w:r>
    </w:p>
    <w:p w:rsidR="00733E85" w:rsidRPr="004F23E6" w:rsidRDefault="00733E85" w:rsidP="00733E85">
      <w:pPr>
        <w:tabs>
          <w:tab w:val="left" w:pos="709"/>
        </w:tabs>
        <w:jc w:val="both"/>
        <w:rPr>
          <w:color w:val="000000" w:themeColor="text1"/>
          <w:lang w:val="sr-Cyrl-CS"/>
        </w:rPr>
      </w:pPr>
      <w:r w:rsidRPr="004F23E6">
        <w:rPr>
          <w:color w:val="000000" w:themeColor="text1"/>
          <w:lang w:val="sr-Cyrl-CS"/>
        </w:rPr>
        <w:tab/>
      </w:r>
    </w:p>
    <w:p w:rsidR="00733E85" w:rsidRPr="004F23E6" w:rsidRDefault="00733E85" w:rsidP="00733E85">
      <w:pPr>
        <w:tabs>
          <w:tab w:val="left" w:pos="9540"/>
        </w:tabs>
        <w:autoSpaceDE w:val="0"/>
        <w:autoSpaceDN w:val="0"/>
        <w:adjustRightInd w:val="0"/>
        <w:jc w:val="center"/>
        <w:rPr>
          <w:b/>
          <w:color w:val="000000" w:themeColor="text1"/>
          <w:lang w:eastAsia="sr-Latn-CS"/>
        </w:rPr>
      </w:pPr>
      <w:r w:rsidRPr="004F23E6">
        <w:rPr>
          <w:b/>
          <w:color w:val="000000" w:themeColor="text1"/>
          <w:lang w:eastAsia="sr-Latn-CS"/>
        </w:rPr>
        <w:t xml:space="preserve">Члан </w:t>
      </w:r>
      <w:r w:rsidRPr="004F23E6">
        <w:rPr>
          <w:b/>
          <w:color w:val="000000" w:themeColor="text1"/>
          <w:lang w:val="sr-Cyrl-CS" w:eastAsia="sr-Latn-CS"/>
        </w:rPr>
        <w:t>1</w:t>
      </w:r>
      <w:r w:rsidR="003C1C84" w:rsidRPr="004F23E6">
        <w:rPr>
          <w:b/>
          <w:color w:val="000000" w:themeColor="text1"/>
          <w:lang w:val="sr-Cyrl-CS" w:eastAsia="sr-Latn-CS"/>
        </w:rPr>
        <w:t>4</w:t>
      </w:r>
      <w:r w:rsidRPr="004F23E6">
        <w:rPr>
          <w:b/>
          <w:color w:val="000000" w:themeColor="text1"/>
          <w:lang w:eastAsia="sr-Latn-CS"/>
        </w:rPr>
        <w:t>.</w:t>
      </w:r>
    </w:p>
    <w:p w:rsidR="00733E85" w:rsidRPr="004F23E6" w:rsidRDefault="00733E85" w:rsidP="00733E85">
      <w:pPr>
        <w:pStyle w:val="NoSpacing"/>
        <w:ind w:firstLine="708"/>
        <w:jc w:val="both"/>
        <w:rPr>
          <w:rFonts w:ascii="Times New Roman" w:hAnsi="Times New Roman" w:cs="Times New Roman"/>
          <w:color w:val="000000" w:themeColor="text1"/>
          <w:sz w:val="24"/>
          <w:szCs w:val="24"/>
          <w:lang w:val="sr-Latn-CS"/>
        </w:rPr>
      </w:pPr>
      <w:r w:rsidRPr="004F23E6">
        <w:rPr>
          <w:rFonts w:ascii="Times New Roman" w:hAnsi="Times New Roman" w:cs="Times New Roman"/>
          <w:color w:val="000000" w:themeColor="text1"/>
          <w:sz w:val="24"/>
          <w:szCs w:val="24"/>
          <w:lang w:val="sr-Latn-CS"/>
        </w:rPr>
        <w:t>Овај Уговор</w:t>
      </w:r>
      <w:r w:rsidRPr="004F23E6">
        <w:rPr>
          <w:rFonts w:ascii="Times New Roman" w:hAnsi="Times New Roman" w:cs="Times New Roman"/>
          <w:color w:val="000000" w:themeColor="text1"/>
          <w:sz w:val="24"/>
          <w:szCs w:val="24"/>
          <w:lang w:val="sr-Cyrl-CS"/>
        </w:rPr>
        <w:t xml:space="preserve"> може престати</w:t>
      </w:r>
      <w:r w:rsidRPr="004F23E6">
        <w:rPr>
          <w:rFonts w:ascii="Times New Roman" w:hAnsi="Times New Roman" w:cs="Times New Roman"/>
          <w:color w:val="000000" w:themeColor="text1"/>
          <w:sz w:val="24"/>
          <w:szCs w:val="24"/>
          <w:lang w:val="sr-Latn-CS"/>
        </w:rPr>
        <w:t xml:space="preserve"> да важи и пре истека периода на који је закључен:</w:t>
      </w:r>
    </w:p>
    <w:p w:rsidR="00733E85" w:rsidRPr="004F23E6" w:rsidRDefault="00733E85" w:rsidP="00733E85">
      <w:pPr>
        <w:pStyle w:val="NoSpacing"/>
        <w:jc w:val="both"/>
        <w:rPr>
          <w:rFonts w:ascii="Times New Roman" w:hAnsi="Times New Roman" w:cs="Times New Roman"/>
          <w:color w:val="000000" w:themeColor="text1"/>
          <w:sz w:val="24"/>
          <w:szCs w:val="24"/>
          <w:lang w:val="sr-Latn-CS"/>
        </w:rPr>
      </w:pPr>
      <w:r w:rsidRPr="004F23E6">
        <w:rPr>
          <w:rFonts w:ascii="Times New Roman" w:hAnsi="Times New Roman" w:cs="Times New Roman"/>
          <w:color w:val="000000" w:themeColor="text1"/>
          <w:sz w:val="24"/>
          <w:szCs w:val="24"/>
          <w:lang w:val="sr-Cyrl-CS"/>
        </w:rPr>
        <w:t>-</w:t>
      </w:r>
      <w:r w:rsidRPr="004F23E6">
        <w:rPr>
          <w:rFonts w:ascii="Times New Roman" w:hAnsi="Times New Roman" w:cs="Times New Roman"/>
          <w:color w:val="000000" w:themeColor="text1"/>
          <w:sz w:val="24"/>
          <w:szCs w:val="24"/>
          <w:lang w:val="sr-Latn-CS"/>
        </w:rPr>
        <w:t>Споразумом уговорних страна у писменој форми и без отказног рока;</w:t>
      </w:r>
    </w:p>
    <w:p w:rsidR="00733E85" w:rsidRPr="004F23E6" w:rsidRDefault="00733E85" w:rsidP="00733E85">
      <w:pPr>
        <w:pStyle w:val="NoSpacing"/>
        <w:jc w:val="both"/>
        <w:rPr>
          <w:rFonts w:ascii="Times New Roman" w:hAnsi="Times New Roman" w:cs="Times New Roman"/>
          <w:color w:val="000000" w:themeColor="text1"/>
          <w:sz w:val="24"/>
          <w:szCs w:val="24"/>
          <w:lang w:val="sr-Latn-CS"/>
        </w:rPr>
      </w:pPr>
      <w:r w:rsidRPr="004F23E6">
        <w:rPr>
          <w:rFonts w:ascii="Times New Roman" w:hAnsi="Times New Roman" w:cs="Times New Roman"/>
          <w:color w:val="000000" w:themeColor="text1"/>
          <w:sz w:val="24"/>
          <w:szCs w:val="24"/>
          <w:lang w:val="sr-Cyrl-CS"/>
        </w:rPr>
        <w:lastRenderedPageBreak/>
        <w:t>-</w:t>
      </w:r>
      <w:r w:rsidRPr="004F23E6">
        <w:rPr>
          <w:rFonts w:ascii="Times New Roman" w:hAnsi="Times New Roman" w:cs="Times New Roman"/>
          <w:color w:val="000000" w:themeColor="text1"/>
          <w:sz w:val="24"/>
          <w:szCs w:val="24"/>
          <w:lang w:val="sr-Latn-CS"/>
        </w:rPr>
        <w:t xml:space="preserve">Једностраним раскидом од стране Наручиоца, уколико </w:t>
      </w:r>
      <w:r w:rsidRPr="004F23E6">
        <w:rPr>
          <w:rFonts w:ascii="Times New Roman" w:hAnsi="Times New Roman" w:cs="Times New Roman"/>
          <w:color w:val="000000" w:themeColor="text1"/>
          <w:sz w:val="24"/>
          <w:szCs w:val="24"/>
          <w:lang w:val="sr-Cyrl-CS"/>
        </w:rPr>
        <w:t xml:space="preserve">Добављач, </w:t>
      </w:r>
      <w:r w:rsidRPr="004F23E6">
        <w:rPr>
          <w:rFonts w:ascii="Times New Roman" w:hAnsi="Times New Roman" w:cs="Times New Roman"/>
          <w:color w:val="000000" w:themeColor="text1"/>
          <w:sz w:val="24"/>
          <w:szCs w:val="24"/>
          <w:lang w:val="sr-Latn-CS"/>
        </w:rPr>
        <w:t xml:space="preserve"> делимично или у потпуности не извршава своје уговорне обавезе</w:t>
      </w:r>
      <w:r w:rsidRPr="004F23E6">
        <w:rPr>
          <w:rFonts w:ascii="Times New Roman" w:hAnsi="Times New Roman" w:cs="Times New Roman"/>
          <w:color w:val="000000" w:themeColor="text1"/>
          <w:sz w:val="24"/>
          <w:szCs w:val="24"/>
          <w:lang w:val="sr-Cyrl-CS"/>
        </w:rPr>
        <w:t>, испоручена добра нису стандардног квалитета</w:t>
      </w:r>
      <w:r w:rsidRPr="004F23E6">
        <w:rPr>
          <w:rFonts w:ascii="Times New Roman" w:hAnsi="Times New Roman" w:cs="Times New Roman"/>
          <w:color w:val="000000" w:themeColor="text1"/>
          <w:sz w:val="24"/>
          <w:szCs w:val="24"/>
          <w:lang w:val="sr-Latn-CS"/>
        </w:rPr>
        <w:t xml:space="preserve">, или их </w:t>
      </w:r>
      <w:r w:rsidRPr="004F23E6">
        <w:rPr>
          <w:rFonts w:ascii="Times New Roman" w:hAnsi="Times New Roman" w:cs="Times New Roman"/>
          <w:color w:val="000000" w:themeColor="text1"/>
          <w:sz w:val="24"/>
          <w:szCs w:val="24"/>
          <w:lang w:val="sr-Cyrl-CS"/>
        </w:rPr>
        <w:t xml:space="preserve">испоручује </w:t>
      </w:r>
      <w:r w:rsidRPr="004F23E6">
        <w:rPr>
          <w:rFonts w:ascii="Times New Roman" w:hAnsi="Times New Roman" w:cs="Times New Roman"/>
          <w:color w:val="000000" w:themeColor="text1"/>
          <w:sz w:val="24"/>
          <w:szCs w:val="24"/>
          <w:lang w:val="sr-Latn-CS"/>
        </w:rPr>
        <w:t xml:space="preserve"> са закашњењем, са отказним роком од 7 дана од дана пријем</w:t>
      </w:r>
      <w:r w:rsidRPr="004F23E6">
        <w:rPr>
          <w:rFonts w:ascii="Times New Roman" w:hAnsi="Times New Roman" w:cs="Times New Roman"/>
          <w:color w:val="000000" w:themeColor="text1"/>
          <w:sz w:val="24"/>
          <w:szCs w:val="24"/>
          <w:lang w:val="sr-Cyrl-CS"/>
        </w:rPr>
        <w:t>а</w:t>
      </w:r>
      <w:r w:rsidRPr="004F23E6">
        <w:rPr>
          <w:rFonts w:ascii="Times New Roman" w:hAnsi="Times New Roman" w:cs="Times New Roman"/>
          <w:color w:val="000000" w:themeColor="text1"/>
          <w:sz w:val="24"/>
          <w:szCs w:val="24"/>
          <w:lang w:val="sr-Latn-CS"/>
        </w:rPr>
        <w:t xml:space="preserve"> </w:t>
      </w:r>
      <w:r w:rsidR="00355F5F">
        <w:rPr>
          <w:rFonts w:ascii="Times New Roman" w:hAnsi="Times New Roman" w:cs="Times New Roman"/>
          <w:color w:val="000000" w:themeColor="text1"/>
          <w:sz w:val="24"/>
          <w:szCs w:val="24"/>
        </w:rPr>
        <w:t>изјаве</w:t>
      </w:r>
      <w:r w:rsidRPr="004F23E6">
        <w:rPr>
          <w:rFonts w:ascii="Times New Roman" w:hAnsi="Times New Roman" w:cs="Times New Roman"/>
          <w:color w:val="000000" w:themeColor="text1"/>
          <w:sz w:val="24"/>
          <w:szCs w:val="24"/>
          <w:lang w:val="sr-Latn-CS"/>
        </w:rPr>
        <w:t xml:space="preserve"> о једностраном раскиду; </w:t>
      </w:r>
    </w:p>
    <w:p w:rsidR="00733E85" w:rsidRPr="004F23E6" w:rsidRDefault="00733E85" w:rsidP="00733E85">
      <w:pPr>
        <w:pStyle w:val="NoSpacing"/>
        <w:jc w:val="both"/>
        <w:rPr>
          <w:rFonts w:ascii="Times New Roman" w:hAnsi="Times New Roman" w:cs="Times New Roman"/>
          <w:color w:val="000000" w:themeColor="text1"/>
          <w:sz w:val="24"/>
          <w:szCs w:val="24"/>
          <w:lang w:val="sr-Latn-CS"/>
        </w:rPr>
      </w:pPr>
      <w:r w:rsidRPr="004F23E6">
        <w:rPr>
          <w:rFonts w:ascii="Times New Roman" w:hAnsi="Times New Roman" w:cs="Times New Roman"/>
          <w:color w:val="000000" w:themeColor="text1"/>
          <w:sz w:val="24"/>
          <w:szCs w:val="24"/>
          <w:lang w:val="sr-Cyrl-CS"/>
        </w:rPr>
        <w:t>-</w:t>
      </w:r>
      <w:r w:rsidRPr="004F23E6">
        <w:rPr>
          <w:rFonts w:ascii="Times New Roman" w:hAnsi="Times New Roman" w:cs="Times New Roman"/>
          <w:color w:val="000000" w:themeColor="text1"/>
          <w:sz w:val="24"/>
          <w:szCs w:val="24"/>
          <w:lang w:val="sr-Latn-CS"/>
        </w:rPr>
        <w:t xml:space="preserve">Једностраним раскидом од стране </w:t>
      </w:r>
      <w:r w:rsidRPr="004F23E6">
        <w:rPr>
          <w:rFonts w:ascii="Times New Roman" w:hAnsi="Times New Roman" w:cs="Times New Roman"/>
          <w:color w:val="000000" w:themeColor="text1"/>
          <w:sz w:val="24"/>
          <w:szCs w:val="24"/>
          <w:lang w:val="sr-Cyrl-CS"/>
        </w:rPr>
        <w:t>Добављача</w:t>
      </w:r>
      <w:r w:rsidRPr="004F23E6">
        <w:rPr>
          <w:rFonts w:ascii="Times New Roman" w:hAnsi="Times New Roman" w:cs="Times New Roman"/>
          <w:color w:val="000000" w:themeColor="text1"/>
          <w:sz w:val="24"/>
          <w:szCs w:val="24"/>
          <w:lang w:val="sr-Latn-CS"/>
        </w:rPr>
        <w:t>, уколико Наручилац не испуњава своје уговорне обавезе, са отказним роком од 7 дана од дана пријем</w:t>
      </w:r>
      <w:r w:rsidRPr="004F23E6">
        <w:rPr>
          <w:rFonts w:ascii="Times New Roman" w:hAnsi="Times New Roman" w:cs="Times New Roman"/>
          <w:color w:val="000000" w:themeColor="text1"/>
          <w:sz w:val="24"/>
          <w:szCs w:val="24"/>
          <w:lang w:val="sr-Cyrl-CS"/>
        </w:rPr>
        <w:t>а</w:t>
      </w:r>
      <w:r w:rsidRPr="004F23E6">
        <w:rPr>
          <w:rFonts w:ascii="Times New Roman" w:hAnsi="Times New Roman" w:cs="Times New Roman"/>
          <w:color w:val="000000" w:themeColor="text1"/>
          <w:sz w:val="24"/>
          <w:szCs w:val="24"/>
          <w:lang w:val="sr-Latn-CS"/>
        </w:rPr>
        <w:t xml:space="preserve"> </w:t>
      </w:r>
      <w:r w:rsidR="00355F5F">
        <w:rPr>
          <w:rFonts w:ascii="Times New Roman" w:hAnsi="Times New Roman" w:cs="Times New Roman"/>
          <w:color w:val="000000" w:themeColor="text1"/>
          <w:sz w:val="24"/>
          <w:szCs w:val="24"/>
        </w:rPr>
        <w:t>изјаве</w:t>
      </w:r>
      <w:r w:rsidRPr="004F23E6">
        <w:rPr>
          <w:rFonts w:ascii="Times New Roman" w:hAnsi="Times New Roman" w:cs="Times New Roman"/>
          <w:color w:val="000000" w:themeColor="text1"/>
          <w:sz w:val="24"/>
          <w:szCs w:val="24"/>
          <w:lang w:val="sr-Latn-CS"/>
        </w:rPr>
        <w:t xml:space="preserve"> о једностраном раскиду; </w:t>
      </w:r>
    </w:p>
    <w:p w:rsidR="00733E85" w:rsidRDefault="00733E85" w:rsidP="00733E85">
      <w:pPr>
        <w:pStyle w:val="NoSpacing"/>
        <w:jc w:val="both"/>
        <w:rPr>
          <w:rFonts w:ascii="Times New Roman" w:hAnsi="Times New Roman" w:cs="Times New Roman"/>
          <w:color w:val="000000" w:themeColor="text1"/>
          <w:sz w:val="24"/>
          <w:szCs w:val="24"/>
        </w:rPr>
      </w:pPr>
      <w:r w:rsidRPr="004F23E6">
        <w:rPr>
          <w:rFonts w:ascii="Times New Roman" w:hAnsi="Times New Roman" w:cs="Times New Roman"/>
          <w:color w:val="000000" w:themeColor="text1"/>
          <w:sz w:val="24"/>
          <w:szCs w:val="24"/>
          <w:lang w:val="sr-Cyrl-CS"/>
        </w:rPr>
        <w:t>-</w:t>
      </w:r>
      <w:r w:rsidRPr="004F23E6">
        <w:rPr>
          <w:rFonts w:ascii="Times New Roman" w:hAnsi="Times New Roman" w:cs="Times New Roman"/>
          <w:color w:val="000000" w:themeColor="text1"/>
          <w:sz w:val="24"/>
          <w:szCs w:val="24"/>
          <w:lang w:val="sr-Latn-CS"/>
        </w:rPr>
        <w:t>Једностраним раскидом од стране Наручиоца, у случају престанка потребе Наручиоца за</w:t>
      </w:r>
      <w:r w:rsidRPr="00FA6CF1">
        <w:rPr>
          <w:rFonts w:ascii="Times New Roman" w:hAnsi="Times New Roman" w:cs="Times New Roman"/>
          <w:color w:val="000000" w:themeColor="text1"/>
          <w:sz w:val="24"/>
          <w:szCs w:val="24"/>
          <w:lang w:val="sr-Cyrl-CS"/>
        </w:rPr>
        <w:t>предметним добрима</w:t>
      </w:r>
      <w:r w:rsidRPr="00FA6CF1">
        <w:rPr>
          <w:rFonts w:ascii="Times New Roman" w:hAnsi="Times New Roman" w:cs="Times New Roman"/>
          <w:color w:val="000000" w:themeColor="text1"/>
          <w:sz w:val="24"/>
          <w:szCs w:val="24"/>
          <w:lang w:val="sr-Latn-CS"/>
        </w:rPr>
        <w:t xml:space="preserve">, у ком случају уговор престаје да важи даном пријема </w:t>
      </w:r>
      <w:r w:rsidR="00355F5F">
        <w:rPr>
          <w:rFonts w:ascii="Times New Roman" w:hAnsi="Times New Roman" w:cs="Times New Roman"/>
          <w:color w:val="000000" w:themeColor="text1"/>
          <w:sz w:val="24"/>
          <w:szCs w:val="24"/>
        </w:rPr>
        <w:t>изјаве</w:t>
      </w:r>
      <w:r w:rsidRPr="00FA6CF1">
        <w:rPr>
          <w:rFonts w:ascii="Times New Roman" w:hAnsi="Times New Roman" w:cs="Times New Roman"/>
          <w:color w:val="000000" w:themeColor="text1"/>
          <w:sz w:val="24"/>
          <w:szCs w:val="24"/>
          <w:lang w:val="sr-Latn-CS"/>
        </w:rPr>
        <w:t xml:space="preserve"> о престанку потребе, без обавезе Наручиоца да </w:t>
      </w:r>
      <w:r w:rsidRPr="00FA6CF1">
        <w:rPr>
          <w:rFonts w:ascii="Times New Roman" w:hAnsi="Times New Roman" w:cs="Times New Roman"/>
          <w:color w:val="000000" w:themeColor="text1"/>
          <w:sz w:val="24"/>
          <w:szCs w:val="24"/>
          <w:lang w:val="sr-Cyrl-CS"/>
        </w:rPr>
        <w:t>Добављачу</w:t>
      </w:r>
      <w:r w:rsidRPr="00FA6CF1">
        <w:rPr>
          <w:rFonts w:ascii="Times New Roman" w:hAnsi="Times New Roman" w:cs="Times New Roman"/>
          <w:color w:val="000000" w:themeColor="text1"/>
          <w:sz w:val="24"/>
          <w:szCs w:val="24"/>
          <w:lang w:val="sr-Latn-CS"/>
        </w:rPr>
        <w:t xml:space="preserve"> на</w:t>
      </w:r>
      <w:r w:rsidRPr="00FA6CF1">
        <w:rPr>
          <w:rFonts w:ascii="Times New Roman" w:hAnsi="Times New Roman" w:cs="Times New Roman"/>
          <w:color w:val="000000" w:themeColor="text1"/>
          <w:sz w:val="24"/>
          <w:szCs w:val="24"/>
          <w:lang w:val="sr-Cyrl-CS"/>
        </w:rPr>
        <w:t>до</w:t>
      </w:r>
      <w:r w:rsidRPr="00FA6CF1">
        <w:rPr>
          <w:rFonts w:ascii="Times New Roman" w:hAnsi="Times New Roman" w:cs="Times New Roman"/>
          <w:color w:val="000000" w:themeColor="text1"/>
          <w:sz w:val="24"/>
          <w:szCs w:val="24"/>
          <w:lang w:val="sr-Latn-CS"/>
        </w:rPr>
        <w:t>кнади евентуалну штету коју би услед тога претрпео и трошкове које је имао у вези са закључењем овог Уговора</w:t>
      </w:r>
    </w:p>
    <w:p w:rsidR="00733E85" w:rsidRPr="00A9763A" w:rsidRDefault="00733E85" w:rsidP="00733E85">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 случају утрошка средстава предвиђених за реализацију овог уговора</w:t>
      </w:r>
    </w:p>
    <w:p w:rsidR="00733E85" w:rsidRPr="00FA6CF1" w:rsidRDefault="00733E85" w:rsidP="00733E85">
      <w:pPr>
        <w:pStyle w:val="NoSpacing"/>
        <w:jc w:val="both"/>
        <w:rPr>
          <w:rFonts w:ascii="Times New Roman" w:hAnsi="Times New Roman" w:cs="Times New Roman"/>
          <w:color w:val="000000" w:themeColor="text1"/>
          <w:sz w:val="24"/>
          <w:szCs w:val="24"/>
          <w:lang w:val="sr-Latn-CS"/>
        </w:rPr>
      </w:pPr>
      <w:r w:rsidRPr="00FA6CF1">
        <w:rPr>
          <w:rFonts w:ascii="Times New Roman" w:hAnsi="Times New Roman" w:cs="Times New Roman"/>
          <w:color w:val="000000" w:themeColor="text1"/>
          <w:sz w:val="24"/>
          <w:szCs w:val="24"/>
          <w:lang w:val="sr-Cyrl-CS"/>
        </w:rPr>
        <w:t>-</w:t>
      </w:r>
      <w:r w:rsidRPr="00FA6CF1">
        <w:rPr>
          <w:rFonts w:ascii="Times New Roman" w:hAnsi="Times New Roman" w:cs="Times New Roman"/>
          <w:color w:val="000000" w:themeColor="text1"/>
          <w:sz w:val="24"/>
          <w:szCs w:val="24"/>
          <w:lang w:val="sr-Latn-CS"/>
        </w:rPr>
        <w:t>У другим случ</w:t>
      </w:r>
      <w:r w:rsidRPr="00FA6CF1">
        <w:rPr>
          <w:rFonts w:ascii="Times New Roman" w:hAnsi="Times New Roman" w:cs="Times New Roman"/>
          <w:color w:val="000000" w:themeColor="text1"/>
          <w:sz w:val="24"/>
          <w:szCs w:val="24"/>
          <w:lang w:val="sr-Cyrl-CS"/>
        </w:rPr>
        <w:t>а</w:t>
      </w:r>
      <w:r w:rsidRPr="00FA6CF1">
        <w:rPr>
          <w:rFonts w:ascii="Times New Roman" w:hAnsi="Times New Roman" w:cs="Times New Roman"/>
          <w:color w:val="000000" w:themeColor="text1"/>
          <w:sz w:val="24"/>
          <w:szCs w:val="24"/>
          <w:lang w:val="sr-Latn-CS"/>
        </w:rPr>
        <w:t>јевима предвиђеним Законом и овим Уговором.</w:t>
      </w:r>
    </w:p>
    <w:p w:rsidR="00733E85" w:rsidRPr="00FA6CF1" w:rsidRDefault="00733E85" w:rsidP="00733E85">
      <w:pPr>
        <w:pStyle w:val="NoSpacing"/>
        <w:ind w:firstLine="708"/>
        <w:jc w:val="both"/>
        <w:rPr>
          <w:rFonts w:ascii="Times New Roman" w:hAnsi="Times New Roman" w:cs="Times New Roman"/>
          <w:color w:val="000000" w:themeColor="text1"/>
          <w:sz w:val="24"/>
          <w:szCs w:val="24"/>
          <w:lang w:val="sr-Cyrl-CS" w:eastAsia="zh-SG"/>
        </w:rPr>
      </w:pPr>
      <w:r w:rsidRPr="00FA6CF1">
        <w:rPr>
          <w:rFonts w:ascii="Times New Roman" w:hAnsi="Times New Roman" w:cs="Times New Roman"/>
          <w:color w:val="000000" w:themeColor="text1"/>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FA6CF1">
        <w:rPr>
          <w:rFonts w:ascii="Times New Roman" w:hAnsi="Times New Roman" w:cs="Times New Roman"/>
          <w:color w:val="000000" w:themeColor="text1"/>
          <w:sz w:val="24"/>
          <w:szCs w:val="24"/>
          <w:lang w:val="sr-Cyrl-CS" w:eastAsia="zh-SG"/>
        </w:rPr>
        <w:t>.</w:t>
      </w:r>
    </w:p>
    <w:p w:rsidR="00733E85" w:rsidRPr="00FA6CF1" w:rsidRDefault="00733E85" w:rsidP="002F7C06">
      <w:pPr>
        <w:autoSpaceDE w:val="0"/>
        <w:autoSpaceDN w:val="0"/>
        <w:adjustRightInd w:val="0"/>
        <w:ind w:firstLine="708"/>
        <w:jc w:val="both"/>
        <w:rPr>
          <w:bCs/>
          <w:color w:val="000000" w:themeColor="text1"/>
        </w:rPr>
      </w:pPr>
      <w:r w:rsidRPr="00FA6CF1">
        <w:rPr>
          <w:bCs/>
          <w:color w:val="000000" w:themeColor="text1"/>
        </w:rPr>
        <w:t>Раскид уговора не повлачи било какве законске последице по Наручиоца.</w:t>
      </w:r>
    </w:p>
    <w:p w:rsidR="00733E85" w:rsidRPr="00FA6CF1" w:rsidRDefault="00733E85" w:rsidP="00733E85">
      <w:pPr>
        <w:tabs>
          <w:tab w:val="left" w:pos="709"/>
        </w:tabs>
        <w:rPr>
          <w:b/>
          <w:color w:val="000000" w:themeColor="text1"/>
          <w:lang w:val="sr-Cyrl-CS"/>
        </w:rPr>
      </w:pPr>
    </w:p>
    <w:p w:rsidR="00733E85" w:rsidRPr="00FA6CF1" w:rsidRDefault="00733E85" w:rsidP="006C2216">
      <w:pPr>
        <w:tabs>
          <w:tab w:val="left" w:pos="0"/>
        </w:tabs>
        <w:rPr>
          <w:b/>
          <w:color w:val="000000" w:themeColor="text1"/>
          <w:lang w:val="sr-Cyrl-CS"/>
        </w:rPr>
      </w:pPr>
      <w:r w:rsidRPr="00FA6CF1">
        <w:rPr>
          <w:b/>
          <w:color w:val="000000" w:themeColor="text1"/>
          <w:lang w:val="sr-Cyrl-CS"/>
        </w:rPr>
        <w:t>СПОРОВИ И НАЧИН ЊИХОВОГ РЕШАВАЊА</w:t>
      </w:r>
    </w:p>
    <w:p w:rsidR="00733E85" w:rsidRPr="00FA6CF1" w:rsidRDefault="00733E85" w:rsidP="00733E85">
      <w:pPr>
        <w:tabs>
          <w:tab w:val="left" w:pos="709"/>
        </w:tabs>
        <w:rPr>
          <w:b/>
          <w:color w:val="000000" w:themeColor="text1"/>
          <w:lang w:val="sr-Cyrl-CS"/>
        </w:rPr>
      </w:pPr>
    </w:p>
    <w:p w:rsidR="00733E85" w:rsidRPr="00FA6CF1" w:rsidRDefault="00733E85" w:rsidP="00733E85">
      <w:pPr>
        <w:tabs>
          <w:tab w:val="left" w:pos="6840"/>
        </w:tabs>
        <w:jc w:val="center"/>
        <w:rPr>
          <w:b/>
          <w:color w:val="000000" w:themeColor="text1"/>
          <w:lang w:val="sr-Cyrl-CS"/>
        </w:rPr>
      </w:pPr>
      <w:r w:rsidRPr="00FA6CF1">
        <w:rPr>
          <w:b/>
          <w:color w:val="000000" w:themeColor="text1"/>
          <w:lang w:val="sr-Cyrl-CS"/>
        </w:rPr>
        <w:t>Члан 1</w:t>
      </w:r>
      <w:r w:rsidR="003C1C84">
        <w:rPr>
          <w:b/>
          <w:color w:val="000000" w:themeColor="text1"/>
          <w:lang w:val="sr-Cyrl-CS"/>
        </w:rPr>
        <w:t>5</w:t>
      </w:r>
      <w:r w:rsidRPr="00FA6CF1">
        <w:rPr>
          <w:b/>
          <w:color w:val="000000" w:themeColor="text1"/>
          <w:lang w:val="sr-Cyrl-CS"/>
        </w:rPr>
        <w:t>.</w:t>
      </w:r>
    </w:p>
    <w:p w:rsidR="00733E85" w:rsidRPr="00FA6CF1" w:rsidRDefault="00733E85" w:rsidP="00733E85">
      <w:pPr>
        <w:tabs>
          <w:tab w:val="left" w:pos="709"/>
        </w:tabs>
        <w:jc w:val="both"/>
        <w:rPr>
          <w:color w:val="000000" w:themeColor="text1"/>
          <w:lang w:val="sr-Cyrl-CS"/>
        </w:rPr>
      </w:pPr>
      <w:r w:rsidRPr="00FA6CF1">
        <w:rPr>
          <w:color w:val="000000" w:themeColor="text1"/>
          <w:lang w:val="sr-Cyrl-CS"/>
        </w:rPr>
        <w:tab/>
      </w:r>
      <w:r w:rsidRPr="00FA6CF1">
        <w:rPr>
          <w:color w:val="000000" w:themeColor="text1"/>
          <w:lang w:val="sr-Latn-CS"/>
        </w:rPr>
        <w:t xml:space="preserve">Све евентуалне спорове који настану у вези </w:t>
      </w:r>
      <w:r w:rsidRPr="00FA6CF1">
        <w:rPr>
          <w:color w:val="000000" w:themeColor="text1"/>
          <w:lang w:val="sr-Cyrl-CS"/>
        </w:rPr>
        <w:t>са извршавањем овогуг</w:t>
      </w:r>
      <w:r w:rsidRPr="00FA6CF1">
        <w:rPr>
          <w:color w:val="000000" w:themeColor="text1"/>
          <w:lang w:val="sr-Latn-CS"/>
        </w:rPr>
        <w:t xml:space="preserve">овора, уговорне стране </w:t>
      </w:r>
      <w:r w:rsidRPr="00FA6CF1">
        <w:rPr>
          <w:color w:val="000000" w:themeColor="text1"/>
          <w:lang w:val="sr-Cyrl-CS"/>
        </w:rPr>
        <w:t>решиће</w:t>
      </w:r>
      <w:r w:rsidRPr="00FA6CF1">
        <w:rPr>
          <w:color w:val="000000" w:themeColor="text1"/>
          <w:lang w:val="sr-Latn-CS"/>
        </w:rPr>
        <w:t xml:space="preserve"> споразумно.</w:t>
      </w:r>
      <w:r w:rsidRPr="00FA6CF1">
        <w:rPr>
          <w:color w:val="000000" w:themeColor="text1"/>
          <w:lang w:val="sr-Cyrl-CS"/>
        </w:rPr>
        <w:tab/>
      </w:r>
    </w:p>
    <w:p w:rsidR="00733E85" w:rsidRPr="00FA6CF1" w:rsidRDefault="00733E85" w:rsidP="00733E85">
      <w:pPr>
        <w:tabs>
          <w:tab w:val="left" w:pos="709"/>
        </w:tabs>
        <w:jc w:val="both"/>
        <w:rPr>
          <w:b/>
          <w:color w:val="000000" w:themeColor="text1"/>
          <w:lang w:val="sr-Cyrl-CS"/>
        </w:rPr>
      </w:pPr>
      <w:r w:rsidRPr="00FA6CF1">
        <w:rPr>
          <w:color w:val="000000" w:themeColor="text1"/>
          <w:lang w:val="sr-Cyrl-CS"/>
        </w:rPr>
        <w:tab/>
      </w:r>
      <w:r w:rsidRPr="00FA6CF1">
        <w:rPr>
          <w:color w:val="000000" w:themeColor="text1"/>
          <w:lang w:val="sr-Latn-CS"/>
        </w:rPr>
        <w:t xml:space="preserve">У случају да спор не може </w:t>
      </w:r>
      <w:r w:rsidRPr="00FA6CF1">
        <w:rPr>
          <w:color w:val="000000" w:themeColor="text1"/>
          <w:lang w:val="sr-Cyrl-CS"/>
        </w:rPr>
        <w:t xml:space="preserve">да буде </w:t>
      </w:r>
      <w:r w:rsidRPr="00FA6CF1">
        <w:rPr>
          <w:color w:val="000000" w:themeColor="text1"/>
          <w:lang w:val="sr-Latn-CS"/>
        </w:rPr>
        <w:t>реш</w:t>
      </w:r>
      <w:r w:rsidRPr="00FA6CF1">
        <w:rPr>
          <w:color w:val="000000" w:themeColor="text1"/>
          <w:lang w:val="sr-Cyrl-CS"/>
        </w:rPr>
        <w:t>ен</w:t>
      </w:r>
      <w:r w:rsidRPr="00FA6CF1">
        <w:rPr>
          <w:color w:val="000000" w:themeColor="text1"/>
          <w:lang w:val="sr-Latn-CS"/>
        </w:rPr>
        <w:t xml:space="preserve"> споразумно, </w:t>
      </w:r>
      <w:r w:rsidRPr="00FA6CF1">
        <w:rPr>
          <w:color w:val="000000" w:themeColor="text1"/>
          <w:lang w:val="sr-Cyrl-CS"/>
        </w:rPr>
        <w:t>надлежан је Привредни суд у Пожаревцу.</w:t>
      </w:r>
    </w:p>
    <w:p w:rsidR="00733E85" w:rsidRPr="00FA6CF1" w:rsidRDefault="00733E85" w:rsidP="00733E85">
      <w:pPr>
        <w:ind w:firstLine="720"/>
        <w:rPr>
          <w:b/>
          <w:color w:val="000000" w:themeColor="text1"/>
          <w:lang w:val="sr-Cyrl-CS"/>
        </w:rPr>
      </w:pPr>
    </w:p>
    <w:p w:rsidR="00733E85" w:rsidRPr="00FA6CF1" w:rsidRDefault="00733E85" w:rsidP="006C2216">
      <w:pPr>
        <w:rPr>
          <w:b/>
          <w:color w:val="000000" w:themeColor="text1"/>
          <w:lang w:val="sr-Cyrl-CS"/>
        </w:rPr>
      </w:pPr>
      <w:r w:rsidRPr="00FA6CF1">
        <w:rPr>
          <w:b/>
          <w:color w:val="000000" w:themeColor="text1"/>
          <w:lang w:val="sr-Cyrl-CS"/>
        </w:rPr>
        <w:t>СХОДНА ПРИМЕНА ДРУГИХ ПРОПИСА</w:t>
      </w:r>
    </w:p>
    <w:p w:rsidR="00733E85" w:rsidRPr="00FA6CF1" w:rsidRDefault="00733E85" w:rsidP="00733E85">
      <w:pPr>
        <w:ind w:firstLine="720"/>
        <w:rPr>
          <w:b/>
          <w:color w:val="000000" w:themeColor="text1"/>
          <w:lang w:val="sr-Cyrl-CS"/>
        </w:rPr>
      </w:pPr>
    </w:p>
    <w:p w:rsidR="00733E85" w:rsidRPr="00FA6CF1" w:rsidRDefault="00733E85" w:rsidP="00733E85">
      <w:pPr>
        <w:jc w:val="center"/>
        <w:rPr>
          <w:b/>
          <w:color w:val="000000" w:themeColor="text1"/>
          <w:lang w:val="sr-Cyrl-CS"/>
        </w:rPr>
      </w:pPr>
      <w:r w:rsidRPr="00FA6CF1">
        <w:rPr>
          <w:b/>
          <w:color w:val="000000" w:themeColor="text1"/>
          <w:lang w:val="sr-Cyrl-CS"/>
        </w:rPr>
        <w:t>Члан 1</w:t>
      </w:r>
      <w:r w:rsidR="003C1C84">
        <w:rPr>
          <w:b/>
          <w:color w:val="000000" w:themeColor="text1"/>
          <w:lang w:val="sr-Cyrl-CS"/>
        </w:rPr>
        <w:t>6</w:t>
      </w:r>
      <w:r w:rsidRPr="00FA6CF1">
        <w:rPr>
          <w:b/>
          <w:color w:val="000000" w:themeColor="text1"/>
          <w:lang w:val="sr-Cyrl-CS"/>
        </w:rPr>
        <w:t>.</w:t>
      </w:r>
    </w:p>
    <w:p w:rsidR="00733E85" w:rsidRPr="00FA6CF1" w:rsidRDefault="00733E85" w:rsidP="00733E85">
      <w:pPr>
        <w:jc w:val="both"/>
        <w:rPr>
          <w:color w:val="000000" w:themeColor="text1"/>
          <w:lang w:val="sr-Cyrl-CS"/>
        </w:rPr>
      </w:pPr>
      <w:r w:rsidRPr="00FA6CF1">
        <w:rPr>
          <w:color w:val="000000" w:themeColor="text1"/>
          <w:lang w:val="sr-Cyrl-CS"/>
        </w:rPr>
        <w:tab/>
        <w:t>На све односе и чињенице који нису предвиђени овим уговором непосредно ће се примењивати одредбе Закона о облигационим односима.</w:t>
      </w:r>
    </w:p>
    <w:p w:rsidR="00733E85" w:rsidRPr="00FA6CF1" w:rsidRDefault="00733E85" w:rsidP="00733E85">
      <w:pPr>
        <w:tabs>
          <w:tab w:val="left" w:pos="709"/>
        </w:tabs>
        <w:jc w:val="both"/>
        <w:rPr>
          <w:color w:val="000000" w:themeColor="text1"/>
          <w:lang w:val="sr-Cyrl-CS"/>
        </w:rPr>
      </w:pPr>
    </w:p>
    <w:p w:rsidR="00733E85" w:rsidRPr="00FA6CF1" w:rsidRDefault="00733E85" w:rsidP="006C2216">
      <w:pPr>
        <w:tabs>
          <w:tab w:val="left" w:pos="0"/>
        </w:tabs>
        <w:rPr>
          <w:b/>
          <w:color w:val="000000" w:themeColor="text1"/>
          <w:lang w:val="sr-Cyrl-CS"/>
        </w:rPr>
      </w:pPr>
      <w:r w:rsidRPr="00FA6CF1">
        <w:rPr>
          <w:b/>
          <w:color w:val="000000" w:themeColor="text1"/>
          <w:lang w:val="sr-Cyrl-CS"/>
        </w:rPr>
        <w:t>ПРИМЕРЦИ УГОВОРА И ПОЧЕТАК ПРИМЕНЕ</w:t>
      </w:r>
    </w:p>
    <w:p w:rsidR="00733E85" w:rsidRPr="00FA6CF1" w:rsidRDefault="00733E85" w:rsidP="00733E85">
      <w:pPr>
        <w:tabs>
          <w:tab w:val="left" w:pos="709"/>
        </w:tabs>
        <w:rPr>
          <w:b/>
          <w:color w:val="000000" w:themeColor="text1"/>
          <w:lang w:val="sr-Cyrl-CS"/>
        </w:rPr>
      </w:pPr>
    </w:p>
    <w:p w:rsidR="00733E85" w:rsidRPr="00FA6CF1" w:rsidRDefault="00733E85" w:rsidP="00733E85">
      <w:pPr>
        <w:tabs>
          <w:tab w:val="left" w:pos="6840"/>
        </w:tabs>
        <w:jc w:val="center"/>
        <w:rPr>
          <w:b/>
          <w:color w:val="000000" w:themeColor="text1"/>
          <w:lang w:val="sr-Cyrl-CS"/>
        </w:rPr>
      </w:pPr>
      <w:r w:rsidRPr="00FA6CF1">
        <w:rPr>
          <w:b/>
          <w:color w:val="000000" w:themeColor="text1"/>
          <w:lang w:val="sr-Cyrl-CS"/>
        </w:rPr>
        <w:t>Члан 1</w:t>
      </w:r>
      <w:r w:rsidR="003C1C84">
        <w:rPr>
          <w:b/>
          <w:color w:val="000000" w:themeColor="text1"/>
          <w:lang w:val="sr-Cyrl-CS"/>
        </w:rPr>
        <w:t>7</w:t>
      </w:r>
      <w:r w:rsidRPr="00FA6CF1">
        <w:rPr>
          <w:b/>
          <w:color w:val="000000" w:themeColor="text1"/>
          <w:lang w:val="sr-Cyrl-CS"/>
        </w:rPr>
        <w:t>.</w:t>
      </w:r>
    </w:p>
    <w:p w:rsidR="00733E85" w:rsidRPr="00FA6CF1" w:rsidRDefault="00733E85" w:rsidP="00733E85">
      <w:pPr>
        <w:tabs>
          <w:tab w:val="left" w:pos="709"/>
        </w:tabs>
        <w:jc w:val="both"/>
        <w:rPr>
          <w:color w:val="000000" w:themeColor="text1"/>
          <w:lang w:val="sr-Cyrl-CS"/>
        </w:rPr>
      </w:pPr>
      <w:r w:rsidRPr="00FA6CF1">
        <w:rPr>
          <w:color w:val="000000" w:themeColor="text1"/>
          <w:lang w:val="sr-Cyrl-CS"/>
        </w:rPr>
        <w:tab/>
        <w:t xml:space="preserve">Овај уговор је састављен у четири примерака, од којих по два примерка задржава свака од уговорних страна. </w:t>
      </w:r>
    </w:p>
    <w:p w:rsidR="00733E85" w:rsidRPr="00FA6CF1" w:rsidRDefault="00733E85" w:rsidP="00733E85">
      <w:pPr>
        <w:tabs>
          <w:tab w:val="left" w:pos="709"/>
        </w:tabs>
        <w:jc w:val="both"/>
        <w:rPr>
          <w:bCs/>
          <w:color w:val="000000" w:themeColor="text1"/>
          <w:lang w:val="sr-Cyrl-CS"/>
        </w:rPr>
      </w:pPr>
      <w:r w:rsidRPr="00FA6CF1">
        <w:rPr>
          <w:color w:val="000000" w:themeColor="text1"/>
          <w:lang w:val="sr-Cyrl-CS"/>
        </w:rPr>
        <w:tab/>
      </w:r>
      <w:r w:rsidRPr="00FA6CF1">
        <w:rPr>
          <w:bCs/>
          <w:color w:val="000000" w:themeColor="text1"/>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33E85" w:rsidRPr="00FA6CF1" w:rsidRDefault="00733E85" w:rsidP="00733E85">
      <w:pPr>
        <w:ind w:firstLine="720"/>
        <w:jc w:val="both"/>
        <w:rPr>
          <w:b/>
          <w:color w:val="000000" w:themeColor="text1"/>
          <w:lang w:val="sr-Cyrl-CS"/>
        </w:rPr>
      </w:pPr>
      <w:r w:rsidRPr="00FA6CF1">
        <w:rPr>
          <w:color w:val="000000" w:themeColor="text1"/>
        </w:rPr>
        <w:t>Сваки уредно потписан и оверен примерак уговора представља оригинал и производи једнако правно дејство</w:t>
      </w:r>
      <w:r w:rsidRPr="00FA6CF1">
        <w:rPr>
          <w:color w:val="000000" w:themeColor="text1"/>
          <w:lang w:val="sr-Cyrl-CS"/>
        </w:rPr>
        <w:t>.</w:t>
      </w:r>
    </w:p>
    <w:p w:rsidR="00733E85" w:rsidRPr="00FA6CF1" w:rsidRDefault="00733E85" w:rsidP="00733E85">
      <w:pPr>
        <w:tabs>
          <w:tab w:val="left" w:pos="6840"/>
          <w:tab w:val="left" w:pos="7020"/>
        </w:tabs>
        <w:jc w:val="center"/>
        <w:rPr>
          <w:b/>
          <w:color w:val="000000" w:themeColor="text1"/>
          <w:lang w:val="sr-Cyrl-CS"/>
        </w:rPr>
      </w:pPr>
    </w:p>
    <w:p w:rsidR="00733E85" w:rsidRPr="00FA6CF1" w:rsidRDefault="00733E85" w:rsidP="002F7C06">
      <w:pPr>
        <w:jc w:val="both"/>
        <w:rPr>
          <w:color w:val="000000" w:themeColor="text1"/>
          <w:kern w:val="2"/>
          <w:sz w:val="22"/>
          <w:szCs w:val="22"/>
          <w:lang w:val="sr-Cyrl-CS"/>
        </w:rPr>
      </w:pPr>
      <w:r w:rsidRPr="00FA6CF1">
        <w:rPr>
          <w:b/>
          <w:color w:val="000000" w:themeColor="text1"/>
          <w:kern w:val="2"/>
          <w:sz w:val="22"/>
          <w:szCs w:val="22"/>
          <w:lang w:val="sr-Cyrl-CS"/>
        </w:rPr>
        <w:t xml:space="preserve">                            НАРУЧИЛАЦ</w:t>
      </w:r>
      <w:r w:rsidRPr="00FA6CF1">
        <w:rPr>
          <w:b/>
          <w:color w:val="000000" w:themeColor="text1"/>
          <w:kern w:val="2"/>
          <w:sz w:val="22"/>
          <w:szCs w:val="22"/>
        </w:rPr>
        <w:tab/>
      </w:r>
      <w:r w:rsidRPr="00FA6CF1">
        <w:rPr>
          <w:b/>
          <w:color w:val="000000" w:themeColor="text1"/>
          <w:kern w:val="2"/>
          <w:sz w:val="22"/>
          <w:szCs w:val="22"/>
        </w:rPr>
        <w:tab/>
      </w:r>
      <w:r w:rsidRPr="00FA6CF1">
        <w:rPr>
          <w:b/>
          <w:color w:val="000000" w:themeColor="text1"/>
          <w:kern w:val="2"/>
          <w:sz w:val="22"/>
          <w:szCs w:val="22"/>
        </w:rPr>
        <w:tab/>
      </w:r>
      <w:r w:rsidRPr="00FA6CF1">
        <w:rPr>
          <w:b/>
          <w:color w:val="000000" w:themeColor="text1"/>
          <w:kern w:val="2"/>
          <w:sz w:val="22"/>
          <w:szCs w:val="22"/>
        </w:rPr>
        <w:tab/>
      </w:r>
      <w:r w:rsidRPr="00FA6CF1">
        <w:rPr>
          <w:b/>
          <w:color w:val="000000" w:themeColor="text1"/>
          <w:kern w:val="2"/>
          <w:sz w:val="22"/>
          <w:szCs w:val="22"/>
          <w:lang w:val="sr-Cyrl-CS"/>
        </w:rPr>
        <w:tab/>
        <w:t xml:space="preserve">              ДОБАВЉАЧ</w:t>
      </w:r>
    </w:p>
    <w:p w:rsidR="00733E85" w:rsidRPr="00FA6CF1" w:rsidRDefault="00733E85" w:rsidP="00733E85">
      <w:pPr>
        <w:rPr>
          <w:color w:val="000000" w:themeColor="text1"/>
          <w:kern w:val="2"/>
          <w:sz w:val="22"/>
          <w:szCs w:val="22"/>
          <w:lang w:val="sr-Cyrl-CS"/>
        </w:rPr>
      </w:pPr>
      <w:r w:rsidRPr="00FA6CF1">
        <w:rPr>
          <w:color w:val="000000" w:themeColor="text1"/>
          <w:kern w:val="2"/>
          <w:sz w:val="22"/>
          <w:szCs w:val="22"/>
          <w:lang w:val="sr-Cyrl-CS"/>
        </w:rPr>
        <w:t xml:space="preserve">                  __________________________</w:t>
      </w:r>
      <w:r w:rsidRPr="00FA6CF1">
        <w:rPr>
          <w:color w:val="000000" w:themeColor="text1"/>
          <w:kern w:val="2"/>
          <w:sz w:val="22"/>
          <w:szCs w:val="22"/>
          <w:lang w:val="sr-Cyrl-CS"/>
        </w:rPr>
        <w:tab/>
      </w:r>
      <w:r w:rsidRPr="00FA6CF1">
        <w:rPr>
          <w:color w:val="000000" w:themeColor="text1"/>
          <w:kern w:val="2"/>
          <w:sz w:val="22"/>
          <w:szCs w:val="22"/>
          <w:lang w:val="sr-Cyrl-CS"/>
        </w:rPr>
        <w:tab/>
      </w:r>
      <w:r w:rsidRPr="00FA6CF1">
        <w:rPr>
          <w:color w:val="000000" w:themeColor="text1"/>
          <w:kern w:val="2"/>
          <w:sz w:val="22"/>
          <w:szCs w:val="22"/>
          <w:lang w:val="sr-Cyrl-CS"/>
        </w:rPr>
        <w:tab/>
        <w:t xml:space="preserve">        ____________________________</w:t>
      </w:r>
    </w:p>
    <w:p w:rsidR="00733E85" w:rsidRPr="00FA6CF1" w:rsidRDefault="00733E85" w:rsidP="00733E85">
      <w:pPr>
        <w:jc w:val="center"/>
        <w:rPr>
          <w:bCs/>
          <w:color w:val="000000" w:themeColor="text1"/>
          <w:kern w:val="2"/>
          <w:sz w:val="22"/>
          <w:szCs w:val="22"/>
          <w:lang w:val="sr-Cyrl-CS"/>
        </w:rPr>
      </w:pPr>
      <w:r w:rsidRPr="00FA6CF1">
        <w:rPr>
          <w:color w:val="000000" w:themeColor="text1"/>
          <w:kern w:val="2"/>
          <w:sz w:val="22"/>
          <w:szCs w:val="22"/>
          <w:lang w:val="sr-Cyrl-CS"/>
        </w:rPr>
        <w:tab/>
      </w:r>
    </w:p>
    <w:p w:rsidR="00733E85" w:rsidRPr="002F7C06" w:rsidRDefault="00733E85" w:rsidP="002F7C06">
      <w:pPr>
        <w:ind w:left="720"/>
        <w:jc w:val="both"/>
        <w:rPr>
          <w:kern w:val="0"/>
          <w:sz w:val="20"/>
          <w:szCs w:val="20"/>
          <w:lang w:val="sr-Latn-CS" w:eastAsia="en-US"/>
        </w:rPr>
      </w:pPr>
      <w:r w:rsidRPr="002F7C06">
        <w:rPr>
          <w:b/>
          <w:bCs/>
          <w:i/>
          <w:iCs/>
          <w:color w:val="auto"/>
          <w:sz w:val="20"/>
          <w:szCs w:val="20"/>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733E85" w:rsidRDefault="00733E85" w:rsidP="00733E85">
      <w:pPr>
        <w:autoSpaceDE w:val="0"/>
        <w:autoSpaceDN w:val="0"/>
        <w:adjustRightInd w:val="0"/>
        <w:jc w:val="both"/>
        <w:rPr>
          <w:rFonts w:ascii="TimesNewRomanPS-BoldMT" w:hAnsi="TimesNewRomanPS-BoldMT" w:cs="TimesNewRomanPS-BoldMT"/>
          <w:b/>
          <w:bCs/>
          <w:i/>
          <w:color w:val="auto"/>
          <w:kern w:val="0"/>
          <w:sz w:val="20"/>
          <w:szCs w:val="20"/>
          <w:u w:val="single"/>
          <w:lang w:val="sr-Cyrl-CS" w:eastAsia="en-US"/>
        </w:rPr>
      </w:pPr>
      <w:r w:rsidRPr="002F7C06">
        <w:rPr>
          <w:rFonts w:ascii="TimesNewRomanPS-BoldMT" w:hAnsi="TimesNewRomanPS-BoldMT" w:cs="TimesNewRomanPS-BoldMT"/>
          <w:b/>
          <w:bCs/>
          <w:i/>
          <w:color w:val="auto"/>
          <w:kern w:val="0"/>
          <w:sz w:val="20"/>
          <w:szCs w:val="20"/>
          <w:u w:val="single"/>
          <w:lang w:val="sr-Cyrl-CS" w:eastAsia="en-US"/>
        </w:rPr>
        <w:t xml:space="preserve">Понуђач, у знак прихватања </w:t>
      </w:r>
      <w:r w:rsidRPr="002F7C06">
        <w:rPr>
          <w:rFonts w:cs="TimesNewRomanPS-BoldMT"/>
          <w:b/>
          <w:bCs/>
          <w:i/>
          <w:color w:val="auto"/>
          <w:kern w:val="0"/>
          <w:sz w:val="20"/>
          <w:szCs w:val="20"/>
          <w:u w:val="single"/>
          <w:lang w:val="sr-Cyrl-CS" w:eastAsia="en-US"/>
        </w:rPr>
        <w:t>М</w:t>
      </w:r>
      <w:r w:rsidRPr="002F7C06">
        <w:rPr>
          <w:rFonts w:ascii="TimesNewRomanPS-BoldMT" w:hAnsi="TimesNewRomanPS-BoldMT" w:cs="TimesNewRomanPS-BoldMT"/>
          <w:b/>
          <w:bCs/>
          <w:i/>
          <w:color w:val="auto"/>
          <w:kern w:val="0"/>
          <w:sz w:val="20"/>
          <w:szCs w:val="20"/>
          <w:u w:val="single"/>
          <w:lang w:val="sr-Cyrl-CS" w:eastAsia="en-US"/>
        </w:rPr>
        <w:t xml:space="preserve">одела </w:t>
      </w:r>
      <w:r w:rsidRPr="002F7C06">
        <w:rPr>
          <w:rFonts w:cs="TimesNewRomanPS-BoldMT"/>
          <w:b/>
          <w:bCs/>
          <w:i/>
          <w:color w:val="auto"/>
          <w:kern w:val="0"/>
          <w:sz w:val="20"/>
          <w:szCs w:val="20"/>
          <w:u w:val="single"/>
          <w:lang w:val="sr-Cyrl-CS" w:eastAsia="en-US"/>
        </w:rPr>
        <w:t>у</w:t>
      </w:r>
      <w:r w:rsidRPr="002F7C06">
        <w:rPr>
          <w:rFonts w:ascii="TimesNewRomanPS-BoldMT" w:hAnsi="TimesNewRomanPS-BoldMT" w:cs="TimesNewRomanPS-BoldMT"/>
          <w:b/>
          <w:bCs/>
          <w:i/>
          <w:color w:val="auto"/>
          <w:kern w:val="0"/>
          <w:sz w:val="20"/>
          <w:szCs w:val="20"/>
          <w:u w:val="single"/>
          <w:lang w:val="sr-Cyrl-CS" w:eastAsia="en-US"/>
        </w:rPr>
        <w:t xml:space="preserve">говора, мора </w:t>
      </w:r>
      <w:r w:rsidRPr="002F7C06">
        <w:rPr>
          <w:rFonts w:cs="TimesNewRomanPS-BoldMT"/>
          <w:b/>
          <w:bCs/>
          <w:i/>
          <w:color w:val="auto"/>
          <w:kern w:val="0"/>
          <w:sz w:val="20"/>
          <w:szCs w:val="20"/>
          <w:u w:val="single"/>
          <w:lang w:val="sr-Cyrl-CS" w:eastAsia="en-US"/>
        </w:rPr>
        <w:t xml:space="preserve">исти </w:t>
      </w:r>
      <w:r w:rsidRPr="002F7C06">
        <w:rPr>
          <w:rFonts w:ascii="TimesNewRomanPS-BoldMT" w:hAnsi="TimesNewRomanPS-BoldMT" w:cs="TimesNewRomanPS-BoldMT"/>
          <w:b/>
          <w:bCs/>
          <w:i/>
          <w:color w:val="auto"/>
          <w:kern w:val="0"/>
          <w:sz w:val="20"/>
          <w:szCs w:val="20"/>
          <w:u w:val="single"/>
          <w:lang w:val="sr-Cyrl-CS" w:eastAsia="en-US"/>
        </w:rPr>
        <w:t>попунити, потписатии оверити печатом.</w:t>
      </w:r>
    </w:p>
    <w:p w:rsidR="002E371C" w:rsidRDefault="002E371C" w:rsidP="00733E85">
      <w:pPr>
        <w:autoSpaceDE w:val="0"/>
        <w:autoSpaceDN w:val="0"/>
        <w:adjustRightInd w:val="0"/>
        <w:jc w:val="both"/>
        <w:rPr>
          <w:rFonts w:ascii="TimesNewRomanPS-BoldMT" w:hAnsi="TimesNewRomanPS-BoldMT" w:cs="TimesNewRomanPS-BoldMT"/>
          <w:b/>
          <w:bCs/>
          <w:i/>
          <w:color w:val="auto"/>
          <w:kern w:val="0"/>
          <w:sz w:val="20"/>
          <w:szCs w:val="20"/>
          <w:u w:val="single"/>
          <w:lang w:val="sr-Cyrl-CS" w:eastAsia="en-US"/>
        </w:rPr>
      </w:pPr>
    </w:p>
    <w:p w:rsidR="002E371C" w:rsidRDefault="002E371C" w:rsidP="00733E85">
      <w:pPr>
        <w:autoSpaceDE w:val="0"/>
        <w:autoSpaceDN w:val="0"/>
        <w:adjustRightInd w:val="0"/>
        <w:jc w:val="both"/>
        <w:rPr>
          <w:rFonts w:ascii="TimesNewRomanPS-BoldMT" w:hAnsi="TimesNewRomanPS-BoldMT" w:cs="TimesNewRomanPS-BoldMT"/>
          <w:b/>
          <w:bCs/>
          <w:i/>
          <w:color w:val="auto"/>
          <w:kern w:val="0"/>
          <w:sz w:val="20"/>
          <w:szCs w:val="20"/>
          <w:u w:val="single"/>
          <w:lang w:val="sr-Cyrl-CS" w:eastAsia="en-US"/>
        </w:rPr>
      </w:pPr>
    </w:p>
    <w:p w:rsidR="002E371C" w:rsidRDefault="002E371C" w:rsidP="00733E85">
      <w:pPr>
        <w:autoSpaceDE w:val="0"/>
        <w:autoSpaceDN w:val="0"/>
        <w:adjustRightInd w:val="0"/>
        <w:jc w:val="both"/>
        <w:rPr>
          <w:rFonts w:ascii="TimesNewRomanPS-BoldMT" w:hAnsi="TimesNewRomanPS-BoldMT" w:cs="TimesNewRomanPS-BoldMT"/>
          <w:b/>
          <w:bCs/>
          <w:i/>
          <w:color w:val="auto"/>
          <w:kern w:val="0"/>
          <w:sz w:val="20"/>
          <w:szCs w:val="20"/>
          <w:u w:val="single"/>
          <w:lang w:val="sr-Cyrl-CS" w:eastAsia="en-US"/>
        </w:rPr>
      </w:pPr>
    </w:p>
    <w:p w:rsidR="00843358" w:rsidRDefault="00843358" w:rsidP="00733E85">
      <w:pPr>
        <w:autoSpaceDE w:val="0"/>
        <w:autoSpaceDN w:val="0"/>
        <w:adjustRightInd w:val="0"/>
        <w:jc w:val="both"/>
        <w:rPr>
          <w:rFonts w:ascii="TimesNewRomanPS-BoldMT" w:hAnsi="TimesNewRomanPS-BoldMT" w:cs="TimesNewRomanPS-BoldMT"/>
          <w:b/>
          <w:bCs/>
          <w:i/>
          <w:color w:val="auto"/>
          <w:kern w:val="0"/>
          <w:sz w:val="20"/>
          <w:szCs w:val="20"/>
          <w:u w:val="single"/>
          <w:lang w:val="sr-Cyrl-CS" w:eastAsia="en-US"/>
        </w:rPr>
      </w:pPr>
    </w:p>
    <w:p w:rsidR="00843358" w:rsidRDefault="00843358" w:rsidP="00733E85">
      <w:pPr>
        <w:autoSpaceDE w:val="0"/>
        <w:autoSpaceDN w:val="0"/>
        <w:adjustRightInd w:val="0"/>
        <w:jc w:val="both"/>
        <w:rPr>
          <w:rFonts w:ascii="TimesNewRomanPS-BoldMT" w:hAnsi="TimesNewRomanPS-BoldMT" w:cs="TimesNewRomanPS-BoldMT"/>
          <w:b/>
          <w:bCs/>
          <w:i/>
          <w:color w:val="auto"/>
          <w:kern w:val="0"/>
          <w:sz w:val="20"/>
          <w:szCs w:val="20"/>
          <w:u w:val="single"/>
          <w:lang w:val="sr-Cyrl-CS" w:eastAsia="en-US"/>
        </w:rPr>
      </w:pPr>
    </w:p>
    <w:p w:rsidR="00843358" w:rsidRDefault="00843358" w:rsidP="00733E85">
      <w:pPr>
        <w:autoSpaceDE w:val="0"/>
        <w:autoSpaceDN w:val="0"/>
        <w:adjustRightInd w:val="0"/>
        <w:jc w:val="both"/>
        <w:rPr>
          <w:rFonts w:ascii="TimesNewRomanPS-BoldMT" w:hAnsi="TimesNewRomanPS-BoldMT" w:cs="TimesNewRomanPS-BoldMT"/>
          <w:b/>
          <w:bCs/>
          <w:i/>
          <w:color w:val="auto"/>
          <w:kern w:val="0"/>
          <w:sz w:val="20"/>
          <w:szCs w:val="20"/>
          <w:u w:val="single"/>
          <w:lang w:val="sr-Cyrl-CS" w:eastAsia="en-US"/>
        </w:rPr>
      </w:pPr>
    </w:p>
    <w:p w:rsidR="00843358" w:rsidRDefault="00843358" w:rsidP="00733E85">
      <w:pPr>
        <w:autoSpaceDE w:val="0"/>
        <w:autoSpaceDN w:val="0"/>
        <w:adjustRightInd w:val="0"/>
        <w:jc w:val="both"/>
        <w:rPr>
          <w:rFonts w:ascii="TimesNewRomanPS-BoldMT" w:hAnsi="TimesNewRomanPS-BoldMT" w:cs="TimesNewRomanPS-BoldMT"/>
          <w:b/>
          <w:bCs/>
          <w:i/>
          <w:color w:val="auto"/>
          <w:kern w:val="0"/>
          <w:sz w:val="20"/>
          <w:szCs w:val="20"/>
          <w:u w:val="single"/>
          <w:lang w:val="sr-Cyrl-CS" w:eastAsia="en-US"/>
        </w:rPr>
      </w:pPr>
    </w:p>
    <w:p w:rsidR="00733E85" w:rsidRPr="00381702" w:rsidRDefault="00733E85" w:rsidP="00733E85">
      <w:pPr>
        <w:shd w:val="clear" w:color="auto" w:fill="C6D9F1"/>
        <w:jc w:val="center"/>
        <w:rPr>
          <w:rFonts w:ascii="Arial" w:hAnsi="Arial" w:cs="Arial"/>
          <w:b/>
          <w:bCs/>
          <w:i/>
          <w:iCs/>
        </w:rPr>
      </w:pPr>
      <w:r w:rsidRPr="00381702">
        <w:rPr>
          <w:rFonts w:ascii="Arial" w:hAnsi="Arial" w:cs="Arial"/>
          <w:b/>
          <w:bCs/>
          <w:i/>
          <w:iCs/>
        </w:rPr>
        <w:lastRenderedPageBreak/>
        <w:t>VIII УПУТСТВО ПОНУЂАЧИМА КАКО ДА САЧИНЕ ПОНУДУ</w:t>
      </w:r>
    </w:p>
    <w:p w:rsidR="00733E85" w:rsidRPr="00381702" w:rsidRDefault="00733E85" w:rsidP="00733E85">
      <w:pPr>
        <w:pStyle w:val="BodyText2"/>
        <w:spacing w:line="100" w:lineRule="atLeast"/>
        <w:jc w:val="both"/>
        <w:rPr>
          <w:bCs/>
          <w:i/>
          <w:color w:val="auto"/>
          <w:lang w:val="sr-Cyrl-CS"/>
        </w:rPr>
      </w:pPr>
    </w:p>
    <w:p w:rsidR="00733E85" w:rsidRPr="00381702" w:rsidRDefault="00733E85" w:rsidP="00733E85">
      <w:pPr>
        <w:jc w:val="both"/>
        <w:rPr>
          <w:b/>
          <w:bCs/>
          <w:i/>
          <w:iCs/>
        </w:rPr>
      </w:pPr>
      <w:r w:rsidRPr="00381702">
        <w:rPr>
          <w:b/>
          <w:bCs/>
          <w:i/>
          <w:iCs/>
        </w:rPr>
        <w:t>1. ПОДАЦИ О ЈЕЗИКУ НА КОЈЕМ ПОНУДА МОРА ДА БУДЕ САСТАВЉЕНА</w:t>
      </w:r>
    </w:p>
    <w:p w:rsidR="00733E85" w:rsidRPr="00381702" w:rsidRDefault="00733E85" w:rsidP="00733E85">
      <w:pPr>
        <w:jc w:val="both"/>
        <w:rPr>
          <w:b/>
          <w:bCs/>
          <w:i/>
          <w:iCs/>
        </w:rPr>
      </w:pPr>
    </w:p>
    <w:p w:rsidR="00733E85" w:rsidRPr="00381702" w:rsidRDefault="00733E85" w:rsidP="00733E85">
      <w:pPr>
        <w:jc w:val="both"/>
        <w:rPr>
          <w:b/>
          <w:bCs/>
          <w:i/>
          <w:iCs/>
        </w:rPr>
      </w:pPr>
      <w:r w:rsidRPr="00381702">
        <w:t>Понуђач подноси понуду на српском језику.</w:t>
      </w:r>
    </w:p>
    <w:p w:rsidR="00733E85" w:rsidRDefault="00733E85" w:rsidP="00733E85">
      <w:pPr>
        <w:jc w:val="both"/>
        <w:rPr>
          <w:b/>
          <w:bCs/>
          <w:i/>
          <w:iCs/>
        </w:rPr>
      </w:pPr>
    </w:p>
    <w:p w:rsidR="00733E85" w:rsidRPr="00381702" w:rsidRDefault="00733E85" w:rsidP="00733E85">
      <w:pPr>
        <w:jc w:val="both"/>
        <w:rPr>
          <w:rFonts w:eastAsia="TimesNewRomanPSMT"/>
          <w:bCs/>
          <w:lang w:val="sr-Cyrl-CS"/>
        </w:rPr>
      </w:pPr>
      <w:r w:rsidRPr="00381702">
        <w:rPr>
          <w:b/>
          <w:bCs/>
          <w:i/>
          <w:iCs/>
        </w:rPr>
        <w:t>2. НАЧИН НА КОЈИ ПОНУДА МОРА ДА БУДЕ САЧИЊЕНА</w:t>
      </w:r>
    </w:p>
    <w:p w:rsidR="00733E85" w:rsidRPr="00381702" w:rsidRDefault="00733E85" w:rsidP="00733E85">
      <w:pPr>
        <w:jc w:val="both"/>
        <w:rPr>
          <w:rFonts w:eastAsia="TimesNewRomanPSMT"/>
          <w:bCs/>
        </w:rPr>
      </w:pPr>
    </w:p>
    <w:p w:rsidR="00733E85" w:rsidRPr="00381702" w:rsidRDefault="00733E85" w:rsidP="00733E85">
      <w:pPr>
        <w:ind w:firstLine="708"/>
        <w:jc w:val="both"/>
        <w:rPr>
          <w:rFonts w:eastAsia="TimesNewRomanPSMT"/>
          <w:bCs/>
        </w:rPr>
      </w:pPr>
      <w:r w:rsidRPr="00381702">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733E85" w:rsidRPr="00381702" w:rsidRDefault="00733E85" w:rsidP="00733E85">
      <w:pPr>
        <w:ind w:firstLine="708"/>
        <w:jc w:val="both"/>
        <w:rPr>
          <w:rFonts w:eastAsia="TimesNewRomanPSMT"/>
          <w:bCs/>
        </w:rPr>
      </w:pPr>
      <w:r w:rsidRPr="00381702">
        <w:rPr>
          <w:rFonts w:eastAsia="TimesNewRomanPSMT"/>
          <w:bCs/>
        </w:rPr>
        <w:t>На полеђини коверте или на кутији навести назив</w:t>
      </w:r>
      <w:r w:rsidRPr="00381702">
        <w:rPr>
          <w:rFonts w:eastAsia="TimesNewRomanPSMT"/>
          <w:bCs/>
          <w:lang w:val="sr-Cyrl-CS"/>
        </w:rPr>
        <w:t xml:space="preserve"> и адресу</w:t>
      </w:r>
      <w:r w:rsidRPr="00381702">
        <w:rPr>
          <w:rFonts w:eastAsia="TimesNewRomanPSMT"/>
          <w:bCs/>
        </w:rPr>
        <w:t xml:space="preserve"> понуђача.</w:t>
      </w:r>
    </w:p>
    <w:p w:rsidR="00733E85" w:rsidRPr="00381702" w:rsidRDefault="00733E85" w:rsidP="00733E85">
      <w:pPr>
        <w:ind w:firstLine="708"/>
        <w:jc w:val="both"/>
        <w:rPr>
          <w:rFonts w:eastAsia="TimesNewRomanPSMT"/>
          <w:bCs/>
        </w:rPr>
      </w:pPr>
      <w:r w:rsidRPr="0038170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33E85" w:rsidRPr="00381702" w:rsidRDefault="00733E85" w:rsidP="00733E85">
      <w:pPr>
        <w:autoSpaceDE w:val="0"/>
        <w:autoSpaceDN w:val="0"/>
        <w:adjustRightInd w:val="0"/>
        <w:spacing w:line="240" w:lineRule="auto"/>
        <w:ind w:firstLine="708"/>
        <w:jc w:val="both"/>
        <w:rPr>
          <w:color w:val="auto"/>
          <w:lang w:val="sr-Cyrl-CS"/>
        </w:rPr>
      </w:pPr>
      <w:r w:rsidRPr="00381702">
        <w:rPr>
          <w:rFonts w:eastAsia="TimesNewRomanPSMT"/>
          <w:bCs/>
        </w:rPr>
        <w:t>Понуду доставити на адресу:</w:t>
      </w:r>
      <w:r w:rsidRPr="00381702">
        <w:rPr>
          <w:rFonts w:eastAsia="TimesNewRomanPSMT"/>
          <w:bCs/>
          <w:lang w:val="sr-Cyrl-CS"/>
        </w:rPr>
        <w:t xml:space="preserve"> Општинска управа општине Велико Градиште, Житни трг бр.1</w:t>
      </w:r>
      <w:r w:rsidRPr="00381702">
        <w:rPr>
          <w:i/>
          <w:iCs/>
        </w:rPr>
        <w:t xml:space="preserve">, </w:t>
      </w:r>
      <w:r w:rsidRPr="00381702">
        <w:rPr>
          <w:rFonts w:eastAsia="TimesNewRomanPSMT"/>
          <w:bCs/>
        </w:rPr>
        <w:t xml:space="preserve">са назнаком: </w:t>
      </w:r>
      <w:r w:rsidRPr="00381702">
        <w:rPr>
          <w:rFonts w:eastAsia="TimesNewRomanPS-BoldMT"/>
          <w:b/>
          <w:bCs/>
        </w:rPr>
        <w:t>,,Понуда за јавну набавку</w:t>
      </w:r>
      <w:r w:rsidRPr="00EC5F9A">
        <w:rPr>
          <w:b/>
          <w:lang w:val="sr-Cyrl-CS"/>
        </w:rPr>
        <w:t xml:space="preserve">– </w:t>
      </w:r>
      <w:r w:rsidR="00C10456">
        <w:rPr>
          <w:b/>
          <w:bCs/>
          <w:iCs/>
        </w:rPr>
        <w:t>Материјал за одржавање уличне расвете</w:t>
      </w:r>
      <w:r w:rsidR="00071116" w:rsidRPr="001A07E4">
        <w:rPr>
          <w:i/>
          <w:iCs/>
        </w:rPr>
        <w:t>,</w:t>
      </w:r>
      <w:r w:rsidRPr="00381702">
        <w:rPr>
          <w:b/>
          <w:bCs/>
          <w:lang w:val="sr-Cyrl-CS"/>
        </w:rPr>
        <w:t xml:space="preserve">ЈН </w:t>
      </w:r>
      <w:r w:rsidRPr="00C10456">
        <w:rPr>
          <w:b/>
          <w:bCs/>
          <w:lang w:val="sr-Cyrl-CS"/>
        </w:rPr>
        <w:t>бр.</w:t>
      </w:r>
      <w:r w:rsidR="00C10456" w:rsidRPr="00C10456">
        <w:rPr>
          <w:b/>
          <w:bCs/>
          <w:lang w:val="sr-Cyrl-CS"/>
        </w:rPr>
        <w:t>48</w:t>
      </w:r>
      <w:r w:rsidRPr="00C10456">
        <w:rPr>
          <w:b/>
          <w:bCs/>
          <w:lang w:val="sr-Cyrl-CS"/>
        </w:rPr>
        <w:t>/201</w:t>
      </w:r>
      <w:r w:rsidR="00F7691C" w:rsidRPr="00C10456">
        <w:rPr>
          <w:b/>
          <w:bCs/>
          <w:lang w:val="sr-Cyrl-CS"/>
        </w:rPr>
        <w:t>9</w:t>
      </w:r>
      <w:r w:rsidRPr="00C10456">
        <w:rPr>
          <w:b/>
          <w:bCs/>
          <w:lang w:val="sr-Cyrl-CS"/>
        </w:rPr>
        <w:t>-</w:t>
      </w:r>
      <w:r w:rsidR="00C10456" w:rsidRPr="00C10456">
        <w:rPr>
          <w:b/>
          <w:bCs/>
          <w:lang w:val="sr-Cyrl-CS"/>
        </w:rPr>
        <w:t xml:space="preserve"> </w:t>
      </w:r>
      <w:r w:rsidRPr="00C10456">
        <w:rPr>
          <w:b/>
          <w:bCs/>
          <w:lang w:val="sr-Cyrl-CS"/>
        </w:rPr>
        <w:t>НЕ ОТВАРАТИ”</w:t>
      </w:r>
      <w:r w:rsidRPr="00C10456">
        <w:rPr>
          <w:rFonts w:eastAsia="TimesNewRomanPS-BoldMT"/>
          <w:b/>
          <w:bCs/>
        </w:rPr>
        <w:t>.</w:t>
      </w:r>
      <w:r w:rsidR="00C10456">
        <w:rPr>
          <w:rFonts w:eastAsia="TimesNewRomanPS-BoldMT"/>
          <w:b/>
          <w:bCs/>
        </w:rPr>
        <w:t xml:space="preserve"> </w:t>
      </w:r>
      <w:r w:rsidRPr="00C10456">
        <w:rPr>
          <w:color w:val="auto"/>
        </w:rPr>
        <w:t>Понуда се</w:t>
      </w:r>
      <w:r w:rsidRPr="00381702">
        <w:rPr>
          <w:color w:val="auto"/>
        </w:rPr>
        <w:t xml:space="preserve"> сматра благовременом уколико је примљена од стране наручиоца </w:t>
      </w:r>
      <w:r w:rsidRPr="005901B8">
        <w:rPr>
          <w:color w:val="auto"/>
        </w:rPr>
        <w:t xml:space="preserve">до </w:t>
      </w:r>
      <w:r w:rsidR="00D81454" w:rsidRPr="00D81454">
        <w:rPr>
          <w:b/>
          <w:color w:val="auto"/>
          <w:highlight w:val="yellow"/>
          <w:u w:val="single"/>
          <w:lang/>
        </w:rPr>
        <w:t>4</w:t>
      </w:r>
      <w:r w:rsidR="00AE58BF" w:rsidRPr="00D81454">
        <w:rPr>
          <w:b/>
          <w:color w:val="auto"/>
          <w:highlight w:val="yellow"/>
          <w:u w:val="single"/>
        </w:rPr>
        <w:t>.</w:t>
      </w:r>
      <w:r w:rsidR="006042C7" w:rsidRPr="00D81454">
        <w:rPr>
          <w:b/>
          <w:color w:val="auto"/>
          <w:highlight w:val="yellow"/>
          <w:u w:val="single"/>
        </w:rPr>
        <w:t>0</w:t>
      </w:r>
      <w:r w:rsidR="002E371C" w:rsidRPr="00D81454">
        <w:rPr>
          <w:b/>
          <w:color w:val="auto"/>
          <w:highlight w:val="yellow"/>
          <w:u w:val="single"/>
        </w:rPr>
        <w:t>6</w:t>
      </w:r>
      <w:r w:rsidR="006042C7" w:rsidRPr="00D81454">
        <w:rPr>
          <w:b/>
          <w:color w:val="auto"/>
          <w:highlight w:val="yellow"/>
          <w:u w:val="single"/>
        </w:rPr>
        <w:t>.2019</w:t>
      </w:r>
      <w:r w:rsidRPr="005901B8">
        <w:rPr>
          <w:color w:val="auto"/>
          <w:lang w:val="sr-Cyrl-CS"/>
        </w:rPr>
        <w:t>.</w:t>
      </w:r>
      <w:r w:rsidR="00AE58BF" w:rsidRPr="005901B8">
        <w:rPr>
          <w:color w:val="auto"/>
          <w:lang w:val="sr-Cyrl-CS"/>
        </w:rPr>
        <w:t>г</w:t>
      </w:r>
      <w:r w:rsidRPr="005901B8">
        <w:rPr>
          <w:color w:val="auto"/>
          <w:lang w:val="sr-Cyrl-CS"/>
        </w:rPr>
        <w:t>одине</w:t>
      </w:r>
      <w:r w:rsidR="00C10456" w:rsidRPr="005901B8">
        <w:rPr>
          <w:color w:val="auto"/>
          <w:lang w:val="sr-Cyrl-CS"/>
        </w:rPr>
        <w:t xml:space="preserve"> </w:t>
      </w:r>
      <w:r w:rsidRPr="005901B8">
        <w:rPr>
          <w:color w:val="auto"/>
        </w:rPr>
        <w:t xml:space="preserve">до </w:t>
      </w:r>
      <w:r w:rsidRPr="005901B8">
        <w:rPr>
          <w:b/>
          <w:color w:val="auto"/>
          <w:u w:val="single"/>
          <w:lang w:val="sr-Cyrl-CS"/>
        </w:rPr>
        <w:t>1</w:t>
      </w:r>
      <w:r w:rsidR="00F7691C" w:rsidRPr="005901B8">
        <w:rPr>
          <w:b/>
          <w:color w:val="auto"/>
          <w:u w:val="single"/>
          <w:lang w:val="sr-Cyrl-CS"/>
        </w:rPr>
        <w:t>1</w:t>
      </w:r>
      <w:r w:rsidRPr="005901B8">
        <w:rPr>
          <w:b/>
          <w:color w:val="auto"/>
          <w:u w:val="single"/>
          <w:lang w:val="sr-Cyrl-CS"/>
        </w:rPr>
        <w:t>.00</w:t>
      </w:r>
      <w:r w:rsidR="00C10456" w:rsidRPr="005901B8">
        <w:rPr>
          <w:b/>
          <w:color w:val="auto"/>
          <w:u w:val="single"/>
          <w:lang w:val="sr-Cyrl-CS"/>
        </w:rPr>
        <w:t xml:space="preserve"> </w:t>
      </w:r>
      <w:r w:rsidRPr="005901B8">
        <w:rPr>
          <w:color w:val="auto"/>
        </w:rPr>
        <w:t>часова</w:t>
      </w:r>
      <w:r w:rsidRPr="005901B8">
        <w:rPr>
          <w:color w:val="auto"/>
          <w:lang w:val="sr-Cyrl-CS"/>
        </w:rPr>
        <w:t>.</w:t>
      </w:r>
    </w:p>
    <w:p w:rsidR="00733E85" w:rsidRPr="00381702" w:rsidRDefault="00733E85" w:rsidP="00733E85">
      <w:pPr>
        <w:autoSpaceDE w:val="0"/>
        <w:autoSpaceDN w:val="0"/>
        <w:adjustRightInd w:val="0"/>
        <w:spacing w:line="240" w:lineRule="auto"/>
        <w:jc w:val="both"/>
        <w:rPr>
          <w:color w:val="FF0000"/>
          <w:lang w:val="sr-Cyrl-CS"/>
        </w:rPr>
      </w:pPr>
    </w:p>
    <w:p w:rsidR="00733E85" w:rsidRPr="00381702" w:rsidRDefault="00733E85" w:rsidP="00733E85">
      <w:pPr>
        <w:autoSpaceDE w:val="0"/>
        <w:autoSpaceDN w:val="0"/>
        <w:adjustRightInd w:val="0"/>
        <w:spacing w:line="240" w:lineRule="auto"/>
        <w:ind w:firstLine="708"/>
        <w:jc w:val="both"/>
        <w:rPr>
          <w:color w:val="auto"/>
        </w:rPr>
      </w:pPr>
      <w:r w:rsidRPr="00381702">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381702">
        <w:rPr>
          <w:color w:val="auto"/>
          <w:lang w:val="sr-Cyrl-CS"/>
        </w:rPr>
        <w:t>н</w:t>
      </w:r>
      <w:r w:rsidRPr="00381702">
        <w:rPr>
          <w:color w:val="auto"/>
        </w:rPr>
        <w:t>аруч</w:t>
      </w:r>
      <w:r w:rsidRPr="00381702">
        <w:rPr>
          <w:color w:val="auto"/>
          <w:lang w:val="sr-Cyrl-CS"/>
        </w:rPr>
        <w:t>и</w:t>
      </w:r>
      <w:r w:rsidRPr="00381702">
        <w:rPr>
          <w:color w:val="auto"/>
        </w:rPr>
        <w:t>лац ће понуђачу предати потврду пријема понуде.У потврди о пријему наручилац ће навести датум и сат пријема понуде.</w:t>
      </w:r>
    </w:p>
    <w:p w:rsidR="00733E85" w:rsidRPr="00381702" w:rsidRDefault="00733E85" w:rsidP="00733E85">
      <w:pPr>
        <w:autoSpaceDE w:val="0"/>
        <w:autoSpaceDN w:val="0"/>
        <w:adjustRightInd w:val="0"/>
        <w:spacing w:line="240" w:lineRule="auto"/>
        <w:ind w:firstLine="708"/>
        <w:jc w:val="both"/>
        <w:rPr>
          <w:color w:val="auto"/>
        </w:rPr>
      </w:pPr>
      <w:r w:rsidRPr="00381702">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91C9D" w:rsidRPr="001A07E4" w:rsidRDefault="00991C9D" w:rsidP="00991C9D">
      <w:pPr>
        <w:ind w:firstLine="708"/>
        <w:jc w:val="both"/>
        <w:rPr>
          <w:rFonts w:eastAsia="TimesNewRomanPSMT"/>
          <w:bCs/>
        </w:rPr>
      </w:pPr>
      <w:r w:rsidRPr="009D40AA">
        <w:rPr>
          <w:lang w:val="sr-Cyrl-CS"/>
        </w:rPr>
        <w:t xml:space="preserve">Отварање понуда је јавно, исте ће се </w:t>
      </w:r>
      <w:r w:rsidRPr="005901B8">
        <w:rPr>
          <w:lang w:val="sr-Cyrl-CS"/>
        </w:rPr>
        <w:t xml:space="preserve">отворити </w:t>
      </w:r>
      <w:r w:rsidR="00D81454" w:rsidRPr="00D81454">
        <w:rPr>
          <w:b/>
          <w:highlight w:val="yellow"/>
          <w:u w:val="single"/>
          <w:lang/>
        </w:rPr>
        <w:t>4</w:t>
      </w:r>
      <w:r w:rsidR="009D40AA" w:rsidRPr="00D81454">
        <w:rPr>
          <w:b/>
          <w:highlight w:val="yellow"/>
          <w:u w:val="single"/>
        </w:rPr>
        <w:t>.</w:t>
      </w:r>
      <w:r w:rsidR="006042C7" w:rsidRPr="00D81454">
        <w:rPr>
          <w:b/>
          <w:highlight w:val="yellow"/>
          <w:u w:val="single"/>
        </w:rPr>
        <w:t>0</w:t>
      </w:r>
      <w:r w:rsidR="002E371C" w:rsidRPr="00D81454">
        <w:rPr>
          <w:b/>
          <w:highlight w:val="yellow"/>
          <w:u w:val="single"/>
        </w:rPr>
        <w:t>6</w:t>
      </w:r>
      <w:r w:rsidR="006042C7" w:rsidRPr="00D81454">
        <w:rPr>
          <w:b/>
          <w:highlight w:val="yellow"/>
          <w:u w:val="single"/>
        </w:rPr>
        <w:t>.2019</w:t>
      </w:r>
      <w:r w:rsidRPr="005901B8">
        <w:rPr>
          <w:b/>
          <w:u w:val="single"/>
        </w:rPr>
        <w:t>.</w:t>
      </w:r>
      <w:r w:rsidRPr="005901B8">
        <w:rPr>
          <w:lang w:val="sr-Cyrl-CS"/>
        </w:rPr>
        <w:t xml:space="preserve"> године</w:t>
      </w:r>
      <w:r w:rsidRPr="009D40AA">
        <w:rPr>
          <w:lang w:val="sr-Cyrl-CS"/>
        </w:rPr>
        <w:t xml:space="preserve"> у </w:t>
      </w:r>
      <w:r w:rsidRPr="00AC4A47">
        <w:rPr>
          <w:b/>
          <w:u w:val="single"/>
          <w:lang w:val="sr-Cyrl-CS"/>
        </w:rPr>
        <w:t>1</w:t>
      </w:r>
      <w:r w:rsidR="00F7691C" w:rsidRPr="00AC4A47">
        <w:rPr>
          <w:b/>
          <w:u w:val="single"/>
          <w:lang w:val="sr-Cyrl-CS"/>
        </w:rPr>
        <w:t>1</w:t>
      </w:r>
      <w:r w:rsidRPr="00AC4A47">
        <w:rPr>
          <w:b/>
          <w:u w:val="single"/>
          <w:lang w:val="sr-Cyrl-CS"/>
        </w:rPr>
        <w:t>.30</w:t>
      </w:r>
      <w:r w:rsidR="005901B8">
        <w:rPr>
          <w:b/>
          <w:lang w:val="sr-Cyrl-CS"/>
        </w:rPr>
        <w:t xml:space="preserve"> </w:t>
      </w:r>
      <w:r w:rsidRPr="0068251A">
        <w:rPr>
          <w:b/>
          <w:lang w:val="sr-Cyrl-CS"/>
        </w:rPr>
        <w:t>часова</w:t>
      </w:r>
      <w:r w:rsidRPr="009D40AA">
        <w:rPr>
          <w:lang w:val="sr-Cyrl-CS"/>
        </w:rPr>
        <w:t>, у просторијама Општинске управе општине Велико Градиште, Житни трг бр. 1, канцеларија бр.4.</w:t>
      </w:r>
    </w:p>
    <w:p w:rsidR="00991C9D" w:rsidRDefault="00991C9D" w:rsidP="00991C9D">
      <w:pPr>
        <w:jc w:val="both"/>
        <w:rPr>
          <w:rFonts w:ascii="Arial" w:eastAsia="TimesNewRomanPSMT" w:hAnsi="Arial" w:cs="Arial"/>
          <w:b/>
          <w:bCs/>
          <w:u w:val="single"/>
          <w:lang w:val="sr-Cyrl-CS"/>
        </w:rPr>
      </w:pPr>
    </w:p>
    <w:p w:rsidR="00733E85" w:rsidRDefault="00733E85" w:rsidP="00733E85">
      <w:pPr>
        <w:autoSpaceDE w:val="0"/>
        <w:autoSpaceDN w:val="0"/>
        <w:adjustRightInd w:val="0"/>
        <w:jc w:val="both"/>
        <w:rPr>
          <w:u w:val="single"/>
        </w:rPr>
      </w:pPr>
      <w:r w:rsidRPr="00381702">
        <w:rPr>
          <w:u w:val="single"/>
        </w:rPr>
        <w:t xml:space="preserve">Понуда мора да садржи оверен и потписан: </w:t>
      </w:r>
    </w:p>
    <w:p w:rsidR="004B4A9E" w:rsidRPr="004B4A9E" w:rsidRDefault="004B4A9E" w:rsidP="00733E85">
      <w:pPr>
        <w:autoSpaceDE w:val="0"/>
        <w:autoSpaceDN w:val="0"/>
        <w:adjustRightInd w:val="0"/>
        <w:jc w:val="both"/>
        <w:rPr>
          <w:u w:val="single"/>
        </w:rPr>
      </w:pPr>
    </w:p>
    <w:p w:rsidR="00F7691C" w:rsidRPr="00381702" w:rsidRDefault="00F7691C" w:rsidP="00F7691C">
      <w:pPr>
        <w:numPr>
          <w:ilvl w:val="0"/>
          <w:numId w:val="46"/>
        </w:numPr>
        <w:autoSpaceDE w:val="0"/>
        <w:autoSpaceDN w:val="0"/>
        <w:adjustRightInd w:val="0"/>
        <w:spacing w:line="240" w:lineRule="auto"/>
        <w:jc w:val="both"/>
      </w:pPr>
      <w:r w:rsidRPr="00381702">
        <w:t xml:space="preserve">Образац понуде (Образац 1); </w:t>
      </w:r>
    </w:p>
    <w:p w:rsidR="00F7691C" w:rsidRPr="00381702" w:rsidRDefault="00F7691C" w:rsidP="00F7691C">
      <w:pPr>
        <w:numPr>
          <w:ilvl w:val="0"/>
          <w:numId w:val="46"/>
        </w:numPr>
        <w:autoSpaceDE w:val="0"/>
        <w:autoSpaceDN w:val="0"/>
        <w:adjustRightInd w:val="0"/>
        <w:spacing w:line="240" w:lineRule="auto"/>
        <w:jc w:val="both"/>
      </w:pPr>
      <w:r w:rsidRPr="00381702">
        <w:t>Образац структуре понуђене цене (Образац 2);</w:t>
      </w:r>
    </w:p>
    <w:p w:rsidR="00F7691C" w:rsidRPr="00381702" w:rsidRDefault="00F7691C" w:rsidP="00F7691C">
      <w:pPr>
        <w:numPr>
          <w:ilvl w:val="0"/>
          <w:numId w:val="46"/>
        </w:numPr>
        <w:autoSpaceDE w:val="0"/>
        <w:autoSpaceDN w:val="0"/>
        <w:adjustRightInd w:val="0"/>
        <w:spacing w:line="240" w:lineRule="auto"/>
        <w:jc w:val="both"/>
      </w:pPr>
      <w:r w:rsidRPr="00381702">
        <w:t>Образац трошкова припреме понуде (Образац 3);</w:t>
      </w:r>
    </w:p>
    <w:p w:rsidR="00F7691C" w:rsidRPr="00381702" w:rsidRDefault="00F7691C" w:rsidP="00F7691C">
      <w:pPr>
        <w:numPr>
          <w:ilvl w:val="0"/>
          <w:numId w:val="46"/>
        </w:numPr>
        <w:autoSpaceDE w:val="0"/>
        <w:autoSpaceDN w:val="0"/>
        <w:adjustRightInd w:val="0"/>
        <w:spacing w:line="240" w:lineRule="auto"/>
        <w:jc w:val="both"/>
      </w:pPr>
      <w:r w:rsidRPr="00381702">
        <w:t>Образац изјаве о независној понуди (Образац 4);</w:t>
      </w:r>
    </w:p>
    <w:p w:rsidR="00F7691C" w:rsidRPr="00381702" w:rsidRDefault="00F7691C" w:rsidP="00F7691C">
      <w:pPr>
        <w:numPr>
          <w:ilvl w:val="0"/>
          <w:numId w:val="46"/>
        </w:numPr>
        <w:autoSpaceDE w:val="0"/>
        <w:autoSpaceDN w:val="0"/>
        <w:adjustRightInd w:val="0"/>
        <w:spacing w:line="240" w:lineRule="auto"/>
        <w:jc w:val="both"/>
      </w:pPr>
      <w:r w:rsidRPr="00381702">
        <w:t>Образац изјаве понуђача о испуњености услова за учешће у поступку јавне набавке - чл. 75. и 76. ЗЈН (Образац 5);</w:t>
      </w:r>
    </w:p>
    <w:p w:rsidR="00F7691C" w:rsidRPr="00381702" w:rsidRDefault="00F7691C" w:rsidP="00F7691C">
      <w:pPr>
        <w:numPr>
          <w:ilvl w:val="0"/>
          <w:numId w:val="46"/>
        </w:numPr>
        <w:autoSpaceDE w:val="0"/>
        <w:autoSpaceDN w:val="0"/>
        <w:adjustRightInd w:val="0"/>
        <w:spacing w:line="240" w:lineRule="auto"/>
        <w:jc w:val="both"/>
      </w:pPr>
      <w:r w:rsidRPr="00381702">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F7691C" w:rsidRPr="00381702" w:rsidRDefault="00F7691C" w:rsidP="00F7691C">
      <w:pPr>
        <w:numPr>
          <w:ilvl w:val="0"/>
          <w:numId w:val="46"/>
        </w:numPr>
        <w:autoSpaceDE w:val="0"/>
        <w:autoSpaceDN w:val="0"/>
        <w:adjustRightInd w:val="0"/>
        <w:spacing w:line="240" w:lineRule="auto"/>
        <w:jc w:val="both"/>
      </w:pPr>
      <w:r w:rsidRPr="00381702">
        <w:t>Модел уговора;</w:t>
      </w:r>
    </w:p>
    <w:p w:rsidR="00F7691C" w:rsidRPr="00381702" w:rsidRDefault="00F7691C" w:rsidP="00F7691C">
      <w:pPr>
        <w:pStyle w:val="Default"/>
        <w:numPr>
          <w:ilvl w:val="0"/>
          <w:numId w:val="46"/>
        </w:numPr>
        <w:jc w:val="both"/>
        <w:rPr>
          <w:rFonts w:ascii="Times New Roman" w:hAnsi="Times New Roman" w:cs="Times New Roman"/>
          <w:lang w:val="sr-Cyrl-CS"/>
        </w:rPr>
      </w:pPr>
      <w:r w:rsidRPr="00381702">
        <w:rPr>
          <w:rFonts w:ascii="Times New Roman" w:eastAsia="TimesNewRomanPSMT" w:hAnsi="Times New Roman" w:cs="Times New Roman"/>
          <w:bCs/>
          <w:iCs/>
          <w:color w:val="auto"/>
          <w:lang w:val="sr-Cyrl-CS"/>
        </w:rPr>
        <w:t>Споразум о заједничком подношењу понуде групе понуђача (опционо)</w:t>
      </w:r>
    </w:p>
    <w:p w:rsidR="00F7691C" w:rsidRPr="003C2C97" w:rsidRDefault="00F7691C" w:rsidP="00F7691C">
      <w:pPr>
        <w:numPr>
          <w:ilvl w:val="0"/>
          <w:numId w:val="46"/>
        </w:numPr>
        <w:suppressAutoHyphens w:val="0"/>
        <w:autoSpaceDE w:val="0"/>
        <w:autoSpaceDN w:val="0"/>
        <w:adjustRightInd w:val="0"/>
        <w:spacing w:line="240" w:lineRule="auto"/>
        <w:jc w:val="both"/>
        <w:rPr>
          <w:rFonts w:eastAsia="Times New Roman"/>
          <w:color w:val="auto"/>
          <w:kern w:val="0"/>
          <w:lang w:eastAsia="en-US"/>
        </w:rPr>
      </w:pPr>
      <w:r w:rsidRPr="00381702">
        <w:rPr>
          <w:rFonts w:eastAsia="Times New Roman"/>
          <w:color w:val="auto"/>
          <w:kern w:val="0"/>
          <w:lang w:eastAsia="en-US"/>
        </w:rPr>
        <w:t xml:space="preserve">Средство финансијског обезбеђења – оригинал меницу за озбиљност понуде, менично овлашћење, доказ о регистрацији менице и картон депонованих потписа </w:t>
      </w:r>
    </w:p>
    <w:p w:rsidR="00F7691C" w:rsidRPr="003C2C97" w:rsidRDefault="00F7691C" w:rsidP="00F7691C">
      <w:pPr>
        <w:numPr>
          <w:ilvl w:val="0"/>
          <w:numId w:val="46"/>
        </w:numPr>
        <w:suppressAutoHyphens w:val="0"/>
        <w:autoSpaceDE w:val="0"/>
        <w:autoSpaceDN w:val="0"/>
        <w:adjustRightInd w:val="0"/>
        <w:spacing w:line="240" w:lineRule="auto"/>
        <w:jc w:val="both"/>
        <w:rPr>
          <w:rFonts w:eastAsia="Times New Roman"/>
          <w:color w:val="auto"/>
          <w:kern w:val="0"/>
          <w:lang w:eastAsia="en-US"/>
        </w:rPr>
      </w:pPr>
      <w:r w:rsidRPr="003C2C97">
        <w:rPr>
          <w:rFonts w:eastAsia="Times New Roman"/>
          <w:color w:val="auto"/>
          <w:kern w:val="0"/>
          <w:lang w:eastAsia="en-US"/>
        </w:rPr>
        <w:t>За све врсте сијалица, понуђачи су дужни да доставе и узорке сијалица које нуде, који ће бити враћен</w:t>
      </w:r>
      <w:r>
        <w:rPr>
          <w:rFonts w:eastAsia="Times New Roman"/>
          <w:color w:val="auto"/>
          <w:kern w:val="0"/>
          <w:lang w:eastAsia="en-US"/>
        </w:rPr>
        <w:t>и</w:t>
      </w:r>
      <w:r w:rsidRPr="003C2C97">
        <w:rPr>
          <w:rFonts w:eastAsia="Times New Roman"/>
          <w:color w:val="auto"/>
          <w:kern w:val="0"/>
          <w:lang w:eastAsia="en-US"/>
        </w:rPr>
        <w:t xml:space="preserve"> после завршетка јавне набавке и избора најповољнијег понуђача, свим понуђачима осим најповољнијег чији ће се узорци задржати као репер. </w:t>
      </w:r>
    </w:p>
    <w:p w:rsidR="00F7691C" w:rsidRPr="003C2C97" w:rsidRDefault="00F7691C" w:rsidP="00F7691C">
      <w:pPr>
        <w:suppressAutoHyphens w:val="0"/>
        <w:autoSpaceDE w:val="0"/>
        <w:autoSpaceDN w:val="0"/>
        <w:adjustRightInd w:val="0"/>
        <w:spacing w:line="240" w:lineRule="auto"/>
        <w:ind w:left="720"/>
        <w:jc w:val="both"/>
        <w:rPr>
          <w:rFonts w:eastAsia="Times New Roman"/>
          <w:color w:val="auto"/>
          <w:kern w:val="0"/>
          <w:lang w:eastAsia="en-US"/>
        </w:rPr>
      </w:pPr>
    </w:p>
    <w:p w:rsidR="00F7691C" w:rsidRPr="003C2C97" w:rsidRDefault="00F7691C" w:rsidP="00F7691C">
      <w:pPr>
        <w:suppressAutoHyphens w:val="0"/>
        <w:autoSpaceDE w:val="0"/>
        <w:autoSpaceDN w:val="0"/>
        <w:adjustRightInd w:val="0"/>
        <w:spacing w:line="240" w:lineRule="auto"/>
        <w:ind w:left="720"/>
        <w:jc w:val="both"/>
        <w:rPr>
          <w:rFonts w:eastAsia="Times New Roman"/>
          <w:color w:val="auto"/>
          <w:kern w:val="0"/>
          <w:lang w:eastAsia="en-US"/>
        </w:rPr>
      </w:pPr>
      <w:r w:rsidRPr="003C2C97">
        <w:rPr>
          <w:rFonts w:eastAsia="Times New Roman"/>
          <w:color w:val="auto"/>
          <w:kern w:val="0"/>
          <w:lang w:eastAsia="en-US"/>
        </w:rPr>
        <w:t>Понуда ће бити неприхва</w:t>
      </w:r>
      <w:r>
        <w:rPr>
          <w:rFonts w:eastAsia="Times New Roman"/>
          <w:color w:val="auto"/>
          <w:kern w:val="0"/>
          <w:lang w:eastAsia="en-US"/>
        </w:rPr>
        <w:t>т</w:t>
      </w:r>
      <w:r w:rsidRPr="003C2C97">
        <w:rPr>
          <w:rFonts w:eastAsia="Times New Roman"/>
          <w:color w:val="auto"/>
          <w:kern w:val="0"/>
          <w:lang w:eastAsia="en-US"/>
        </w:rPr>
        <w:t>љива ако достављени узорци нису у складу са спецификацијом или ако понуђач не достави узорке.</w:t>
      </w:r>
    </w:p>
    <w:p w:rsidR="00F7691C" w:rsidRDefault="00F7691C" w:rsidP="00F7691C">
      <w:pPr>
        <w:suppressAutoHyphens w:val="0"/>
        <w:autoSpaceDE w:val="0"/>
        <w:autoSpaceDN w:val="0"/>
        <w:adjustRightInd w:val="0"/>
        <w:spacing w:line="240" w:lineRule="auto"/>
        <w:jc w:val="both"/>
        <w:rPr>
          <w:rFonts w:eastAsia="Times New Roman"/>
          <w:color w:val="auto"/>
          <w:kern w:val="0"/>
          <w:lang w:eastAsia="en-US"/>
        </w:rPr>
      </w:pPr>
    </w:p>
    <w:p w:rsidR="00733E85" w:rsidRPr="00381702" w:rsidRDefault="00733E85" w:rsidP="00733E85">
      <w:pPr>
        <w:jc w:val="both"/>
      </w:pPr>
      <w:r w:rsidRPr="00381702">
        <w:rPr>
          <w:b/>
          <w:i/>
          <w:iCs/>
        </w:rPr>
        <w:t>3.</w:t>
      </w:r>
      <w:r w:rsidRPr="00381702">
        <w:rPr>
          <w:b/>
          <w:bCs/>
          <w:i/>
          <w:iCs/>
        </w:rPr>
        <w:t xml:space="preserve"> ПАРТИЈЕ</w:t>
      </w:r>
    </w:p>
    <w:p w:rsidR="00B83B4B" w:rsidRPr="008D665D" w:rsidRDefault="00B83B4B" w:rsidP="00B83B4B">
      <w:pPr>
        <w:jc w:val="both"/>
        <w:rPr>
          <w:bCs/>
          <w:iCs/>
        </w:rPr>
      </w:pPr>
    </w:p>
    <w:p w:rsidR="00B83B4B" w:rsidRPr="00F123B0" w:rsidRDefault="00B83B4B" w:rsidP="00B83B4B">
      <w:pPr>
        <w:jc w:val="both"/>
      </w:pPr>
      <w:r w:rsidRPr="00F123B0">
        <w:rPr>
          <w:iCs/>
        </w:rPr>
        <w:t xml:space="preserve">ПАРТИЈА </w:t>
      </w:r>
      <w:r>
        <w:rPr>
          <w:iCs/>
        </w:rPr>
        <w:t>2</w:t>
      </w:r>
      <w:r w:rsidRPr="00F123B0">
        <w:rPr>
          <w:iCs/>
        </w:rPr>
        <w:t xml:space="preserve"> -</w:t>
      </w:r>
      <w:bookmarkStart w:id="0" w:name="_GoBack"/>
      <w:bookmarkEnd w:id="0"/>
      <w:r w:rsidRPr="00F123B0">
        <w:t xml:space="preserve">материјал за одржавање уличне расвете </w:t>
      </w:r>
    </w:p>
    <w:p w:rsidR="00733E85" w:rsidRPr="004B4A9E" w:rsidRDefault="00733E85" w:rsidP="00733E85">
      <w:pPr>
        <w:jc w:val="both"/>
      </w:pPr>
    </w:p>
    <w:p w:rsidR="00733E85" w:rsidRPr="00381702" w:rsidRDefault="00733E85" w:rsidP="00733E85">
      <w:pPr>
        <w:jc w:val="both"/>
        <w:rPr>
          <w:bCs/>
          <w:iCs/>
        </w:rPr>
      </w:pPr>
      <w:r w:rsidRPr="00BA0357">
        <w:rPr>
          <w:b/>
          <w:i/>
          <w:iCs/>
        </w:rPr>
        <w:t>4.</w:t>
      </w:r>
      <w:r w:rsidRPr="00BA0357">
        <w:rPr>
          <w:b/>
          <w:bCs/>
          <w:i/>
          <w:iCs/>
        </w:rPr>
        <w:t xml:space="preserve">  ПОНУДА СА ВАРИЈАНТАМА</w:t>
      </w:r>
    </w:p>
    <w:p w:rsidR="00733E85" w:rsidRDefault="00733E85" w:rsidP="00733E85">
      <w:pPr>
        <w:jc w:val="both"/>
        <w:rPr>
          <w:bCs/>
          <w:iCs/>
        </w:rPr>
      </w:pPr>
      <w:r w:rsidRPr="00381702">
        <w:rPr>
          <w:bCs/>
          <w:iCs/>
        </w:rPr>
        <w:t>Подношење понуде са варијантама није дозвољено.</w:t>
      </w:r>
    </w:p>
    <w:p w:rsidR="00733E85" w:rsidRDefault="00733E85" w:rsidP="00733E85">
      <w:pPr>
        <w:jc w:val="both"/>
        <w:rPr>
          <w:bCs/>
          <w:iCs/>
        </w:rPr>
      </w:pPr>
    </w:p>
    <w:p w:rsidR="00733E85" w:rsidRPr="00381702" w:rsidRDefault="00733E85" w:rsidP="00733E85">
      <w:pPr>
        <w:jc w:val="both"/>
      </w:pPr>
      <w:r w:rsidRPr="00381702">
        <w:rPr>
          <w:b/>
          <w:bCs/>
          <w:i/>
          <w:iCs/>
        </w:rPr>
        <w:t xml:space="preserve">5. </w:t>
      </w:r>
      <w:r w:rsidRPr="00381702">
        <w:rPr>
          <w:b/>
          <w:i/>
          <w:iCs/>
        </w:rPr>
        <w:t>НАЧИН ИЗМЕНЕ, ДОПУНЕ И ОПОЗИВА ПОНУДЕ</w:t>
      </w:r>
    </w:p>
    <w:p w:rsidR="00733E85" w:rsidRPr="00381702" w:rsidRDefault="00733E85" w:rsidP="00733E85">
      <w:pPr>
        <w:jc w:val="both"/>
      </w:pPr>
    </w:p>
    <w:p w:rsidR="00733E85" w:rsidRPr="00381702" w:rsidRDefault="00733E85" w:rsidP="00733E85">
      <w:pPr>
        <w:ind w:firstLine="708"/>
        <w:jc w:val="both"/>
      </w:pPr>
      <w:r w:rsidRPr="00381702">
        <w:t>У року за подношење понуде понуђач може да измени, допуни или опозове своју понуду на начин који је одређен за подношење понуде.</w:t>
      </w:r>
    </w:p>
    <w:p w:rsidR="00733E85" w:rsidRPr="00381702" w:rsidRDefault="00733E85" w:rsidP="00733E85">
      <w:pPr>
        <w:ind w:firstLine="708"/>
        <w:jc w:val="both"/>
        <w:rPr>
          <w:rFonts w:eastAsia="TimesNewRomanPSMT"/>
          <w:bCs/>
          <w:iCs/>
        </w:rPr>
      </w:pPr>
      <w:r w:rsidRPr="00381702">
        <w:t>Понуђач је дужан да јасно назначи који део понуде мења односно која документа накнадно доставља.</w:t>
      </w:r>
    </w:p>
    <w:p w:rsidR="00733E85" w:rsidRPr="00381702" w:rsidRDefault="00733E85" w:rsidP="00733E85">
      <w:pPr>
        <w:ind w:firstLine="708"/>
        <w:jc w:val="both"/>
        <w:rPr>
          <w:rFonts w:eastAsia="TimesNewRomanPSMT"/>
          <w:bCs/>
          <w:iCs/>
        </w:rPr>
      </w:pPr>
      <w:r w:rsidRPr="00381702">
        <w:rPr>
          <w:rFonts w:eastAsia="TimesNewRomanPSMT"/>
          <w:bCs/>
          <w:iCs/>
        </w:rPr>
        <w:t xml:space="preserve">Измену, допуну или опозив понуде треба доставити на адресу: </w:t>
      </w:r>
      <w:r w:rsidRPr="00381702">
        <w:rPr>
          <w:rFonts w:eastAsia="TimesNewRomanPSMT"/>
          <w:bCs/>
          <w:iCs/>
          <w:lang w:val="sr-Cyrl-CS"/>
        </w:rPr>
        <w:t>Општинска управа општине Велико Градиште, Житни трг бр. 1, 12220 Велико Градиште</w:t>
      </w:r>
      <w:r w:rsidRPr="00381702">
        <w:rPr>
          <w:i/>
          <w:iCs/>
        </w:rPr>
        <w:t xml:space="preserve">, </w:t>
      </w:r>
      <w:r w:rsidRPr="00381702">
        <w:rPr>
          <w:rFonts w:eastAsia="TimesNewRomanPSMT"/>
          <w:bCs/>
          <w:iCs/>
        </w:rPr>
        <w:t>са назнаком:</w:t>
      </w:r>
    </w:p>
    <w:p w:rsidR="00733E85" w:rsidRPr="00126663" w:rsidRDefault="00733E85" w:rsidP="00733E85">
      <w:pPr>
        <w:jc w:val="both"/>
        <w:rPr>
          <w:rFonts w:eastAsia="TimesNewRomanPSMT"/>
          <w:bCs/>
          <w:iCs/>
        </w:rPr>
      </w:pPr>
      <w:r w:rsidRPr="007E31A7">
        <w:rPr>
          <w:rFonts w:eastAsia="TimesNewRomanPSMT"/>
          <w:bCs/>
          <w:iCs/>
        </w:rPr>
        <w:t>„Измена понуде</w:t>
      </w:r>
      <w:r w:rsidRPr="007E31A7">
        <w:rPr>
          <w:rFonts w:eastAsia="TimesNewRomanPS-BoldMT"/>
          <w:bCs/>
        </w:rPr>
        <w:t xml:space="preserve"> за јавну набавку</w:t>
      </w:r>
      <w:r w:rsidR="00AC4A47">
        <w:rPr>
          <w:rFonts w:eastAsia="TimesNewRomanPS-BoldMT"/>
          <w:bCs/>
        </w:rPr>
        <w:t xml:space="preserve"> </w:t>
      </w:r>
      <w:r w:rsidR="002E371C" w:rsidRPr="002E371C">
        <w:rPr>
          <w:bCs/>
          <w:iCs/>
        </w:rPr>
        <w:t>-материјал за одржавање уличне расвете</w:t>
      </w:r>
      <w:r w:rsidR="00991C9D" w:rsidRPr="00AC4A47">
        <w:rPr>
          <w:lang w:val="sr-Cyrl-CS"/>
        </w:rPr>
        <w:t xml:space="preserve">, </w:t>
      </w:r>
      <w:r w:rsidR="00991C9D" w:rsidRPr="00AC4A47">
        <w:rPr>
          <w:rFonts w:eastAsia="TimesNewRomanPS-BoldMT"/>
          <w:bCs/>
        </w:rPr>
        <w:t>ЈН бр.</w:t>
      </w:r>
      <w:r w:rsidR="00AC4A47" w:rsidRPr="00AC4A47">
        <w:rPr>
          <w:rFonts w:eastAsia="TimesNewRomanPS-BoldMT"/>
          <w:bCs/>
          <w:lang w:val="sr-Cyrl-CS"/>
        </w:rPr>
        <w:t>48</w:t>
      </w:r>
      <w:r w:rsidR="00991C9D" w:rsidRPr="00AC4A47">
        <w:rPr>
          <w:rFonts w:eastAsia="TimesNewRomanPS-BoldMT"/>
          <w:bCs/>
          <w:lang w:val="sr-Cyrl-CS"/>
        </w:rPr>
        <w:t>/201</w:t>
      </w:r>
      <w:r w:rsidR="00B83B4B" w:rsidRPr="00AC4A47">
        <w:rPr>
          <w:rFonts w:eastAsia="TimesNewRomanPS-BoldMT"/>
          <w:bCs/>
          <w:lang w:val="sr-Cyrl-CS"/>
        </w:rPr>
        <w:t>9</w:t>
      </w:r>
      <w:r w:rsidR="00991C9D" w:rsidRPr="00126663">
        <w:rPr>
          <w:rFonts w:eastAsia="TimesNewRomanPSMT"/>
          <w:bCs/>
        </w:rPr>
        <w:t xml:space="preserve">- </w:t>
      </w:r>
      <w:r w:rsidR="00991C9D" w:rsidRPr="00126663">
        <w:rPr>
          <w:rFonts w:eastAsia="TimesNewRomanPS-BoldMT"/>
          <w:bCs/>
        </w:rPr>
        <w:t>НЕ ОТВАРАТИ”</w:t>
      </w:r>
      <w:r w:rsidRPr="00126663">
        <w:rPr>
          <w:rFonts w:eastAsia="TimesNewRomanPSMT"/>
          <w:bCs/>
          <w:iCs/>
        </w:rPr>
        <w:t xml:space="preserve"> или</w:t>
      </w:r>
    </w:p>
    <w:p w:rsidR="00733E85" w:rsidRPr="00126663" w:rsidRDefault="00733E85" w:rsidP="00733E85">
      <w:pPr>
        <w:jc w:val="both"/>
        <w:rPr>
          <w:rFonts w:eastAsia="TimesNewRomanPSMT"/>
          <w:bCs/>
          <w:iCs/>
        </w:rPr>
      </w:pPr>
      <w:r w:rsidRPr="00126663">
        <w:rPr>
          <w:rFonts w:eastAsia="TimesNewRomanPSMT"/>
          <w:bCs/>
          <w:iCs/>
        </w:rPr>
        <w:t>„Допуна понуде</w:t>
      </w:r>
      <w:r w:rsidR="00AC4A47">
        <w:rPr>
          <w:rFonts w:eastAsia="TimesNewRomanPSMT"/>
          <w:bCs/>
          <w:iCs/>
        </w:rPr>
        <w:t xml:space="preserve"> </w:t>
      </w:r>
      <w:r w:rsidRPr="00126663">
        <w:rPr>
          <w:rFonts w:eastAsia="TimesNewRomanPS-BoldMT"/>
          <w:bCs/>
        </w:rPr>
        <w:t>за јавну набавку</w:t>
      </w:r>
      <w:r w:rsidR="00AC4A47">
        <w:rPr>
          <w:rFonts w:eastAsia="TimesNewRomanPS-BoldMT"/>
          <w:bCs/>
        </w:rPr>
        <w:t xml:space="preserve"> - </w:t>
      </w:r>
      <w:r w:rsidR="00AC4A47" w:rsidRPr="002E371C">
        <w:rPr>
          <w:bCs/>
          <w:iCs/>
        </w:rPr>
        <w:t>материјал за одржавање уличне расвете</w:t>
      </w:r>
      <w:r w:rsidR="00AC4A47" w:rsidRPr="00AC4A47">
        <w:rPr>
          <w:lang w:val="sr-Cyrl-CS"/>
        </w:rPr>
        <w:t xml:space="preserve">, </w:t>
      </w:r>
      <w:r w:rsidR="00AC4A47" w:rsidRPr="00AC4A47">
        <w:rPr>
          <w:rFonts w:eastAsia="TimesNewRomanPS-BoldMT"/>
          <w:bCs/>
        </w:rPr>
        <w:t>ЈН бр.</w:t>
      </w:r>
      <w:r w:rsidR="00AC4A47" w:rsidRPr="00AC4A47">
        <w:rPr>
          <w:rFonts w:eastAsia="TimesNewRomanPS-BoldMT"/>
          <w:bCs/>
          <w:lang w:val="sr-Cyrl-CS"/>
        </w:rPr>
        <w:t>48/2019</w:t>
      </w:r>
      <w:r w:rsidR="00991C9D" w:rsidRPr="00126663">
        <w:rPr>
          <w:rFonts w:eastAsia="TimesNewRomanPSMT"/>
          <w:bCs/>
        </w:rPr>
        <w:t xml:space="preserve">- </w:t>
      </w:r>
      <w:r w:rsidR="00991C9D" w:rsidRPr="00126663">
        <w:rPr>
          <w:rFonts w:eastAsia="TimesNewRomanPS-BoldMT"/>
          <w:bCs/>
        </w:rPr>
        <w:t>НЕ ОТВАРАТИ”</w:t>
      </w:r>
      <w:r w:rsidRPr="00126663">
        <w:rPr>
          <w:rFonts w:eastAsia="TimesNewRomanPSMT"/>
          <w:bCs/>
          <w:iCs/>
        </w:rPr>
        <w:t>или</w:t>
      </w:r>
    </w:p>
    <w:p w:rsidR="00733E85" w:rsidRPr="00126663" w:rsidRDefault="00733E85" w:rsidP="00733E85">
      <w:pPr>
        <w:jc w:val="both"/>
        <w:rPr>
          <w:rFonts w:eastAsia="TimesNewRomanPSMT"/>
          <w:bCs/>
          <w:iCs/>
        </w:rPr>
      </w:pPr>
      <w:r w:rsidRPr="00126663">
        <w:rPr>
          <w:rFonts w:eastAsia="TimesNewRomanPSMT"/>
          <w:bCs/>
          <w:iCs/>
        </w:rPr>
        <w:t>„Опозив понуде</w:t>
      </w:r>
      <w:r w:rsidR="00AC4A47">
        <w:rPr>
          <w:rFonts w:eastAsia="TimesNewRomanPSMT"/>
          <w:bCs/>
          <w:iCs/>
        </w:rPr>
        <w:t xml:space="preserve"> </w:t>
      </w:r>
      <w:r w:rsidRPr="00126663">
        <w:rPr>
          <w:rFonts w:eastAsia="TimesNewRomanPS-BoldMT"/>
          <w:bCs/>
        </w:rPr>
        <w:t>за јавну набавку</w:t>
      </w:r>
      <w:r w:rsidR="00AC4A47">
        <w:rPr>
          <w:rFonts w:eastAsia="TimesNewRomanPS-BoldMT"/>
          <w:bCs/>
        </w:rPr>
        <w:t xml:space="preserve"> -</w:t>
      </w:r>
      <w:r w:rsidR="00AC4A47" w:rsidRPr="00AC4A47">
        <w:rPr>
          <w:bCs/>
          <w:iCs/>
        </w:rPr>
        <w:t xml:space="preserve"> </w:t>
      </w:r>
      <w:r w:rsidR="00AC4A47" w:rsidRPr="002E371C">
        <w:rPr>
          <w:bCs/>
          <w:iCs/>
        </w:rPr>
        <w:t>материјал за одржавање уличне расвете</w:t>
      </w:r>
      <w:r w:rsidR="00AC4A47" w:rsidRPr="00AC4A47">
        <w:rPr>
          <w:lang w:val="sr-Cyrl-CS"/>
        </w:rPr>
        <w:t xml:space="preserve">, </w:t>
      </w:r>
      <w:r w:rsidR="00AC4A47" w:rsidRPr="00AC4A47">
        <w:rPr>
          <w:rFonts w:eastAsia="TimesNewRomanPS-BoldMT"/>
          <w:bCs/>
        </w:rPr>
        <w:t>ЈН бр.</w:t>
      </w:r>
      <w:r w:rsidR="00AC4A47" w:rsidRPr="00AC4A47">
        <w:rPr>
          <w:rFonts w:eastAsia="TimesNewRomanPS-BoldMT"/>
          <w:bCs/>
          <w:lang w:val="sr-Cyrl-CS"/>
        </w:rPr>
        <w:t>48/2019</w:t>
      </w:r>
      <w:r w:rsidR="00991C9D" w:rsidRPr="00126663">
        <w:rPr>
          <w:rFonts w:eastAsia="TimesNewRomanPSMT"/>
          <w:bCs/>
        </w:rPr>
        <w:t xml:space="preserve">- </w:t>
      </w:r>
      <w:r w:rsidR="00991C9D" w:rsidRPr="00126663">
        <w:rPr>
          <w:rFonts w:eastAsia="TimesNewRomanPS-BoldMT"/>
          <w:bCs/>
        </w:rPr>
        <w:t>НЕ ОТВАРАТИ”</w:t>
      </w:r>
      <w:r w:rsidRPr="00126663">
        <w:rPr>
          <w:rFonts w:eastAsia="TimesNewRomanPS-BoldMT"/>
          <w:bCs/>
        </w:rPr>
        <w:t xml:space="preserve"> или</w:t>
      </w:r>
    </w:p>
    <w:p w:rsidR="00733E85" w:rsidRPr="00AC4A47" w:rsidRDefault="00733E85" w:rsidP="00733E85">
      <w:pPr>
        <w:jc w:val="both"/>
        <w:rPr>
          <w:rFonts w:eastAsia="TimesNewRomanPSMT"/>
          <w:bCs/>
        </w:rPr>
      </w:pPr>
      <w:r w:rsidRPr="00126663">
        <w:rPr>
          <w:rFonts w:eastAsia="TimesNewRomanPSMT"/>
          <w:bCs/>
          <w:iCs/>
        </w:rPr>
        <w:t>„Измена и допуна понуде</w:t>
      </w:r>
      <w:r w:rsidRPr="00126663">
        <w:rPr>
          <w:rFonts w:eastAsia="TimesNewRomanPS-BoldMT"/>
          <w:bCs/>
        </w:rPr>
        <w:t xml:space="preserve"> за јавну набавку</w:t>
      </w:r>
      <w:r w:rsidR="00AC4A47">
        <w:rPr>
          <w:rFonts w:eastAsia="TimesNewRomanPS-BoldMT"/>
          <w:bCs/>
        </w:rPr>
        <w:t xml:space="preserve"> </w:t>
      </w:r>
      <w:r w:rsidR="002E371C" w:rsidRPr="002E371C">
        <w:rPr>
          <w:bCs/>
          <w:iCs/>
        </w:rPr>
        <w:t>-</w:t>
      </w:r>
      <w:r w:rsidR="002E371C" w:rsidRPr="00AC4A47">
        <w:rPr>
          <w:bCs/>
          <w:iCs/>
        </w:rPr>
        <w:t>материјал за одржавање уличне расвете</w:t>
      </w:r>
      <w:r w:rsidR="00AC4A47" w:rsidRPr="00AC4A47">
        <w:rPr>
          <w:bCs/>
          <w:iCs/>
        </w:rPr>
        <w:t xml:space="preserve"> </w:t>
      </w:r>
      <w:r w:rsidR="00B83B4B" w:rsidRPr="00AC4A47">
        <w:rPr>
          <w:rFonts w:eastAsia="TimesNewRomanPS-BoldMT"/>
          <w:bCs/>
        </w:rPr>
        <w:t>ЈН бр.</w:t>
      </w:r>
      <w:r w:rsidR="00AC4A47" w:rsidRPr="00AC4A47">
        <w:rPr>
          <w:rFonts w:eastAsia="TimesNewRomanPS-BoldMT"/>
          <w:bCs/>
          <w:lang w:val="sr-Cyrl-CS"/>
        </w:rPr>
        <w:t>48</w:t>
      </w:r>
      <w:r w:rsidR="00B83B4B" w:rsidRPr="00AC4A47">
        <w:rPr>
          <w:rFonts w:eastAsia="TimesNewRomanPS-BoldMT"/>
          <w:bCs/>
          <w:lang w:val="sr-Cyrl-CS"/>
        </w:rPr>
        <w:t>/2019</w:t>
      </w:r>
      <w:r w:rsidR="00991C9D" w:rsidRPr="00AC4A47">
        <w:rPr>
          <w:rFonts w:eastAsia="TimesNewRomanPSMT"/>
          <w:bCs/>
        </w:rPr>
        <w:t xml:space="preserve">- </w:t>
      </w:r>
      <w:r w:rsidR="00991C9D" w:rsidRPr="00AC4A47">
        <w:rPr>
          <w:rFonts w:eastAsia="TimesNewRomanPS-BoldMT"/>
          <w:bCs/>
        </w:rPr>
        <w:t>НЕ ОТВАРАТИ”</w:t>
      </w:r>
    </w:p>
    <w:p w:rsidR="00733E85" w:rsidRPr="00381702" w:rsidRDefault="00733E85" w:rsidP="00733E85">
      <w:pPr>
        <w:ind w:firstLine="708"/>
        <w:jc w:val="both"/>
      </w:pPr>
      <w:r w:rsidRPr="00AC4A47">
        <w:rPr>
          <w:rFonts w:eastAsia="TimesNewRomanPSMT"/>
          <w:bCs/>
        </w:rPr>
        <w:t>На полеђини коверте или на кутији навести назив</w:t>
      </w:r>
      <w:r w:rsidRPr="00AC4A47">
        <w:rPr>
          <w:rFonts w:eastAsia="TimesNewRomanPSMT"/>
          <w:bCs/>
          <w:lang w:val="sr-Cyrl-CS"/>
        </w:rPr>
        <w:t xml:space="preserve"> и адресу</w:t>
      </w:r>
      <w:r w:rsidRPr="00381702">
        <w:rPr>
          <w:rFonts w:eastAsia="TimesNewRomanPSMT"/>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33E85" w:rsidRPr="00381702" w:rsidRDefault="00733E85" w:rsidP="00733E85">
      <w:pPr>
        <w:jc w:val="both"/>
        <w:rPr>
          <w:b/>
          <w:i/>
          <w:iCs/>
        </w:rPr>
      </w:pPr>
      <w:r w:rsidRPr="00381702">
        <w:t>По истеку рока за подношење понуда понуђач не може да повуче нити да мења своју понуду.</w:t>
      </w:r>
    </w:p>
    <w:p w:rsidR="00733E85" w:rsidRPr="00381702" w:rsidRDefault="00733E85" w:rsidP="00733E85">
      <w:pPr>
        <w:jc w:val="both"/>
        <w:rPr>
          <w:rFonts w:ascii="Arial" w:hAnsi="Arial" w:cs="Arial"/>
          <w:b/>
          <w:i/>
          <w:iCs/>
        </w:rPr>
      </w:pPr>
    </w:p>
    <w:p w:rsidR="00733E85" w:rsidRPr="00381702" w:rsidRDefault="00733E85" w:rsidP="00733E85">
      <w:pPr>
        <w:jc w:val="both"/>
      </w:pPr>
      <w:r w:rsidRPr="00381702">
        <w:rPr>
          <w:b/>
          <w:bCs/>
          <w:i/>
          <w:iCs/>
        </w:rPr>
        <w:t xml:space="preserve">6. УЧЕСТВОВАЊЕ У ЗАЈЕДНИЧКОЈ ПОНУДИ ИЛИ КАО ПОДИЗВОЂАЧ </w:t>
      </w:r>
    </w:p>
    <w:p w:rsidR="00733E85" w:rsidRPr="00381702" w:rsidRDefault="00733E85" w:rsidP="00733E85">
      <w:pPr>
        <w:ind w:firstLine="708"/>
        <w:jc w:val="both"/>
        <w:rPr>
          <w:iCs/>
        </w:rPr>
      </w:pPr>
      <w:r w:rsidRPr="00381702">
        <w:rPr>
          <w:bCs/>
          <w:iCs/>
        </w:rPr>
        <w:t>Понуђач може да поднесе само једну понуду.</w:t>
      </w:r>
    </w:p>
    <w:p w:rsidR="00733E85" w:rsidRPr="00381702" w:rsidRDefault="00733E85" w:rsidP="00733E85">
      <w:pPr>
        <w:ind w:firstLine="708"/>
        <w:jc w:val="both"/>
        <w:rPr>
          <w:iCs/>
        </w:rPr>
      </w:pPr>
      <w:r w:rsidRPr="0038170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33E85" w:rsidRPr="00381702" w:rsidRDefault="00733E85" w:rsidP="00733E85">
      <w:pPr>
        <w:ind w:firstLine="708"/>
        <w:jc w:val="both"/>
        <w:rPr>
          <w:i/>
          <w:iCs/>
          <w:color w:val="FF0000"/>
        </w:rPr>
      </w:pPr>
      <w:r w:rsidRPr="00381702">
        <w:rPr>
          <w:iCs/>
        </w:rPr>
        <w:t xml:space="preserve">У Обрасцу понуде </w:t>
      </w:r>
      <w:r w:rsidRPr="00381702">
        <w:rPr>
          <w:iCs/>
          <w:lang w:val="sr-Cyrl-CS"/>
        </w:rPr>
        <w:t>(</w:t>
      </w:r>
      <w:r w:rsidRPr="00381702">
        <w:rPr>
          <w:iCs/>
        </w:rPr>
        <w:t xml:space="preserve">Образац 1. 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33E85" w:rsidRPr="00381702" w:rsidRDefault="00733E85" w:rsidP="00733E85">
      <w:pPr>
        <w:pStyle w:val="Default"/>
        <w:rPr>
          <w:b/>
          <w:bCs/>
          <w:i/>
          <w:iCs/>
          <w:lang w:val="sr-Cyrl-CS"/>
        </w:rPr>
      </w:pPr>
    </w:p>
    <w:p w:rsidR="00733E85" w:rsidRPr="00381702" w:rsidRDefault="00733E85" w:rsidP="00733E85">
      <w:pPr>
        <w:jc w:val="both"/>
        <w:rPr>
          <w:iCs/>
        </w:rPr>
      </w:pPr>
      <w:r w:rsidRPr="00381702">
        <w:rPr>
          <w:b/>
          <w:bCs/>
          <w:i/>
          <w:iCs/>
        </w:rPr>
        <w:t>7. ПОНУДА СА ПОДИЗВОЂАЧЕМ</w:t>
      </w:r>
    </w:p>
    <w:p w:rsidR="00733E85" w:rsidRPr="00381702" w:rsidRDefault="00733E85" w:rsidP="00733E85">
      <w:pPr>
        <w:ind w:firstLine="708"/>
        <w:jc w:val="both"/>
        <w:rPr>
          <w:iCs/>
        </w:rPr>
      </w:pPr>
      <w:r w:rsidRPr="00381702">
        <w:rPr>
          <w:iCs/>
        </w:rPr>
        <w:t>Уколико понуђач подноси понуду са подизвођачем дужан је да у Обрасцу понуде</w:t>
      </w:r>
      <w:r w:rsidRPr="00381702">
        <w:rPr>
          <w:iCs/>
          <w:lang w:val="sr-Cyrl-CS"/>
        </w:rPr>
        <w:t xml:space="preserve"> (Образац 1.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33E85" w:rsidRPr="00381702" w:rsidRDefault="00733E85" w:rsidP="00733E85">
      <w:pPr>
        <w:ind w:firstLine="708"/>
        <w:jc w:val="both"/>
        <w:rPr>
          <w:iCs/>
        </w:rPr>
      </w:pPr>
      <w:r w:rsidRPr="00381702">
        <w:rPr>
          <w:iCs/>
        </w:rPr>
        <w:t>Понуђач у Обрасцу понуденаводи назив и седиште подизвођача, уколико ће делимично извршење набавке поверити подизвођачу.</w:t>
      </w:r>
    </w:p>
    <w:p w:rsidR="00733E85" w:rsidRPr="00381702" w:rsidRDefault="00733E85" w:rsidP="00733E85">
      <w:pPr>
        <w:ind w:firstLine="708"/>
        <w:jc w:val="both"/>
        <w:rPr>
          <w:rFonts w:eastAsia="TimesNewRomanPSMT"/>
          <w:bCs/>
        </w:rPr>
      </w:pPr>
      <w:r w:rsidRPr="0038170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33E85" w:rsidRPr="00381702" w:rsidRDefault="00733E85" w:rsidP="00733E85">
      <w:pPr>
        <w:ind w:firstLine="708"/>
        <w:jc w:val="both"/>
        <w:rPr>
          <w:iCs/>
        </w:rPr>
      </w:pPr>
      <w:r w:rsidRPr="00381702">
        <w:rPr>
          <w:rFonts w:eastAsia="TimesNewRomanPSMT"/>
          <w:bCs/>
        </w:rPr>
        <w:t xml:space="preserve">Понуђач је дужан да за подизвођаче достави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IVконкурсне документације, у складу са Упутством како се доказује испуњеност услова (Образац 6.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rFonts w:eastAsia="TimesNewRomanPSMT"/>
          <w:bCs/>
        </w:rPr>
        <w:t>).</w:t>
      </w:r>
    </w:p>
    <w:p w:rsidR="00733E85" w:rsidRPr="00381702" w:rsidRDefault="00733E85" w:rsidP="00733E85">
      <w:pPr>
        <w:ind w:firstLine="708"/>
        <w:jc w:val="both"/>
        <w:rPr>
          <w:iCs/>
        </w:rPr>
      </w:pPr>
      <w:r w:rsidRPr="00381702">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3E85" w:rsidRPr="00381702" w:rsidRDefault="00733E85" w:rsidP="00733E85">
      <w:pPr>
        <w:ind w:firstLine="708"/>
        <w:jc w:val="both"/>
      </w:pPr>
      <w:r w:rsidRPr="00381702">
        <w:rPr>
          <w:iCs/>
        </w:rPr>
        <w:t>Понуђач је дужан да наручиоцу, на његов захтев, омогући приступ код подизвођача, ради утврђивања испуњености тражених услова.</w:t>
      </w:r>
    </w:p>
    <w:p w:rsidR="00733E85" w:rsidRPr="00381702" w:rsidRDefault="00733E85" w:rsidP="00733E85">
      <w:pPr>
        <w:rPr>
          <w:lang w:val="sr-Cyrl-CS"/>
        </w:rPr>
      </w:pPr>
    </w:p>
    <w:p w:rsidR="00733E85" w:rsidRPr="00381702" w:rsidRDefault="00733E85" w:rsidP="00733E85">
      <w:pPr>
        <w:pStyle w:val="Default"/>
        <w:rPr>
          <w:rFonts w:ascii="Times New Roman" w:hAnsi="Times New Roman" w:cs="Times New Roman"/>
        </w:rPr>
      </w:pPr>
      <w:r w:rsidRPr="00381702">
        <w:rPr>
          <w:rFonts w:ascii="Times New Roman" w:hAnsi="Times New Roman" w:cs="Times New Roman"/>
          <w:b/>
          <w:bCs/>
          <w:i/>
          <w:iCs/>
        </w:rPr>
        <w:t>8. ЗАЈЕДНИЧКА ПОНУДА</w:t>
      </w:r>
    </w:p>
    <w:p w:rsidR="00733E85" w:rsidRPr="00381702" w:rsidRDefault="00733E85" w:rsidP="00733E85">
      <w:pPr>
        <w:ind w:firstLine="708"/>
        <w:jc w:val="both"/>
      </w:pPr>
      <w:r w:rsidRPr="00381702">
        <w:t>Понуду може поднети група понуђача.</w:t>
      </w:r>
    </w:p>
    <w:p w:rsidR="00733E85" w:rsidRPr="00381702" w:rsidRDefault="00733E85" w:rsidP="00733E85">
      <w:pPr>
        <w:ind w:firstLine="360"/>
        <w:jc w:val="both"/>
      </w:pPr>
      <w:r w:rsidRPr="00381702">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381702">
        <w:rPr>
          <w:lang w:val="sr-Cyrl-CS"/>
        </w:rPr>
        <w:t>.</w:t>
      </w:r>
      <w:r w:rsidRPr="00381702">
        <w:t xml:space="preserve"> 4. тач</w:t>
      </w:r>
      <w:r w:rsidRPr="00381702">
        <w:rPr>
          <w:lang w:val="sr-Cyrl-CS"/>
        </w:rPr>
        <w:t>.</w:t>
      </w:r>
      <w:r w:rsidRPr="00381702">
        <w:t>1</w:t>
      </w:r>
      <w:r w:rsidRPr="00381702">
        <w:rPr>
          <w:lang w:val="sr-Cyrl-CS"/>
        </w:rPr>
        <w:t>)</w:t>
      </w:r>
      <w:r w:rsidRPr="00381702">
        <w:t>и 2</w:t>
      </w:r>
      <w:r w:rsidRPr="00381702">
        <w:rPr>
          <w:lang w:val="sr-Cyrl-CS"/>
        </w:rPr>
        <w:t>)</w:t>
      </w:r>
      <w:r w:rsidRPr="00381702">
        <w:t xml:space="preserve"> ЗЈН и то податке о: </w:t>
      </w:r>
    </w:p>
    <w:p w:rsidR="00733E85" w:rsidRPr="00381702" w:rsidRDefault="00733E85" w:rsidP="00733E85">
      <w:pPr>
        <w:numPr>
          <w:ilvl w:val="0"/>
          <w:numId w:val="6"/>
        </w:numPr>
        <w:jc w:val="both"/>
      </w:pPr>
      <w:r w:rsidRPr="00381702">
        <w:t xml:space="preserve">члану групе који ће бити носилац посла, односно који ће поднети понуду и који ће заступати групу понуђача пред наручиоцем, </w:t>
      </w:r>
    </w:p>
    <w:p w:rsidR="00733E85" w:rsidRPr="00381702" w:rsidRDefault="00733E85" w:rsidP="00733E85">
      <w:pPr>
        <w:pStyle w:val="CommentText"/>
        <w:numPr>
          <w:ilvl w:val="0"/>
          <w:numId w:val="6"/>
        </w:numPr>
        <w:spacing w:line="240" w:lineRule="auto"/>
        <w:rPr>
          <w:sz w:val="24"/>
          <w:szCs w:val="24"/>
        </w:rPr>
      </w:pPr>
      <w:r w:rsidRPr="00381702">
        <w:rPr>
          <w:sz w:val="24"/>
          <w:szCs w:val="24"/>
        </w:rPr>
        <w:t>опису послова сваког од понуђача из групе понуђача у извршењу уговора</w:t>
      </w:r>
    </w:p>
    <w:p w:rsidR="00733E85" w:rsidRPr="00381702" w:rsidRDefault="00733E85" w:rsidP="00733E85">
      <w:pPr>
        <w:jc w:val="both"/>
        <w:rPr>
          <w:rFonts w:eastAsia="TimesNewRomanPSMT"/>
          <w:bCs/>
        </w:rPr>
      </w:pPr>
    </w:p>
    <w:p w:rsidR="00733E85" w:rsidRPr="00381702" w:rsidRDefault="00733E85" w:rsidP="00733E85">
      <w:pPr>
        <w:ind w:firstLine="360"/>
        <w:jc w:val="both"/>
      </w:pPr>
      <w:r w:rsidRPr="00381702">
        <w:rPr>
          <w:rFonts w:eastAsia="TimesNewRomanPSMT"/>
          <w:bCs/>
        </w:rPr>
        <w:t xml:space="preserve">Група понуђача је дужна да достави све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 овеконкурсне документације, у складу са Упутством како се доказује испуњеност услова (Образац 5. у</w:t>
      </w:r>
      <w:r w:rsidRPr="00381702">
        <w:rPr>
          <w:rFonts w:eastAsia="TimesNewRomanPSMT"/>
          <w:bCs/>
          <w:lang w:val="sr-Cyrl-CS"/>
        </w:rPr>
        <w:t>поглављу</w:t>
      </w:r>
      <w:r w:rsidRPr="00381702">
        <w:rPr>
          <w:rFonts w:eastAsia="TimesNewRomanPSMT"/>
          <w:bCs/>
        </w:rPr>
        <w:t xml:space="preserve"> VI ове конкурсне документације).</w:t>
      </w:r>
    </w:p>
    <w:p w:rsidR="00733E85" w:rsidRPr="00381702" w:rsidRDefault="00733E85" w:rsidP="00733E85">
      <w:pPr>
        <w:ind w:firstLine="360"/>
        <w:jc w:val="both"/>
      </w:pPr>
      <w:r w:rsidRPr="00381702">
        <w:t>Понуђачи из групе понуђача одговарају неограничено солидарно према наручиоцу.</w:t>
      </w:r>
    </w:p>
    <w:p w:rsidR="00733E85" w:rsidRPr="00381702" w:rsidRDefault="00733E85" w:rsidP="00733E85">
      <w:pPr>
        <w:ind w:firstLine="360"/>
        <w:jc w:val="both"/>
      </w:pPr>
      <w:r w:rsidRPr="00381702">
        <w:t>Задруга може поднети понуду самостално, у своје име, а за рачун задругара или заједничку понуду у име задругара.</w:t>
      </w:r>
    </w:p>
    <w:p w:rsidR="00733E85" w:rsidRPr="00381702" w:rsidRDefault="00733E85" w:rsidP="00733E85">
      <w:pPr>
        <w:ind w:firstLine="360"/>
        <w:jc w:val="both"/>
      </w:pPr>
      <w:r w:rsidRPr="00381702">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733E85" w:rsidRPr="00381702" w:rsidRDefault="00733E85" w:rsidP="00733E85">
      <w:pPr>
        <w:ind w:firstLine="360"/>
        <w:jc w:val="both"/>
      </w:pPr>
      <w:r w:rsidRPr="00381702">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33E85" w:rsidRPr="00381702" w:rsidRDefault="00733E85" w:rsidP="00733E85">
      <w:pPr>
        <w:jc w:val="both"/>
        <w:rPr>
          <w:rFonts w:ascii="Arial" w:hAnsi="Arial" w:cs="Arial"/>
        </w:rPr>
      </w:pPr>
    </w:p>
    <w:p w:rsidR="00733E85" w:rsidRPr="00381702" w:rsidRDefault="00733E85" w:rsidP="00733E85">
      <w:pPr>
        <w:jc w:val="both"/>
      </w:pPr>
      <w:r w:rsidRPr="00381702">
        <w:rPr>
          <w:b/>
          <w:bCs/>
          <w:i/>
          <w:iCs/>
        </w:rPr>
        <w:t>9. НАЧИН И УСЛОВ</w:t>
      </w:r>
      <w:r w:rsidRPr="00381702">
        <w:rPr>
          <w:b/>
          <w:bCs/>
          <w:i/>
          <w:iCs/>
          <w:lang w:val="sr-Cyrl-CS"/>
        </w:rPr>
        <w:t>И</w:t>
      </w:r>
      <w:r w:rsidRPr="00381702">
        <w:rPr>
          <w:b/>
          <w:bCs/>
          <w:i/>
          <w:iCs/>
        </w:rPr>
        <w:t xml:space="preserve"> ПЛАЋАЊА, ГАРАНТНИ РОК, КАО И ДРУГЕ ОКОЛНОСТИ ОД КОЈИХ ЗАВИСИ ПРИХВАТЉИВОСТ  ПОНУДЕ</w:t>
      </w:r>
    </w:p>
    <w:p w:rsidR="00733E85" w:rsidRPr="00381702" w:rsidRDefault="00733E85" w:rsidP="00733E85">
      <w:pPr>
        <w:jc w:val="both"/>
      </w:pPr>
    </w:p>
    <w:p w:rsidR="00733E85" w:rsidRPr="00632E1E" w:rsidRDefault="00733E85" w:rsidP="00733E85">
      <w:pPr>
        <w:jc w:val="both"/>
        <w:rPr>
          <w:iCs/>
        </w:rPr>
      </w:pPr>
      <w:r w:rsidRPr="00632E1E">
        <w:rPr>
          <w:b/>
          <w:bCs/>
          <w:i/>
          <w:iCs/>
        </w:rPr>
        <w:t>9.1</w:t>
      </w:r>
      <w:r w:rsidRPr="00632E1E">
        <w:rPr>
          <w:b/>
          <w:bCs/>
          <w:i/>
          <w:iCs/>
          <w:u w:val="single"/>
        </w:rPr>
        <w:t xml:space="preserve">. </w:t>
      </w:r>
      <w:r w:rsidRPr="00632E1E">
        <w:rPr>
          <w:b/>
          <w:iCs/>
          <w:u w:val="single"/>
        </w:rPr>
        <w:t>Захтеви у погледу начина, рока и услова плаћања</w:t>
      </w:r>
      <w:r w:rsidRPr="00632E1E">
        <w:rPr>
          <w:i/>
          <w:iCs/>
          <w:u w:val="single"/>
        </w:rPr>
        <w:t>.</w:t>
      </w:r>
    </w:p>
    <w:p w:rsidR="00733E85" w:rsidRPr="00126663" w:rsidRDefault="00733E85" w:rsidP="00733E85">
      <w:pPr>
        <w:pStyle w:val="Default"/>
        <w:ind w:firstLine="708"/>
        <w:jc w:val="both"/>
        <w:rPr>
          <w:rFonts w:ascii="Times New Roman" w:hAnsi="Times New Roman" w:cs="Times New Roman"/>
          <w:lang w:val="sr-Cyrl-CS"/>
        </w:rPr>
      </w:pPr>
      <w:r w:rsidRPr="00126663">
        <w:rPr>
          <w:rFonts w:ascii="Times New Roman" w:hAnsi="Times New Roman" w:cs="Times New Roman"/>
          <w:lang w:val="sr-Cyrl-CS"/>
        </w:rPr>
        <w:t>Рок плаћања је 45 дана</w:t>
      </w:r>
      <w:r w:rsidRPr="00126663">
        <w:rPr>
          <w:rFonts w:ascii="Times New Roman" w:hAnsi="Times New Roman" w:cs="Times New Roman"/>
          <w:i/>
          <w:iCs/>
          <w:lang w:val="sr-Cyrl-CS"/>
        </w:rPr>
        <w:t>,</w:t>
      </w:r>
      <w:r w:rsidRPr="00126663">
        <w:rPr>
          <w:rFonts w:ascii="Times New Roman" w:hAnsi="Times New Roman" w:cs="Times New Roman"/>
          <w:lang w:val="sr-Cyrl-CS"/>
        </w:rPr>
        <w:t>од дана пријема исправно испостављене фактуре, којом је потврђено да су испоручена добра</w:t>
      </w:r>
    </w:p>
    <w:p w:rsidR="00733E85" w:rsidRPr="00305FD7" w:rsidRDefault="00733E85" w:rsidP="00733E85">
      <w:pPr>
        <w:pStyle w:val="Default"/>
        <w:ind w:firstLine="708"/>
        <w:jc w:val="both"/>
        <w:rPr>
          <w:rFonts w:ascii="Times New Roman" w:hAnsi="Times New Roman" w:cs="Times New Roman"/>
          <w:lang w:val="sr-Cyrl-CS"/>
        </w:rPr>
      </w:pPr>
      <w:r w:rsidRPr="00126663">
        <w:rPr>
          <w:rFonts w:ascii="Times New Roman" w:hAnsi="Times New Roman" w:cs="Times New Roman"/>
          <w:lang w:val="sr-Cyrl-CS"/>
        </w:rPr>
        <w:t>Плаћање се врши уплатом на рачун понуђача.</w:t>
      </w:r>
    </w:p>
    <w:p w:rsidR="00733E85" w:rsidRPr="00BD093B" w:rsidRDefault="00733E85" w:rsidP="00733E85">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Понуђачу није дозвољено да захтева аванс.</w:t>
      </w:r>
      <w:r>
        <w:rPr>
          <w:rFonts w:ascii="Times New Roman" w:hAnsi="Times New Roman" w:cs="Times New Roman"/>
          <w:lang w:val="sr-Cyrl-CS"/>
        </w:rPr>
        <w:t xml:space="preserve"> Одложено плаћање је бузусловно, односно понуђач не може да захтева од наручиоца, издавање било какве писмене гаранције.</w:t>
      </w:r>
    </w:p>
    <w:p w:rsidR="00733E85" w:rsidRPr="00BD093B" w:rsidRDefault="00733E85" w:rsidP="00733E85">
      <w:pPr>
        <w:pStyle w:val="Default"/>
        <w:jc w:val="both"/>
        <w:rPr>
          <w:rFonts w:ascii="Times New Roman" w:hAnsi="Times New Roman" w:cs="Times New Roman"/>
          <w:lang w:val="sr-Cyrl-CS"/>
        </w:rPr>
      </w:pPr>
    </w:p>
    <w:p w:rsidR="00733E85" w:rsidRPr="002D00FD" w:rsidRDefault="00733E85" w:rsidP="00733E85">
      <w:pPr>
        <w:pStyle w:val="Default"/>
        <w:rPr>
          <w:rFonts w:ascii="Times New Roman" w:hAnsi="Times New Roman" w:cs="Times New Roman"/>
          <w:b/>
          <w:u w:val="single"/>
          <w:lang w:val="sr-Cyrl-CS"/>
        </w:rPr>
      </w:pPr>
      <w:r w:rsidRPr="002D00FD">
        <w:rPr>
          <w:rFonts w:ascii="Times New Roman" w:hAnsi="Times New Roman" w:cs="Times New Roman"/>
          <w:b/>
          <w:bCs/>
          <w:u w:val="single"/>
          <w:lang w:val="sr-Cyrl-CS"/>
        </w:rPr>
        <w:t xml:space="preserve">9.2. </w:t>
      </w:r>
      <w:r w:rsidRPr="002D00FD">
        <w:rPr>
          <w:rFonts w:ascii="Times New Roman" w:hAnsi="Times New Roman" w:cs="Times New Roman"/>
          <w:b/>
          <w:u w:val="single"/>
          <w:lang w:val="sr-Cyrl-CS"/>
        </w:rPr>
        <w:t>Захтеви у погледу гарантног рока</w:t>
      </w:r>
    </w:p>
    <w:p w:rsidR="00733E85" w:rsidRPr="00FA6CF1" w:rsidRDefault="00733E85" w:rsidP="00733E85">
      <w:pPr>
        <w:ind w:firstLine="708"/>
        <w:jc w:val="both"/>
        <w:rPr>
          <w:iCs/>
          <w:color w:val="000000" w:themeColor="text1"/>
          <w:lang w:val="sr-Cyrl-CS"/>
        </w:rPr>
      </w:pPr>
      <w:r w:rsidRPr="00FA6CF1">
        <w:rPr>
          <w:iCs/>
          <w:color w:val="000000" w:themeColor="text1"/>
          <w:lang w:val="sr-Cyrl-CS"/>
        </w:rPr>
        <w:t>Наручилац прихвата и одређује гарантни рок произвођача, тј. понуђач мора да замени испоручено добро уколико исто престане са радом пре истека гарантног рока произвођача.</w:t>
      </w:r>
    </w:p>
    <w:p w:rsidR="00733E85" w:rsidRDefault="00733E85" w:rsidP="00733E85">
      <w:pPr>
        <w:jc w:val="both"/>
        <w:rPr>
          <w:bCs/>
          <w:iCs/>
          <w:color w:val="000000" w:themeColor="text1"/>
          <w:lang w:val="sr-Cyrl-CS"/>
        </w:rPr>
      </w:pPr>
      <w:r>
        <w:rPr>
          <w:bCs/>
          <w:iCs/>
          <w:color w:val="000000" w:themeColor="text1"/>
          <w:lang w:val="sr-Cyrl-CS"/>
        </w:rPr>
        <w:tab/>
      </w:r>
      <w:r w:rsidRPr="00FA6CF1">
        <w:rPr>
          <w:bCs/>
          <w:iCs/>
          <w:color w:val="000000" w:themeColor="text1"/>
          <w:lang w:val="sr-Cyrl-CS"/>
        </w:rPr>
        <w:t>Гарантни рок испорученог добра, почиње да тече, даном стављања истог у употребу, што се документује радним налогом.</w:t>
      </w:r>
    </w:p>
    <w:p w:rsidR="00B51066" w:rsidRDefault="00B51066" w:rsidP="00733E85">
      <w:pPr>
        <w:jc w:val="both"/>
        <w:rPr>
          <w:bCs/>
          <w:iCs/>
          <w:color w:val="000000" w:themeColor="text1"/>
          <w:lang w:val="sr-Cyrl-CS"/>
        </w:rPr>
      </w:pPr>
    </w:p>
    <w:p w:rsidR="00733E85" w:rsidRDefault="00733E85" w:rsidP="002E371C">
      <w:pPr>
        <w:jc w:val="both"/>
        <w:rPr>
          <w:b/>
          <w:u w:val="single"/>
          <w:lang w:val="sr-Cyrl-CS"/>
        </w:rPr>
      </w:pPr>
      <w:r w:rsidRPr="002D00FD">
        <w:rPr>
          <w:b/>
          <w:bCs/>
          <w:i/>
          <w:iCs/>
          <w:u w:val="single"/>
          <w:lang w:val="sr-Cyrl-CS"/>
        </w:rPr>
        <w:t>9.3.</w:t>
      </w:r>
      <w:r w:rsidRPr="002D00FD">
        <w:rPr>
          <w:b/>
          <w:u w:val="single"/>
          <w:lang w:val="sr-Cyrl-CS"/>
        </w:rPr>
        <w:t xml:space="preserve">Захтев у погледу рока за  </w:t>
      </w:r>
      <w:r>
        <w:rPr>
          <w:b/>
          <w:u w:val="single"/>
          <w:lang w:val="sr-Cyrl-CS"/>
        </w:rPr>
        <w:t>испоруку материјала</w:t>
      </w:r>
    </w:p>
    <w:p w:rsidR="00733E85" w:rsidRPr="0057670B" w:rsidRDefault="00733E85" w:rsidP="00733E85">
      <w:pPr>
        <w:ind w:firstLine="708"/>
        <w:jc w:val="both"/>
        <w:rPr>
          <w:lang w:val="sr-Latn-CS"/>
        </w:rPr>
      </w:pPr>
      <w:r w:rsidRPr="003C6CBA">
        <w:rPr>
          <w:lang w:val="sr-Cyrl-CS"/>
        </w:rPr>
        <w:t xml:space="preserve">Рок за испоруку материјала, без обзира на количину, не може бити дужи </w:t>
      </w:r>
      <w:r w:rsidRPr="006042C7">
        <w:rPr>
          <w:color w:val="000000" w:themeColor="text1"/>
          <w:lang w:val="sr-Cyrl-CS"/>
        </w:rPr>
        <w:t xml:space="preserve">од </w:t>
      </w:r>
      <w:r w:rsidR="00D81454" w:rsidRPr="00D81454">
        <w:rPr>
          <w:color w:val="000000" w:themeColor="text1"/>
          <w:highlight w:val="yellow"/>
          <w:lang w:val="sr-Cyrl-CS"/>
        </w:rPr>
        <w:t>5</w:t>
      </w:r>
      <w:r w:rsidR="00547A49" w:rsidRPr="00D81454">
        <w:rPr>
          <w:color w:val="000000" w:themeColor="text1"/>
          <w:highlight w:val="yellow"/>
          <w:lang w:val="sr-Cyrl-CS"/>
        </w:rPr>
        <w:t xml:space="preserve"> </w:t>
      </w:r>
      <w:r w:rsidR="003C2C97" w:rsidRPr="00D81454">
        <w:rPr>
          <w:color w:val="000000" w:themeColor="text1"/>
          <w:highlight w:val="yellow"/>
          <w:lang w:val="sr-Cyrl-CS"/>
        </w:rPr>
        <w:t>сат</w:t>
      </w:r>
      <w:r w:rsidR="00D81454" w:rsidRPr="00D81454">
        <w:rPr>
          <w:color w:val="000000" w:themeColor="text1"/>
          <w:highlight w:val="yellow"/>
          <w:lang w:val="sr-Cyrl-CS"/>
        </w:rPr>
        <w:t>и</w:t>
      </w:r>
      <w:r w:rsidR="00547A49">
        <w:rPr>
          <w:color w:val="000000" w:themeColor="text1"/>
          <w:lang w:val="sr-Cyrl-CS"/>
        </w:rPr>
        <w:t xml:space="preserve"> </w:t>
      </w:r>
      <w:r w:rsidRPr="003C6CBA">
        <w:rPr>
          <w:lang w:val="sr-Cyrl-CS"/>
        </w:rPr>
        <w:t>од издатог налога.</w:t>
      </w:r>
    </w:p>
    <w:p w:rsidR="00733E85" w:rsidRPr="0057670B" w:rsidRDefault="00733E85" w:rsidP="00733E85">
      <w:pPr>
        <w:autoSpaceDE w:val="0"/>
        <w:autoSpaceDN w:val="0"/>
        <w:adjustRightInd w:val="0"/>
        <w:spacing w:line="240" w:lineRule="auto"/>
        <w:jc w:val="both"/>
        <w:rPr>
          <w:lang w:val="sr-Cyrl-CS"/>
        </w:rPr>
      </w:pPr>
      <w:r w:rsidRPr="0057670B">
        <w:rPr>
          <w:lang w:val="sr-Cyrl-CS"/>
        </w:rPr>
        <w:tab/>
        <w:t xml:space="preserve">Испорука материјала ће се вршити </w:t>
      </w:r>
      <w:r w:rsidRPr="0057670B">
        <w:rPr>
          <w:b/>
          <w:lang w:val="sr-Cyrl-CS"/>
        </w:rPr>
        <w:t>сукцесивно</w:t>
      </w:r>
      <w:r w:rsidRPr="0057670B">
        <w:rPr>
          <w:lang w:val="sr-Cyrl-CS"/>
        </w:rPr>
        <w:t xml:space="preserve"> у зависности од реалних потреба наручиоца за истим.</w:t>
      </w:r>
    </w:p>
    <w:p w:rsidR="00733E85" w:rsidRPr="0057670B" w:rsidRDefault="00991C9D" w:rsidP="00733E85">
      <w:pPr>
        <w:ind w:firstLine="708"/>
        <w:jc w:val="both"/>
        <w:rPr>
          <w:lang w:val="sr-Cyrl-CS"/>
        </w:rPr>
      </w:pPr>
      <w:r>
        <w:rPr>
          <w:lang w:val="sr-Cyrl-CS"/>
        </w:rPr>
        <w:t>Понуђач је дужан да наруч</w:t>
      </w:r>
      <w:r>
        <w:t>e</w:t>
      </w:r>
      <w:r w:rsidR="00733E85" w:rsidRPr="0057670B">
        <w:rPr>
          <w:lang w:val="sr-Cyrl-CS"/>
        </w:rPr>
        <w:t>ни метеријал достави у седиште Наручиоца – магацин, радним данима у временском интервалу од 7.30 до 14.30. часова. У случају хитности материјал може преузети овлашћено лице Наручиоца и ван радног времена Наручиоца</w:t>
      </w:r>
      <w:r w:rsidR="00462919">
        <w:rPr>
          <w:lang w:val="sr-Cyrl-CS"/>
        </w:rPr>
        <w:t>.</w:t>
      </w:r>
    </w:p>
    <w:p w:rsidR="00733E85" w:rsidRPr="008F6352" w:rsidRDefault="00733E85" w:rsidP="00733E85">
      <w:pPr>
        <w:ind w:firstLine="708"/>
        <w:jc w:val="both"/>
        <w:rPr>
          <w:iCs/>
          <w:color w:val="000000" w:themeColor="text1"/>
        </w:rPr>
      </w:pPr>
      <w:r w:rsidRPr="0057670B">
        <w:rPr>
          <w:iCs/>
          <w:color w:val="000000" w:themeColor="text1"/>
        </w:rPr>
        <w:t>Место испоруке добара – Општинска управа општине Велико Градиште, Житни трг бр.1, 12220 Велико Градиште-магацин.</w:t>
      </w:r>
    </w:p>
    <w:p w:rsidR="00297CB4" w:rsidRPr="006042C7" w:rsidRDefault="00297CB4" w:rsidP="00297CB4">
      <w:pPr>
        <w:suppressAutoHyphens w:val="0"/>
        <w:autoSpaceDE w:val="0"/>
        <w:autoSpaceDN w:val="0"/>
        <w:adjustRightInd w:val="0"/>
        <w:spacing w:line="240" w:lineRule="auto"/>
        <w:ind w:firstLine="708"/>
        <w:jc w:val="both"/>
        <w:rPr>
          <w:b/>
          <w:bCs/>
          <w:iCs/>
          <w:color w:val="000000" w:themeColor="text1"/>
        </w:rPr>
      </w:pPr>
      <w:r>
        <w:t>Рок испоруке</w:t>
      </w:r>
      <w:r w:rsidRPr="00E867D5">
        <w:t>:</w:t>
      </w:r>
      <w:r w:rsidR="00547A49">
        <w:t xml:space="preserve"> </w:t>
      </w:r>
      <w:r w:rsidR="00205C85">
        <w:rPr>
          <w:rFonts w:eastAsia="Times New Roman"/>
          <w:bCs/>
          <w:iCs/>
          <w:kern w:val="0"/>
          <w:lang w:val="sr-Cyrl-CS" w:eastAsia="en-US"/>
        </w:rPr>
        <w:t>до утрошка средстава предвиђених за реализациу уговора,</w:t>
      </w:r>
      <w:r w:rsidRPr="00E867D5">
        <w:rPr>
          <w:rFonts w:eastAsia="Times New Roman"/>
          <w:bCs/>
          <w:iCs/>
          <w:kern w:val="0"/>
          <w:lang w:val="sr-Cyrl-CS" w:eastAsia="en-US"/>
        </w:rPr>
        <w:t xml:space="preserve"> од </w:t>
      </w:r>
      <w:r w:rsidR="00547A49">
        <w:rPr>
          <w:rFonts w:eastAsia="Times New Roman"/>
          <w:bCs/>
          <w:iCs/>
          <w:kern w:val="0"/>
          <w:lang w:eastAsia="en-US"/>
        </w:rPr>
        <w:t>дана окончања предходно потписаног уговора у оквиру ЈН 11/2019</w:t>
      </w:r>
      <w:r w:rsidR="006042C7">
        <w:rPr>
          <w:rFonts w:eastAsia="Times New Roman"/>
          <w:bCs/>
          <w:iCs/>
          <w:kern w:val="0"/>
          <w:lang w:eastAsia="en-US"/>
        </w:rPr>
        <w:t xml:space="preserve">, </w:t>
      </w:r>
      <w:r w:rsidR="006042C7">
        <w:rPr>
          <w:color w:val="000000" w:themeColor="text1"/>
          <w:lang w:val="sr-Cyrl-CS"/>
        </w:rPr>
        <w:t xml:space="preserve">а најкасније до </w:t>
      </w:r>
      <w:r w:rsidR="00547A49">
        <w:rPr>
          <w:color w:val="000000" w:themeColor="text1"/>
          <w:lang w:val="sr-Cyrl-CS"/>
        </w:rPr>
        <w:t>31.12.2019</w:t>
      </w:r>
      <w:r w:rsidR="006042C7">
        <w:rPr>
          <w:color w:val="000000" w:themeColor="text1"/>
          <w:lang w:val="sr-Cyrl-CS"/>
        </w:rPr>
        <w:t>. године</w:t>
      </w:r>
    </w:p>
    <w:p w:rsidR="00733E85" w:rsidRDefault="00733E85" w:rsidP="00733E85">
      <w:pPr>
        <w:pStyle w:val="Default"/>
        <w:rPr>
          <w:lang w:val="sr-Cyrl-CS"/>
        </w:rPr>
      </w:pPr>
    </w:p>
    <w:p w:rsidR="00733E85" w:rsidRPr="007C510A" w:rsidRDefault="00733E85" w:rsidP="00733E85">
      <w:pPr>
        <w:pStyle w:val="Default"/>
        <w:jc w:val="both"/>
        <w:rPr>
          <w:rFonts w:ascii="Times New Roman" w:hAnsi="Times New Roman" w:cs="Times New Roman"/>
          <w:b/>
          <w:u w:val="single"/>
          <w:lang w:val="sr-Cyrl-CS"/>
        </w:rPr>
      </w:pPr>
      <w:r w:rsidRPr="007C510A">
        <w:rPr>
          <w:rFonts w:ascii="Times New Roman" w:hAnsi="Times New Roman" w:cs="Times New Roman"/>
          <w:b/>
          <w:bCs/>
          <w:u w:val="single"/>
          <w:lang w:val="sr-Cyrl-CS"/>
        </w:rPr>
        <w:t xml:space="preserve">9.4. </w:t>
      </w:r>
      <w:r w:rsidRPr="007C510A">
        <w:rPr>
          <w:rFonts w:ascii="Times New Roman" w:hAnsi="Times New Roman" w:cs="Times New Roman"/>
          <w:b/>
          <w:u w:val="single"/>
          <w:lang w:val="sr-Cyrl-CS"/>
        </w:rPr>
        <w:t>Захтев у погледу рока важења понуде</w:t>
      </w:r>
    </w:p>
    <w:p w:rsidR="00733E85" w:rsidRPr="00305FD7" w:rsidRDefault="00733E85" w:rsidP="00733E85">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lastRenderedPageBreak/>
        <w:t>Рок важења понуде не може бити краћи од 30 дана од дана отварања понуда.</w:t>
      </w:r>
    </w:p>
    <w:p w:rsidR="00733E85" w:rsidRPr="00305FD7" w:rsidRDefault="00733E85" w:rsidP="00733E85">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У случају истека рока важења понуде, наручилац је дужан да у писаном облику затражи од понуђача продужење рока важења понуде.</w:t>
      </w:r>
    </w:p>
    <w:p w:rsidR="00733E85" w:rsidRDefault="00733E85" w:rsidP="00733E85">
      <w:pPr>
        <w:ind w:firstLine="708"/>
        <w:jc w:val="both"/>
        <w:rPr>
          <w:lang w:val="sr-Cyrl-CS"/>
        </w:rPr>
      </w:pPr>
      <w:r w:rsidRPr="00305FD7">
        <w:rPr>
          <w:lang w:val="sr-Cyrl-CS"/>
        </w:rPr>
        <w:t>Понуђач који прихвати захтев за продужење рока важења понуде на може мењати понуду.</w:t>
      </w:r>
    </w:p>
    <w:p w:rsidR="00733E85" w:rsidRPr="00381702" w:rsidRDefault="00733E85" w:rsidP="00733E85">
      <w:pPr>
        <w:jc w:val="both"/>
        <w:rPr>
          <w:lang w:val="sr-Cyrl-CS"/>
        </w:rPr>
      </w:pPr>
    </w:p>
    <w:p w:rsidR="00733E85" w:rsidRPr="00381702" w:rsidRDefault="00733E85" w:rsidP="00733E85">
      <w:pPr>
        <w:jc w:val="both"/>
        <w:rPr>
          <w:b/>
          <w:color w:val="auto"/>
          <w:u w:val="single"/>
          <w:lang w:val="sr-Cyrl-CS"/>
        </w:rPr>
      </w:pPr>
      <w:r w:rsidRPr="00381702">
        <w:rPr>
          <w:b/>
          <w:color w:val="auto"/>
          <w:u w:val="single"/>
        </w:rPr>
        <w:t>9.5. Други захтеви</w:t>
      </w:r>
      <w:r w:rsidRPr="00381702">
        <w:rPr>
          <w:b/>
          <w:color w:val="auto"/>
          <w:u w:val="single"/>
          <w:lang w:val="sr-Cyrl-CS"/>
        </w:rPr>
        <w:t>:</w:t>
      </w:r>
      <w:r>
        <w:rPr>
          <w:b/>
          <w:color w:val="auto"/>
          <w:u w:val="single"/>
          <w:lang w:val="sr-Cyrl-CS"/>
        </w:rPr>
        <w:t>/</w:t>
      </w:r>
    </w:p>
    <w:p w:rsidR="00733E85" w:rsidRPr="00381702" w:rsidRDefault="00733E85" w:rsidP="00733E85">
      <w:pPr>
        <w:jc w:val="both"/>
        <w:rPr>
          <w:rFonts w:ascii="Arial" w:hAnsi="Arial" w:cs="Arial"/>
          <w:b/>
          <w:bCs/>
          <w:i/>
          <w:iCs/>
        </w:rPr>
      </w:pPr>
    </w:p>
    <w:p w:rsidR="00733E85" w:rsidRPr="00381702" w:rsidRDefault="00733E85" w:rsidP="00733E85">
      <w:pPr>
        <w:jc w:val="both"/>
        <w:rPr>
          <w:b/>
          <w:bCs/>
          <w:i/>
          <w:iCs/>
        </w:rPr>
      </w:pPr>
      <w:r w:rsidRPr="00381702">
        <w:rPr>
          <w:b/>
          <w:bCs/>
          <w:i/>
          <w:iCs/>
        </w:rPr>
        <w:t>10. ВАЛУТА И НАЧИН НА КОЈИ МОРА ДА БУДЕ НАВЕДЕНА И ИЗРАЖЕНА ЦЕНА У ПОНУДИ</w:t>
      </w:r>
    </w:p>
    <w:p w:rsidR="00733E85" w:rsidRPr="00381702" w:rsidRDefault="00733E85" w:rsidP="00733E85">
      <w:pPr>
        <w:jc w:val="both"/>
        <w:rPr>
          <w:b/>
          <w:bCs/>
          <w:i/>
          <w:iCs/>
        </w:rPr>
      </w:pPr>
    </w:p>
    <w:p w:rsidR="00733E85" w:rsidRPr="00381702" w:rsidRDefault="00733E85" w:rsidP="00733E85">
      <w:pPr>
        <w:ind w:firstLine="708"/>
        <w:jc w:val="both"/>
        <w:rPr>
          <w:iCs/>
        </w:rPr>
      </w:pPr>
      <w:r w:rsidRPr="00381702">
        <w:rPr>
          <w:iCs/>
        </w:rPr>
        <w:t xml:space="preserve">Цена мора бити исказана у динарима, са и </w:t>
      </w:r>
      <w:r w:rsidRPr="00381702">
        <w:rPr>
          <w:iCs/>
          <w:color w:val="00000A"/>
        </w:rPr>
        <w:t>без пореза на додату вредност,</w:t>
      </w:r>
      <w:r w:rsidRPr="00381702">
        <w:t>са урачунатим свим трошковима које понуђач има у реализацији предметне јавне набавке</w:t>
      </w:r>
      <w:r w:rsidRPr="00381702">
        <w:rPr>
          <w:color w:val="auto"/>
        </w:rPr>
        <w:t xml:space="preserve">, с тим да ће се за </w:t>
      </w:r>
      <w:r w:rsidRPr="00381702">
        <w:t>оцену понуде узимати у обзир цена без пореза на додату вредност.</w:t>
      </w:r>
    </w:p>
    <w:p w:rsidR="00733E85" w:rsidRPr="00381702" w:rsidRDefault="00733E85" w:rsidP="00733E85">
      <w:pPr>
        <w:ind w:firstLine="708"/>
        <w:jc w:val="both"/>
      </w:pPr>
      <w:r w:rsidRPr="00381702">
        <w:rPr>
          <w:iCs/>
        </w:rPr>
        <w:t>Цена је фиксна и не може се мењати.</w:t>
      </w:r>
    </w:p>
    <w:p w:rsidR="00733E85" w:rsidRPr="00381702" w:rsidRDefault="00733E85" w:rsidP="00733E85">
      <w:pPr>
        <w:ind w:firstLine="708"/>
        <w:jc w:val="both"/>
        <w:rPr>
          <w:iCs/>
        </w:rPr>
      </w:pPr>
      <w:r w:rsidRPr="00381702">
        <w:t>Ако је у понуди исказана неуобичајено ниска цена, наручилац ће поступити у складу са чланом 92.Закона.</w:t>
      </w:r>
    </w:p>
    <w:p w:rsidR="00733E85" w:rsidRPr="00381702" w:rsidRDefault="00733E85" w:rsidP="00733E85">
      <w:pPr>
        <w:ind w:firstLine="708"/>
        <w:jc w:val="both"/>
        <w:rPr>
          <w:iCs/>
          <w:color w:val="00B0F0"/>
        </w:rPr>
      </w:pPr>
      <w:r w:rsidRPr="00381702">
        <w:rPr>
          <w:iCs/>
          <w:color w:val="auto"/>
        </w:rPr>
        <w:t>Ако понуђена цена укључује увозну царину и друге дажбине, понуђач је дужан да тај део одвојено искаже у динарима.</w:t>
      </w:r>
    </w:p>
    <w:p w:rsidR="00733E85" w:rsidRPr="00381702" w:rsidRDefault="00733E85" w:rsidP="00733E85">
      <w:pPr>
        <w:jc w:val="both"/>
        <w:rPr>
          <w:rFonts w:ascii="Arial" w:hAnsi="Arial" w:cs="Arial"/>
          <w:b/>
          <w:i/>
          <w:iCs/>
        </w:rPr>
      </w:pPr>
    </w:p>
    <w:p w:rsidR="00733E85" w:rsidRPr="00381702" w:rsidRDefault="00733E85" w:rsidP="00733E85">
      <w:pPr>
        <w:jc w:val="both"/>
        <w:rPr>
          <w:lang w:val="sr-Cyrl-CS"/>
        </w:rPr>
      </w:pPr>
      <w:r w:rsidRPr="00381702">
        <w:rPr>
          <w:b/>
          <w:bCs/>
          <w:i/>
          <w:iCs/>
        </w:rPr>
        <w:t>1</w:t>
      </w:r>
      <w:r w:rsidRPr="00381702">
        <w:rPr>
          <w:b/>
          <w:bCs/>
          <w:i/>
          <w:iCs/>
          <w:lang w:val="sr-Cyrl-CS"/>
        </w:rPr>
        <w:t>1</w:t>
      </w:r>
      <w:r w:rsidRPr="00381702">
        <w:rPr>
          <w:b/>
          <w:bCs/>
          <w:i/>
          <w:iCs/>
        </w:rPr>
        <w:t>. ПОДАЦИ О ВРСТИ, САДРЖИНИ, НАЧИНУ ПОДНОШЕЊА, ВИСИНИ И РОКОВИМА ОБЕЗБЕЂЕЊА ИСПУЊЕЊА ОБАВЕЗА ПОНУЂАЧА</w:t>
      </w:r>
    </w:p>
    <w:p w:rsidR="00733E85" w:rsidRPr="00381702" w:rsidRDefault="00733E85" w:rsidP="00733E85">
      <w:pPr>
        <w:ind w:firstLine="708"/>
        <w:jc w:val="both"/>
        <w:rPr>
          <w:lang w:val="sr-Cyrl-CS"/>
        </w:rPr>
      </w:pPr>
    </w:p>
    <w:p w:rsidR="00733E85" w:rsidRPr="00381702" w:rsidRDefault="00733E85" w:rsidP="00733E85">
      <w:pPr>
        <w:jc w:val="both"/>
        <w:rPr>
          <w:rFonts w:eastAsia="TimesNewRomanPSMT"/>
          <w:b/>
          <w:bCs/>
          <w:iCs/>
          <w:u w:val="single"/>
        </w:rPr>
      </w:pPr>
      <w:r w:rsidRPr="00381702">
        <w:rPr>
          <w:rFonts w:eastAsia="TimesNewRomanPSMT"/>
          <w:bCs/>
          <w:iCs/>
        </w:rPr>
        <w:t xml:space="preserve">Понуђач је дужан да у понуди достави: </w:t>
      </w:r>
    </w:p>
    <w:p w:rsidR="00733E85" w:rsidRPr="00381702" w:rsidRDefault="00733E85" w:rsidP="00733E85">
      <w:pPr>
        <w:pStyle w:val="ListParagraph"/>
        <w:ind w:left="709"/>
        <w:jc w:val="both"/>
        <w:rPr>
          <w:rFonts w:eastAsia="TimesNewRomanPSMT"/>
          <w:bCs/>
          <w:iCs/>
        </w:rPr>
      </w:pPr>
      <w:r w:rsidRPr="00381702">
        <w:rPr>
          <w:rFonts w:eastAsia="TimesNewRomanPSMT"/>
          <w:b/>
          <w:bCs/>
          <w:iCs/>
          <w:lang w:val="sr-Cyrl-CS"/>
        </w:rPr>
        <w:t xml:space="preserve">Средство финансијског обезбеђења за озбиљност понуде </w:t>
      </w:r>
      <w:r w:rsidRPr="00381702">
        <w:rPr>
          <w:rFonts w:eastAsia="TimesNewRomanPSMT"/>
          <w:bCs/>
          <w:iCs/>
        </w:rPr>
        <w:t xml:space="preserve">и то </w:t>
      </w:r>
      <w:r w:rsidRPr="00381702">
        <w:rPr>
          <w:rFonts w:eastAsia="TimesNewRomanPSMT"/>
          <w:bCs/>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381702">
        <w:rPr>
          <w:rFonts w:eastAsia="TimesNewRomanPSMT"/>
          <w:b/>
          <w:bCs/>
          <w:iCs/>
        </w:rPr>
        <w:t>30</w:t>
      </w:r>
      <w:r w:rsidRPr="00381702">
        <w:rPr>
          <w:rFonts w:eastAsia="TimesNewRomanPSMT"/>
          <w:bCs/>
          <w:iCs/>
        </w:rPr>
        <w:t xml:space="preserve"> дана од дана отварања понуда</w:t>
      </w:r>
      <w:r w:rsidRPr="00381702">
        <w:rPr>
          <w:rFonts w:eastAsia="TimesNewRomanPSMT"/>
          <w:bCs/>
          <w:iCs/>
          <w:lang w:val="sr-Cyrl-CS"/>
        </w:rPr>
        <w:t>.</w:t>
      </w:r>
    </w:p>
    <w:p w:rsidR="00733E85" w:rsidRDefault="00733E85" w:rsidP="00733E85">
      <w:pPr>
        <w:pStyle w:val="ListParagraph"/>
        <w:ind w:left="709"/>
        <w:jc w:val="both"/>
        <w:rPr>
          <w:rFonts w:eastAsia="TimesNewRomanPSMT"/>
          <w:bCs/>
          <w:iCs/>
        </w:rPr>
      </w:pPr>
      <w:r w:rsidRPr="00381702">
        <w:rPr>
          <w:rFonts w:eastAsia="TimesNewRomanPSMT"/>
          <w:bCs/>
          <w:iCs/>
        </w:rPr>
        <w:t xml:space="preserve">Наручилац ће уновчити </w:t>
      </w:r>
      <w:r w:rsidRPr="00381702">
        <w:rPr>
          <w:rFonts w:eastAsia="TimesNewRomanPSMT"/>
          <w:bCs/>
          <w:iCs/>
          <w:lang w:val="sr-Cyrl-CS"/>
        </w:rPr>
        <w:t>меницу</w:t>
      </w:r>
      <w:r w:rsidRPr="00381702">
        <w:rPr>
          <w:rFonts w:eastAsia="TimesNewRomanPSMT"/>
          <w:bCs/>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w:t>
      </w:r>
      <w:r>
        <w:rPr>
          <w:rFonts w:eastAsia="TimesNewRomanPSMT"/>
          <w:bCs/>
          <w:iCs/>
        </w:rPr>
        <w:t>.</w:t>
      </w:r>
    </w:p>
    <w:p w:rsidR="00733E85" w:rsidRPr="00381702" w:rsidRDefault="00733E85" w:rsidP="00733E85">
      <w:pPr>
        <w:pStyle w:val="ListParagraph"/>
        <w:ind w:left="709"/>
        <w:jc w:val="both"/>
        <w:rPr>
          <w:rFonts w:eastAsia="TimesNewRomanPSMT"/>
          <w:bCs/>
          <w:iCs/>
        </w:rPr>
      </w:pPr>
      <w:r w:rsidRPr="00381702">
        <w:rPr>
          <w:rFonts w:eastAsia="TimesNewRomanPSMT"/>
          <w:bCs/>
          <w:iCs/>
        </w:rPr>
        <w:t xml:space="preserve">Наручилац ће вратити </w:t>
      </w:r>
      <w:r w:rsidRPr="00381702">
        <w:rPr>
          <w:rFonts w:eastAsia="TimesNewRomanPSMT"/>
          <w:bCs/>
          <w:iCs/>
          <w:lang w:val="sr-Cyrl-CS"/>
        </w:rPr>
        <w:t>менице</w:t>
      </w:r>
      <w:r w:rsidRPr="00381702">
        <w:rPr>
          <w:rFonts w:eastAsia="TimesNewRomanPSMT"/>
          <w:bCs/>
          <w:iCs/>
        </w:rPr>
        <w:t xml:space="preserve"> понуђачима са којима није закључен уговор, одмах по закључењу уговора са изабраним понуђачем.</w:t>
      </w:r>
    </w:p>
    <w:p w:rsidR="00733E85" w:rsidRDefault="00733E85" w:rsidP="00733E85">
      <w:pPr>
        <w:pStyle w:val="ListParagraph"/>
        <w:ind w:left="709"/>
        <w:jc w:val="both"/>
        <w:rPr>
          <w:rFonts w:eastAsia="TimesNewRomanPSMT"/>
          <w:bCs/>
          <w:iCs/>
          <w:lang w:val="sr-Cyrl-CS"/>
        </w:rPr>
      </w:pPr>
      <w:r w:rsidRPr="00381702">
        <w:rPr>
          <w:rFonts w:eastAsia="TimesNewRomanPSMT"/>
          <w:bCs/>
          <w:iCs/>
        </w:rPr>
        <w:t xml:space="preserve">Уколико понуђач не достави </w:t>
      </w:r>
      <w:r w:rsidRPr="00381702">
        <w:rPr>
          <w:rFonts w:eastAsia="TimesNewRomanPSMT"/>
          <w:bCs/>
          <w:iCs/>
          <w:lang w:val="sr-Cyrl-CS"/>
        </w:rPr>
        <w:t>меницу</w:t>
      </w:r>
      <w:r w:rsidRPr="00381702">
        <w:rPr>
          <w:rFonts w:eastAsia="TimesNewRomanPSMT"/>
          <w:bCs/>
          <w:iCs/>
        </w:rPr>
        <w:t xml:space="preserve"> понуда ће бити одбијена као неприхватљива</w:t>
      </w:r>
      <w:r w:rsidRPr="00381702">
        <w:rPr>
          <w:rFonts w:eastAsia="TimesNewRomanPSMT"/>
          <w:bCs/>
          <w:iCs/>
          <w:lang w:val="sr-Cyrl-CS"/>
        </w:rPr>
        <w:t>.</w:t>
      </w:r>
    </w:p>
    <w:p w:rsidR="00B51066" w:rsidRPr="00381702" w:rsidRDefault="00B51066" w:rsidP="00733E85">
      <w:pPr>
        <w:pStyle w:val="ListParagraph"/>
        <w:ind w:left="709"/>
        <w:jc w:val="both"/>
        <w:rPr>
          <w:rFonts w:eastAsia="TimesNewRomanPSMT"/>
          <w:bCs/>
          <w:iCs/>
          <w:lang w:val="sr-Cyrl-CS"/>
        </w:rPr>
      </w:pPr>
    </w:p>
    <w:p w:rsidR="00B51066" w:rsidRPr="00276541" w:rsidRDefault="00B51066" w:rsidP="00B51066">
      <w:pPr>
        <w:jc w:val="both"/>
        <w:rPr>
          <w:b/>
          <w:lang w:val="sr-Cyrl-CS"/>
        </w:rPr>
      </w:pPr>
      <w:r w:rsidRPr="00276541">
        <w:rPr>
          <w:lang w:val="sr-Cyrl-CS"/>
        </w:rPr>
        <w:t>-</w:t>
      </w:r>
      <w:r>
        <w:rPr>
          <w:lang w:val="sr-Cyrl-CS"/>
        </w:rPr>
        <w:t>Добављач-изабрани понуђач</w:t>
      </w:r>
      <w:r w:rsidRPr="00276541">
        <w:rPr>
          <w:lang w:val="sr-Cyrl-CS"/>
        </w:rPr>
        <w:t xml:space="preserve"> је дужан да у тренутку </w:t>
      </w:r>
      <w:r>
        <w:rPr>
          <w:lang w:val="sr-Cyrl-CS"/>
        </w:rPr>
        <w:t>потписивања уговора</w:t>
      </w:r>
      <w:r w:rsidRPr="00276541">
        <w:rPr>
          <w:lang w:val="sr-Cyrl-CS"/>
        </w:rPr>
        <w:t xml:space="preserve"> достави</w:t>
      </w:r>
      <w:r w:rsidRPr="00276541">
        <w:rPr>
          <w:b/>
          <w:lang w:val="sr-Cyrl-CS"/>
        </w:rPr>
        <w:t>:</w:t>
      </w:r>
    </w:p>
    <w:p w:rsidR="00B51066" w:rsidRPr="00C716E6" w:rsidRDefault="00B51066" w:rsidP="00B51066">
      <w:pPr>
        <w:ind w:firstLine="708"/>
        <w:jc w:val="both"/>
        <w:rPr>
          <w:lang w:val="sr-Cyrl-CS"/>
        </w:rPr>
      </w:pPr>
    </w:p>
    <w:p w:rsidR="00B51066" w:rsidRDefault="00B51066" w:rsidP="00B51066">
      <w:pPr>
        <w:pStyle w:val="ListParagraph"/>
        <w:ind w:left="709"/>
        <w:jc w:val="both"/>
        <w:rPr>
          <w:rFonts w:eastAsia="TimesNewRomanPSMT"/>
          <w:bCs/>
          <w:iCs/>
          <w:lang w:val="sr-Cyrl-CS"/>
        </w:rPr>
      </w:pPr>
      <w:r w:rsidRPr="007E5E4E">
        <w:rPr>
          <w:rFonts w:eastAsia="TimesNewRomanPSMT"/>
          <w:b/>
          <w:bCs/>
          <w:iCs/>
          <w:lang w:val="sr-Cyrl-CS"/>
        </w:rPr>
        <w:t xml:space="preserve">Средство финансијског обезбеђења за </w:t>
      </w:r>
      <w:r>
        <w:rPr>
          <w:rFonts w:eastAsia="TimesNewRomanPSMT"/>
          <w:b/>
          <w:bCs/>
          <w:iCs/>
          <w:lang w:val="sr-Cyrl-CS"/>
        </w:rPr>
        <w:t xml:space="preserve">добро извршење посла: </w:t>
      </w:r>
      <w:r w:rsidRPr="007E5E4E">
        <w:rPr>
          <w:rFonts w:eastAsia="TimesNewRomanPSMT"/>
          <w:bCs/>
          <w:iCs/>
        </w:rPr>
        <w:t xml:space="preserve">и то </w:t>
      </w:r>
      <w:r w:rsidRPr="007E5E4E">
        <w:rPr>
          <w:rFonts w:eastAsia="TimesNewRomanPSMT"/>
          <w:bCs/>
          <w:iCs/>
          <w:lang w:val="sr-Cyrl-CS"/>
        </w:rPr>
        <w:t>бланко сопствену меницу</w:t>
      </w:r>
      <w:r>
        <w:rPr>
          <w:rFonts w:eastAsia="TimesNewRomanPSMT"/>
          <w:bCs/>
          <w:iCs/>
          <w:lang w:val="sr-Cyrl-CS"/>
        </w:rPr>
        <w:t xml:space="preserve"> са клаузулом бузословна и платива на први позив</w:t>
      </w:r>
      <w:r w:rsidRPr="007E5E4E">
        <w:rPr>
          <w:rFonts w:eastAsia="TimesNewRomanPSMT"/>
          <w:bCs/>
          <w:iCs/>
          <w:lang w:val="sr-Cyrl-CS"/>
        </w:rPr>
        <w:t>, која мора бити евидентирана у Регистру меница</w:t>
      </w:r>
      <w:r w:rsidRPr="004F26B0">
        <w:rPr>
          <w:rFonts w:eastAsia="TimesNewRomanPSMT"/>
          <w:bCs/>
          <w:iCs/>
          <w:lang w:val="sr-Cyrl-CS"/>
        </w:rPr>
        <w:t>и овлашћења Народне банке Србије</w:t>
      </w:r>
      <w:r>
        <w:rPr>
          <w:rFonts w:eastAsia="TimesNewRomanPSMT"/>
          <w:bCs/>
          <w:iCs/>
          <w:lang w:val="sr-Cyrl-CS"/>
        </w:rPr>
        <w:t>.</w:t>
      </w:r>
      <w:r w:rsidRPr="007E5E4E">
        <w:rPr>
          <w:rFonts w:eastAsia="TimesNewRomanPSMT"/>
          <w:bCs/>
          <w:iCs/>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w:t>
      </w:r>
      <w:r>
        <w:rPr>
          <w:rFonts w:eastAsia="TimesNewRomanPSMT"/>
          <w:bCs/>
          <w:iCs/>
          <w:lang w:val="sr-Cyrl-CS"/>
        </w:rPr>
        <w:t>уговора</w:t>
      </w:r>
      <w:r w:rsidRPr="007E5E4E">
        <w:rPr>
          <w:rFonts w:eastAsia="TimesNewRomanPSMT"/>
          <w:bCs/>
          <w:iCs/>
          <w:lang w:val="sr-Cyrl-CS"/>
        </w:rPr>
        <w:t xml:space="preserve">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w:t>
      </w:r>
      <w:r>
        <w:rPr>
          <w:rFonts w:eastAsia="TimesNewRomanPSMT"/>
          <w:bCs/>
          <w:iCs/>
          <w:lang w:val="sr-Cyrl-CS"/>
        </w:rPr>
        <w:t xml:space="preserve">је </w:t>
      </w:r>
      <w:r w:rsidR="00547AE4">
        <w:rPr>
          <w:rFonts w:eastAsia="TimesNewRomanPSMT"/>
          <w:bCs/>
          <w:iCs/>
          <w:lang w:val="sr-Cyrl-CS"/>
        </w:rPr>
        <w:t>до 31.12.2019. године</w:t>
      </w:r>
      <w:r>
        <w:rPr>
          <w:rFonts w:eastAsia="TimesNewRomanPSMT"/>
          <w:bCs/>
          <w:iCs/>
          <w:lang w:val="sr-Cyrl-CS"/>
        </w:rPr>
        <w:t xml:space="preserve"> од дана потписивања уговора. </w:t>
      </w:r>
    </w:p>
    <w:p w:rsidR="00B51066" w:rsidRPr="00991448" w:rsidRDefault="00B51066" w:rsidP="00B51066">
      <w:pPr>
        <w:pStyle w:val="ListParagraph"/>
        <w:ind w:left="709"/>
        <w:jc w:val="both"/>
        <w:rPr>
          <w:rFonts w:eastAsia="TimesNewRomanPSMT"/>
          <w:bCs/>
          <w:iCs/>
        </w:rPr>
      </w:pPr>
      <w:r w:rsidRPr="008C2534">
        <w:rPr>
          <w:iCs/>
          <w:color w:val="auto"/>
        </w:rPr>
        <w:t xml:space="preserve">Наручилац ће уновчити </w:t>
      </w:r>
      <w:r>
        <w:rPr>
          <w:iCs/>
          <w:color w:val="auto"/>
        </w:rPr>
        <w:t>меницу</w:t>
      </w:r>
      <w:r w:rsidRPr="008C2534">
        <w:rPr>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r>
        <w:rPr>
          <w:iCs/>
          <w:color w:val="auto"/>
        </w:rPr>
        <w:t>.</w:t>
      </w:r>
    </w:p>
    <w:p w:rsidR="00733E85" w:rsidRPr="00381702" w:rsidRDefault="00733E85" w:rsidP="00733E85">
      <w:pPr>
        <w:rPr>
          <w:lang w:val="sr-Cyrl-CS"/>
        </w:rPr>
      </w:pPr>
    </w:p>
    <w:p w:rsidR="00733E85" w:rsidRPr="00381702" w:rsidRDefault="00733E85" w:rsidP="00733E85">
      <w:pPr>
        <w:pStyle w:val="Default"/>
        <w:jc w:val="both"/>
        <w:rPr>
          <w:rFonts w:ascii="Times New Roman" w:hAnsi="Times New Roman" w:cs="Times New Roman"/>
        </w:rPr>
      </w:pPr>
      <w:r w:rsidRPr="00381702">
        <w:rPr>
          <w:rFonts w:ascii="Times New Roman" w:hAnsi="Times New Roman" w:cs="Times New Roman"/>
          <w:b/>
          <w:bCs/>
          <w:i/>
          <w:iCs/>
        </w:rPr>
        <w:t>1</w:t>
      </w:r>
      <w:r w:rsidRPr="00381702">
        <w:rPr>
          <w:rFonts w:ascii="Times New Roman" w:hAnsi="Times New Roman" w:cs="Times New Roman"/>
          <w:b/>
          <w:bCs/>
          <w:i/>
          <w:iCs/>
          <w:lang w:val="sr-Cyrl-CS"/>
        </w:rPr>
        <w:t>2</w:t>
      </w:r>
      <w:r w:rsidRPr="00381702">
        <w:rPr>
          <w:rFonts w:ascii="Times New Roman" w:hAnsi="Times New Roman" w:cs="Times New Roman"/>
          <w:b/>
          <w:bCs/>
          <w:i/>
          <w:iCs/>
        </w:rPr>
        <w:t xml:space="preserve">. ЗАШТИТА ПОВЕРЉИВОСТИ ПОДАТАКА КОЈЕ НАРУЧИЛАЦ СТАВЉА ПОНУЂАЧИМА НА РАСПОЛАГАЊЕ, УКЉУЧУЈУЋИ И ЊИХОВЕ ПОДИЗВОЂАЧЕ </w:t>
      </w:r>
    </w:p>
    <w:p w:rsidR="00733E85" w:rsidRPr="00381702" w:rsidRDefault="00733E85" w:rsidP="00733E85">
      <w:pPr>
        <w:ind w:firstLine="708"/>
        <w:jc w:val="both"/>
        <w:rPr>
          <w:lang w:val="sr-Cyrl-CS"/>
        </w:rPr>
      </w:pPr>
      <w:r w:rsidRPr="00381702">
        <w:t>Предметна набавка не садржи поверљиве информације које наручилац ставља на располагање.</w:t>
      </w:r>
    </w:p>
    <w:p w:rsidR="00733E85" w:rsidRPr="00381702" w:rsidRDefault="00733E85" w:rsidP="00733E85">
      <w:pPr>
        <w:rPr>
          <w:lang w:val="sr-Cyrl-CS"/>
        </w:rPr>
      </w:pPr>
    </w:p>
    <w:p w:rsidR="00733E85" w:rsidRPr="00381702" w:rsidRDefault="00733E85" w:rsidP="00733E85">
      <w:pPr>
        <w:jc w:val="both"/>
        <w:rPr>
          <w:b/>
          <w:bCs/>
          <w:i/>
          <w:lang w:val="sr-Cyrl-CS"/>
        </w:rPr>
      </w:pPr>
      <w:r w:rsidRPr="00381702">
        <w:rPr>
          <w:b/>
          <w:bCs/>
          <w:i/>
        </w:rPr>
        <w:t>13. НАЧИН ПРЕУЗИМАЊА ТЕХНИЧКЕ ДОКУМЕНТАЦИЈЕ И ПЛАНОВА, ОДНОСНО ПОЈЕДИНИХ ЊЕНИХ ДЕЛОВА</w:t>
      </w:r>
    </w:p>
    <w:p w:rsidR="00733E85" w:rsidRPr="00381702" w:rsidRDefault="00733E85" w:rsidP="00733E85">
      <w:pPr>
        <w:jc w:val="both"/>
        <w:rPr>
          <w:bCs/>
          <w:lang w:val="sr-Cyrl-CS"/>
        </w:rPr>
      </w:pPr>
      <w:r w:rsidRPr="00381702">
        <w:rPr>
          <w:bCs/>
          <w:lang w:val="sr-Cyrl-CS"/>
        </w:rPr>
        <w:t>Конкурсна документација не садржи техничку документацију и планове.</w:t>
      </w:r>
    </w:p>
    <w:p w:rsidR="00733E85" w:rsidRPr="00381702" w:rsidRDefault="00733E85" w:rsidP="00733E85">
      <w:pPr>
        <w:jc w:val="both"/>
        <w:rPr>
          <w:rFonts w:ascii="Arial" w:hAnsi="Arial" w:cs="Arial"/>
          <w:b/>
          <w:bCs/>
          <w:i/>
          <w:lang w:val="sr-Cyrl-CS"/>
        </w:rPr>
      </w:pPr>
    </w:p>
    <w:p w:rsidR="00733E85" w:rsidRPr="00381702" w:rsidRDefault="00733E85" w:rsidP="00733E85">
      <w:pPr>
        <w:pStyle w:val="Default"/>
        <w:jc w:val="both"/>
        <w:rPr>
          <w:rFonts w:ascii="Times New Roman" w:hAnsi="Times New Roman" w:cs="Times New Roman"/>
          <w:i/>
        </w:rPr>
      </w:pPr>
      <w:r w:rsidRPr="00381702">
        <w:rPr>
          <w:rFonts w:ascii="Times New Roman" w:hAnsi="Times New Roman" w:cs="Times New Roman"/>
          <w:b/>
          <w:bCs/>
          <w:i/>
        </w:rPr>
        <w:t>1</w:t>
      </w:r>
      <w:r w:rsidRPr="00381702">
        <w:rPr>
          <w:rFonts w:ascii="Times New Roman" w:hAnsi="Times New Roman" w:cs="Times New Roman"/>
          <w:b/>
          <w:bCs/>
          <w:i/>
          <w:lang w:val="sr-Cyrl-CS"/>
        </w:rPr>
        <w:t>4</w:t>
      </w:r>
      <w:r w:rsidRPr="00381702">
        <w:rPr>
          <w:rFonts w:ascii="Times New Roman" w:hAnsi="Times New Roman" w:cs="Times New Roman"/>
          <w:b/>
          <w:bCs/>
          <w:i/>
        </w:rPr>
        <w:t>. ДОДАТНЕ ИНФОРМАЦИЈЕ ИЛИ ПОЈАШЊЕЊА У ВЕЗИ СА ПРИПРЕМАЊЕМ ПОНУДЕ</w:t>
      </w:r>
    </w:p>
    <w:p w:rsidR="00733E85" w:rsidRPr="00381702" w:rsidRDefault="00733E85" w:rsidP="00733E85">
      <w:pPr>
        <w:ind w:firstLine="708"/>
        <w:jc w:val="both"/>
      </w:pPr>
      <w:r w:rsidRPr="00381702">
        <w:t xml:space="preserve">Заинтересовано лице може, у писаном облику </w:t>
      </w:r>
      <w:r w:rsidRPr="00381702">
        <w:rPr>
          <w:lang w:val="sr-Cyrl-CS"/>
        </w:rPr>
        <w:t xml:space="preserve"> путем поште на адресу: Општинска управа општине Велико Градиште, Житни трг бр. 1, 12220 Велико Градиште или електронском поштом</w:t>
      </w:r>
      <w:r w:rsidRPr="0057670B">
        <w:rPr>
          <w:lang w:val="sr-Cyrl-CS"/>
        </w:rPr>
        <w:t xml:space="preserve">: </w:t>
      </w:r>
      <w:hyperlink r:id="rId10" w:history="1">
        <w:r w:rsidRPr="0057670B">
          <w:rPr>
            <w:rStyle w:val="Hyperlink"/>
          </w:rPr>
          <w:t>mira.radenkovic@gmail.com</w:t>
        </w:r>
      </w:hyperlink>
      <w:r w:rsidRPr="0057670B">
        <w:rPr>
          <w:lang w:val="sr-Cyrl-CS"/>
        </w:rPr>
        <w:t xml:space="preserve">, </w:t>
      </w:r>
      <w:r w:rsidRPr="0057670B">
        <w:t>тражити</w:t>
      </w:r>
      <w:r w:rsidRPr="00381702">
        <w:t xml:space="preserve">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733E85" w:rsidRPr="00381702" w:rsidRDefault="00733E85" w:rsidP="00733E85">
      <w:pPr>
        <w:ind w:firstLine="708"/>
        <w:jc w:val="both"/>
      </w:pPr>
      <w:r w:rsidRPr="00381702">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733E85" w:rsidRPr="00381702" w:rsidRDefault="00733E85" w:rsidP="00733E85">
      <w:pPr>
        <w:ind w:firstLine="708"/>
        <w:jc w:val="both"/>
      </w:pPr>
      <w:r w:rsidRPr="00381702">
        <w:t xml:space="preserve">Додатне информације или појашњења упућују се са напоменом „Захтев за додатним информацијама или појашњењима конкурсне </w:t>
      </w:r>
      <w:r w:rsidRPr="004F02EB">
        <w:t>документације,</w:t>
      </w:r>
      <w:r w:rsidRPr="004F02EB">
        <w:rPr>
          <w:rFonts w:eastAsia="TimesNewRomanPS-BoldMT"/>
          <w:b/>
          <w:bCs/>
        </w:rPr>
        <w:t>ЈН бр.</w:t>
      </w:r>
      <w:r w:rsidR="004F02EB" w:rsidRPr="004F02EB">
        <w:rPr>
          <w:rFonts w:eastAsia="TimesNewRomanPS-BoldMT"/>
          <w:b/>
          <w:bCs/>
        </w:rPr>
        <w:t>48</w:t>
      </w:r>
      <w:r w:rsidRPr="004F02EB">
        <w:rPr>
          <w:rFonts w:eastAsia="TimesNewRomanPS-BoldMT"/>
          <w:b/>
          <w:bCs/>
        </w:rPr>
        <w:t>/201</w:t>
      </w:r>
      <w:r w:rsidR="00FC3ED6" w:rsidRPr="004F02EB">
        <w:rPr>
          <w:rFonts w:eastAsia="TimesNewRomanPS-BoldMT"/>
          <w:b/>
          <w:bCs/>
        </w:rPr>
        <w:t>9</w:t>
      </w:r>
      <w:r w:rsidRPr="004F02EB">
        <w:t>.</w:t>
      </w:r>
    </w:p>
    <w:p w:rsidR="00733E85" w:rsidRPr="00381702" w:rsidRDefault="00733E85" w:rsidP="00733E85">
      <w:pPr>
        <w:ind w:firstLine="708"/>
        <w:jc w:val="both"/>
      </w:pPr>
      <w:r w:rsidRPr="00381702">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33E85" w:rsidRPr="00381702" w:rsidRDefault="00733E85" w:rsidP="00733E85">
      <w:pPr>
        <w:ind w:firstLine="708"/>
        <w:jc w:val="both"/>
      </w:pPr>
      <w:r w:rsidRPr="00381702">
        <w:t>По истеку рока предвиђеног за подношење понуда н</w:t>
      </w:r>
      <w:r w:rsidRPr="00381702">
        <w:rPr>
          <w:lang w:val="sr-Cyrl-CS"/>
        </w:rPr>
        <w:t>а</w:t>
      </w:r>
      <w:r w:rsidRPr="00381702">
        <w:t>ручилац не може да мења нити да допуњује конкурсну документацију.</w:t>
      </w:r>
    </w:p>
    <w:p w:rsidR="00733E85" w:rsidRPr="00381702" w:rsidRDefault="00733E85" w:rsidP="00733E85">
      <w:pPr>
        <w:ind w:firstLine="708"/>
        <w:jc w:val="both"/>
        <w:rPr>
          <w:bCs/>
        </w:rPr>
      </w:pPr>
      <w:r w:rsidRPr="00381702">
        <w:t>Тражење додатних информација или појашњења у вези са припремањем понуде телефоном није дозвољено.</w:t>
      </w:r>
    </w:p>
    <w:p w:rsidR="00733E85" w:rsidRPr="00381702" w:rsidRDefault="00733E85" w:rsidP="00733E85">
      <w:pPr>
        <w:ind w:firstLine="708"/>
        <w:jc w:val="both"/>
      </w:pPr>
      <w:r w:rsidRPr="00381702">
        <w:rPr>
          <w:bCs/>
        </w:rPr>
        <w:t xml:space="preserve">Комуникација у поступку јавне набавке врши се искључиво на начин одређен чланом 20. ЗЈН, </w:t>
      </w:r>
      <w:r w:rsidRPr="00381702">
        <w:t xml:space="preserve"> и то: </w:t>
      </w:r>
    </w:p>
    <w:p w:rsidR="00733E85" w:rsidRPr="00381702" w:rsidRDefault="00733E85" w:rsidP="00733E85">
      <w:pPr>
        <w:ind w:firstLine="708"/>
        <w:jc w:val="both"/>
      </w:pPr>
      <w:r w:rsidRPr="00381702">
        <w:t>- путем електронске поште или поште, као и објављивањем од стране наручиоца на Порталу јавних набавки и на својој интернет страници;</w:t>
      </w:r>
    </w:p>
    <w:p w:rsidR="00733E85" w:rsidRPr="00381702" w:rsidRDefault="00733E85" w:rsidP="00733E85">
      <w:pPr>
        <w:ind w:firstLine="708"/>
        <w:jc w:val="both"/>
      </w:pPr>
      <w:r w:rsidRPr="00381702">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733E85" w:rsidRPr="00381702" w:rsidRDefault="00733E85" w:rsidP="00733E85">
      <w:pPr>
        <w:pStyle w:val="Default"/>
        <w:jc w:val="both"/>
        <w:rPr>
          <w:lang w:val="sr-Cyrl-CS"/>
        </w:rPr>
      </w:pPr>
    </w:p>
    <w:p w:rsidR="00733E85" w:rsidRPr="00381702" w:rsidRDefault="00733E85" w:rsidP="00733E85">
      <w:pPr>
        <w:pStyle w:val="Default"/>
        <w:jc w:val="both"/>
        <w:rPr>
          <w:rFonts w:ascii="Times New Roman" w:hAnsi="Times New Roman" w:cs="Times New Roman"/>
          <w:i/>
        </w:rPr>
      </w:pPr>
      <w:r w:rsidRPr="00381702">
        <w:rPr>
          <w:rFonts w:ascii="Times New Roman" w:hAnsi="Times New Roman" w:cs="Times New Roman"/>
          <w:b/>
          <w:bCs/>
          <w:i/>
        </w:rPr>
        <w:t xml:space="preserve">15. ДОДАТНА ОБЈАШЊЕЊА ОД ПОНУЂАЧА ПОСЛЕ ОТВАРАЊА ПОНУДА И КОНТРОЛА КОД ПОНУЂАЧА ОДНОСНО ЊЕГОВОГ ПОДИЗВОЂАЧА </w:t>
      </w:r>
    </w:p>
    <w:p w:rsidR="00733E85" w:rsidRPr="00381702" w:rsidRDefault="00733E85" w:rsidP="00733E85">
      <w:pPr>
        <w:ind w:firstLine="708"/>
        <w:jc w:val="both"/>
        <w:rPr>
          <w:rFonts w:eastAsia="TimesNewRomanPSMT"/>
          <w:bCs/>
        </w:rPr>
      </w:pPr>
      <w:r w:rsidRPr="00381702">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
    <w:p w:rsidR="00733E85" w:rsidRPr="00381702" w:rsidRDefault="00733E85" w:rsidP="00733E85">
      <w:pPr>
        <w:tabs>
          <w:tab w:val="left" w:pos="-135"/>
          <w:tab w:val="left" w:pos="0"/>
          <w:tab w:val="left" w:pos="120"/>
        </w:tabs>
        <w:jc w:val="both"/>
      </w:pPr>
      <w:r>
        <w:rPr>
          <w:rFonts w:eastAsia="TimesNewRomanPSMT"/>
          <w:bCs/>
        </w:rPr>
        <w:tab/>
      </w:r>
      <w:r>
        <w:rPr>
          <w:rFonts w:eastAsia="TimesNewRomanPSMT"/>
          <w:bCs/>
        </w:rPr>
        <w:tab/>
      </w:r>
      <w:r w:rsidRPr="00381702">
        <w:rPr>
          <w:rFonts w:eastAsia="TimesNewRomanPSMT"/>
          <w:bCs/>
        </w:rPr>
        <w:t>Уколико наручилац оцени да су потребна додатна објашњења или је потребно извршити</w:t>
      </w:r>
      <w:r w:rsidRPr="00381702">
        <w:t xml:space="preserve"> контролу (увид) код понуђача, односно његовог подизвођача</w:t>
      </w:r>
      <w:r w:rsidRPr="00381702">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33E85" w:rsidRPr="00381702" w:rsidRDefault="00733E85" w:rsidP="00733E85">
      <w:pPr>
        <w:tabs>
          <w:tab w:val="left" w:pos="-135"/>
          <w:tab w:val="left" w:pos="0"/>
          <w:tab w:val="left" w:pos="120"/>
        </w:tabs>
        <w:jc w:val="both"/>
      </w:pPr>
      <w:r>
        <w:tab/>
      </w:r>
      <w:r>
        <w:tab/>
      </w:r>
      <w:r w:rsidRPr="00381702">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33E85" w:rsidRPr="00381702" w:rsidRDefault="00733E85" w:rsidP="00733E85">
      <w:pPr>
        <w:tabs>
          <w:tab w:val="left" w:pos="-135"/>
          <w:tab w:val="left" w:pos="0"/>
          <w:tab w:val="left" w:pos="120"/>
        </w:tabs>
        <w:jc w:val="both"/>
      </w:pPr>
      <w:r>
        <w:tab/>
      </w:r>
      <w:r w:rsidRPr="00381702">
        <w:t>У случају разлике између јединичне и укупне цене, меродавна је јединична цена.</w:t>
      </w:r>
    </w:p>
    <w:p w:rsidR="00733E85" w:rsidRPr="00381702" w:rsidRDefault="00733E85" w:rsidP="00733E85">
      <w:pPr>
        <w:ind w:firstLine="708"/>
        <w:jc w:val="both"/>
      </w:pPr>
      <w:r w:rsidRPr="00381702">
        <w:lastRenderedPageBreak/>
        <w:t>Ако се понуђач не сагласи са исправком рачунских грешака, наручил</w:t>
      </w:r>
      <w:r w:rsidRPr="00381702">
        <w:rPr>
          <w:lang w:val="sr-Cyrl-CS"/>
        </w:rPr>
        <w:t>а</w:t>
      </w:r>
      <w:r w:rsidRPr="00381702">
        <w:t>ц ће његову понуду одбити као неприхватљиву.</w:t>
      </w:r>
    </w:p>
    <w:p w:rsidR="00733E85" w:rsidRPr="00381702" w:rsidRDefault="00733E85" w:rsidP="00733E85">
      <w:pPr>
        <w:rPr>
          <w:lang w:val="sr-Cyrl-CS"/>
        </w:rPr>
      </w:pPr>
    </w:p>
    <w:p w:rsidR="00733E85" w:rsidRPr="00381702" w:rsidRDefault="00733E85" w:rsidP="00733E85">
      <w:pPr>
        <w:jc w:val="both"/>
        <w:rPr>
          <w:b/>
        </w:rPr>
      </w:pPr>
      <w:r w:rsidRPr="00381702">
        <w:rPr>
          <w:b/>
        </w:rPr>
        <w:t>16. КОРИШЋЕЊЕ ПАТЕНАТА И ОДГОВОРНОСТ ЗА ПОВРЕДУ ЗАШТИЋЕНИХ ПРАВА ИНТЕЛЕКТУАЛНЕ СВОЈИНЕ ТРЕЋИХ ЛИЦА</w:t>
      </w:r>
    </w:p>
    <w:p w:rsidR="00733E85" w:rsidRPr="00381702" w:rsidRDefault="00733E85" w:rsidP="00733E85">
      <w:pPr>
        <w:ind w:firstLine="708"/>
        <w:jc w:val="both"/>
        <w:rPr>
          <w:b/>
        </w:rPr>
      </w:pPr>
      <w:r w:rsidRPr="00381702">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733E85" w:rsidRPr="00381702" w:rsidRDefault="00733E85" w:rsidP="00733E85">
      <w:pPr>
        <w:rPr>
          <w:lang w:val="sr-Cyrl-CS"/>
        </w:rPr>
      </w:pPr>
    </w:p>
    <w:p w:rsidR="00733E85" w:rsidRPr="00381702" w:rsidRDefault="00733E85" w:rsidP="00733E85">
      <w:pPr>
        <w:jc w:val="both"/>
        <w:rPr>
          <w:b/>
          <w:bCs/>
        </w:rPr>
      </w:pPr>
      <w:r w:rsidRPr="00381702">
        <w:rPr>
          <w:b/>
          <w:bCs/>
        </w:rPr>
        <w:t xml:space="preserve">17. НАЧИН И РОК ЗА ПОДНОШЕЊЕ ЗАХТЕВА ЗА ЗАШТИТУ ПРАВА ПОНУЂАЧА СА ДЕТАЉНИМ УПУТСТВОМ О САДРЖИНИ ПОТПУНОГ ЗАХТЕВА </w:t>
      </w:r>
    </w:p>
    <w:p w:rsidR="00733E85" w:rsidRPr="00381702" w:rsidRDefault="00733E85" w:rsidP="00733E85">
      <w:pPr>
        <w:ind w:firstLine="708"/>
        <w:jc w:val="both"/>
      </w:pPr>
      <w:r w:rsidRPr="00381702">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733E85" w:rsidRPr="00381702" w:rsidRDefault="00733E85" w:rsidP="00733E85">
      <w:pPr>
        <w:ind w:firstLine="708"/>
        <w:jc w:val="both"/>
      </w:pPr>
      <w:r w:rsidRPr="00381702">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33E85" w:rsidRPr="00381702" w:rsidRDefault="00733E85" w:rsidP="00733E85">
      <w:pPr>
        <w:pStyle w:val="Default"/>
        <w:ind w:firstLine="708"/>
        <w:jc w:val="both"/>
        <w:rPr>
          <w:rFonts w:ascii="Times New Roman" w:eastAsia="TimesNewRomanPSMT" w:hAnsi="Times New Roman" w:cs="Times New Roman"/>
          <w:bCs/>
          <w:color w:val="auto"/>
          <w:lang w:val="sr-Cyrl-CS"/>
        </w:rPr>
      </w:pPr>
      <w:r w:rsidRPr="00C74D13">
        <w:rPr>
          <w:rFonts w:ascii="Times New Roman" w:eastAsia="TimesNewRomanPSMT" w:hAnsi="Times New Roman" w:cs="Times New Roman"/>
          <w:bCs/>
          <w:color w:val="auto"/>
        </w:rPr>
        <w:t>Захтев за заштиту права се доставља непосредно, електронском поштом</w:t>
      </w:r>
      <w:r w:rsidRPr="00C74D13">
        <w:rPr>
          <w:rFonts w:ascii="Times New Roman" w:hAnsi="Times New Roman" w:cs="Times New Roman"/>
          <w:color w:val="auto"/>
          <w:lang w:val="sr-Cyrl-CS"/>
        </w:rPr>
        <w:t xml:space="preserve"> на </w:t>
      </w:r>
      <w:r w:rsidRPr="00C74D13">
        <w:rPr>
          <w:rFonts w:ascii="Times New Roman" w:hAnsi="Times New Roman" w:cs="Times New Roman"/>
          <w:iCs/>
          <w:color w:val="auto"/>
        </w:rPr>
        <w:t>e</w:t>
      </w:r>
      <w:r w:rsidRPr="00C74D13">
        <w:rPr>
          <w:rFonts w:ascii="Times New Roman" w:hAnsi="Times New Roman" w:cs="Times New Roman"/>
          <w:iCs/>
          <w:color w:val="auto"/>
          <w:lang w:val="ru-RU"/>
        </w:rPr>
        <w:t>-</w:t>
      </w:r>
      <w:r w:rsidRPr="00C74D13">
        <w:rPr>
          <w:rFonts w:ascii="Times New Roman" w:hAnsi="Times New Roman" w:cs="Times New Roman"/>
          <w:iCs/>
          <w:color w:val="auto"/>
        </w:rPr>
        <w:t>mail</w:t>
      </w:r>
      <w:r w:rsidRPr="00C74D13">
        <w:rPr>
          <w:rFonts w:ascii="Times New Roman" w:hAnsi="Times New Roman" w:cs="Times New Roman"/>
          <w:iCs/>
          <w:color w:val="auto"/>
          <w:lang w:val="sr-Cyrl-CS"/>
        </w:rPr>
        <w:t xml:space="preserve">: </w:t>
      </w:r>
      <w:hyperlink r:id="rId11" w:history="1">
        <w:r w:rsidR="00794801" w:rsidRPr="00941B90">
          <w:rPr>
            <w:rStyle w:val="Hyperlink"/>
            <w:rFonts w:ascii="Times New Roman" w:hAnsi="Times New Roman" w:cs="Times New Roman"/>
            <w:shd w:val="clear" w:color="auto" w:fill="FFFFFF"/>
          </w:rPr>
          <w:t>office@velikogradiste.rs</w:t>
        </w:r>
      </w:hyperlink>
      <w:r w:rsidRPr="00C74D13">
        <w:rPr>
          <w:rFonts w:ascii="Times New Roman" w:hAnsi="Times New Roman" w:cs="Times New Roman"/>
          <w:iCs/>
          <w:color w:val="auto"/>
          <w:lang w:val="sr-Cyrl-CS"/>
        </w:rPr>
        <w:t xml:space="preserve">, </w:t>
      </w:r>
      <w:r w:rsidRPr="00C74D13">
        <w:rPr>
          <w:rFonts w:ascii="Times New Roman" w:eastAsia="TimesNewRomanPSMT" w:hAnsi="Times New Roman" w:cs="Times New Roman"/>
          <w:bCs/>
          <w:color w:val="auto"/>
        </w:rPr>
        <w:t xml:space="preserve">факсом </w:t>
      </w:r>
      <w:r w:rsidRPr="00C74D13">
        <w:rPr>
          <w:rFonts w:ascii="Times New Roman" w:hAnsi="Times New Roman" w:cs="Times New Roman"/>
          <w:color w:val="auto"/>
          <w:lang w:val="sr-Cyrl-CS"/>
        </w:rPr>
        <w:t xml:space="preserve">на број 012/661-128 </w:t>
      </w:r>
      <w:r w:rsidRPr="00C74D13">
        <w:rPr>
          <w:rFonts w:ascii="Times New Roman" w:eastAsia="TimesNewRomanPSMT" w:hAnsi="Times New Roman" w:cs="Times New Roman"/>
          <w:bCs/>
          <w:color w:val="auto"/>
        </w:rPr>
        <w:t>или препорученом пошиљком са повратницом.</w:t>
      </w:r>
    </w:p>
    <w:p w:rsidR="00733E85" w:rsidRPr="00381702" w:rsidRDefault="00733E85" w:rsidP="00733E85">
      <w:pPr>
        <w:ind w:firstLine="708"/>
        <w:jc w:val="both"/>
      </w:pPr>
      <w:r w:rsidRPr="00381702">
        <w:t>Захтев за заштиту права може се поднети у току целог поступка јавне набавке, против сваке радње наручиоца, осим ако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733E85" w:rsidRPr="00381702" w:rsidRDefault="00733E85" w:rsidP="00733E85">
      <w:pPr>
        <w:ind w:firstLine="708"/>
        <w:jc w:val="both"/>
      </w:pPr>
      <w:r w:rsidRPr="00381702">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2.ЗЈН указао наручиоцу на евентуалне недостатке и неправилности, а наручилац исте није отклонио.</w:t>
      </w:r>
    </w:p>
    <w:p w:rsidR="00733E85" w:rsidRPr="00381702" w:rsidRDefault="00733E85" w:rsidP="00733E85">
      <w:pPr>
        <w:ind w:firstLine="708"/>
        <w:jc w:val="both"/>
      </w:pPr>
      <w:r w:rsidRPr="00381702">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733E85" w:rsidRPr="00381702" w:rsidRDefault="00733E85" w:rsidP="00733E85">
      <w:pPr>
        <w:ind w:firstLine="708"/>
        <w:jc w:val="both"/>
      </w:pPr>
      <w:r w:rsidRPr="00381702">
        <w:t>После доношења одлуке о додели уговора из чл.108.ЗЈН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733E85" w:rsidRPr="00381702" w:rsidRDefault="00733E85" w:rsidP="00733E85">
      <w:pPr>
        <w:ind w:firstLine="708"/>
        <w:jc w:val="both"/>
      </w:pPr>
      <w:r w:rsidRPr="00381702">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33E85" w:rsidRPr="00381702" w:rsidRDefault="00733E85" w:rsidP="00733E85">
      <w:pPr>
        <w:ind w:firstLine="708"/>
        <w:jc w:val="both"/>
      </w:pPr>
      <w:r w:rsidRPr="00381702">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33E85" w:rsidRPr="00381702" w:rsidRDefault="00733E85" w:rsidP="00733E85">
      <w:pPr>
        <w:jc w:val="both"/>
      </w:pPr>
      <w:r w:rsidRPr="00381702">
        <w:t>Захтев за заштиту права не задржава даље активности наручиоца у поступку јавне набавке у складу са одредбама члана 150.овог ЗЈН.</w:t>
      </w:r>
    </w:p>
    <w:p w:rsidR="00733E85" w:rsidRPr="00381702" w:rsidRDefault="00733E85" w:rsidP="00733E85">
      <w:pPr>
        <w:jc w:val="both"/>
      </w:pPr>
      <w:r w:rsidRPr="00381702">
        <w:t xml:space="preserve">Захтев за заштиту права мора да садржи: </w:t>
      </w:r>
    </w:p>
    <w:p w:rsidR="00733E85" w:rsidRPr="00381702" w:rsidRDefault="00733E85" w:rsidP="00733E85">
      <w:pPr>
        <w:jc w:val="both"/>
      </w:pPr>
      <w:r w:rsidRPr="00381702">
        <w:t>1) назив и адресу подносиоца захтева и лице за контакт;</w:t>
      </w:r>
    </w:p>
    <w:p w:rsidR="00733E85" w:rsidRPr="00381702" w:rsidRDefault="00733E85" w:rsidP="00733E85">
      <w:pPr>
        <w:jc w:val="both"/>
      </w:pPr>
      <w:r w:rsidRPr="00381702">
        <w:t xml:space="preserve">2) назив и адресу наручиоца; </w:t>
      </w:r>
    </w:p>
    <w:p w:rsidR="00733E85" w:rsidRPr="00381702" w:rsidRDefault="00733E85" w:rsidP="00733E85">
      <w:pPr>
        <w:jc w:val="both"/>
      </w:pPr>
      <w:r w:rsidRPr="00381702">
        <w:t xml:space="preserve">3)податке о јавној набавци која је предмет захтева, односно о одлуци наручиоца; </w:t>
      </w:r>
    </w:p>
    <w:p w:rsidR="00733E85" w:rsidRPr="00381702" w:rsidRDefault="00733E85" w:rsidP="00733E85">
      <w:pPr>
        <w:jc w:val="both"/>
      </w:pPr>
      <w:r w:rsidRPr="00381702">
        <w:t>4) повреде прописа којима се уређује поступак јавне набавке;</w:t>
      </w:r>
    </w:p>
    <w:p w:rsidR="00733E85" w:rsidRPr="00381702" w:rsidRDefault="00733E85" w:rsidP="00733E85">
      <w:pPr>
        <w:jc w:val="both"/>
      </w:pPr>
      <w:r w:rsidRPr="00381702">
        <w:t xml:space="preserve">5) чињенице и доказе којима се повреде доказују; </w:t>
      </w:r>
    </w:p>
    <w:p w:rsidR="00733E85" w:rsidRPr="00381702" w:rsidRDefault="00733E85" w:rsidP="00733E85">
      <w:pPr>
        <w:jc w:val="both"/>
      </w:pPr>
      <w:r w:rsidRPr="00381702">
        <w:t>6) потврду о уплати таксе из члана 156. овог ЗЈН;</w:t>
      </w:r>
    </w:p>
    <w:p w:rsidR="00733E85" w:rsidRPr="00381702" w:rsidRDefault="00733E85" w:rsidP="00733E85">
      <w:pPr>
        <w:jc w:val="both"/>
      </w:pPr>
      <w:r w:rsidRPr="00381702">
        <w:t xml:space="preserve">7) потпис подносиоца. </w:t>
      </w:r>
    </w:p>
    <w:p w:rsidR="00733E85" w:rsidRPr="00381702" w:rsidRDefault="00733E85" w:rsidP="00733E85">
      <w:pPr>
        <w:jc w:val="both"/>
      </w:pPr>
      <w:r w:rsidRPr="00381702">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1.тачка 6) ЗЈН, је: </w:t>
      </w:r>
    </w:p>
    <w:p w:rsidR="00733E85" w:rsidRPr="00381702" w:rsidRDefault="00733E85" w:rsidP="00733E85">
      <w:pPr>
        <w:ind w:firstLine="708"/>
        <w:jc w:val="both"/>
        <w:rPr>
          <w:b/>
        </w:rPr>
      </w:pPr>
      <w:r w:rsidRPr="00381702">
        <w:t xml:space="preserve">1. </w:t>
      </w:r>
      <w:r w:rsidRPr="00381702">
        <w:rPr>
          <w:b/>
        </w:rPr>
        <w:t xml:space="preserve">Потврда о извршеној уплати таксе из члана 156. ЗЈН која садржи следеће елементе: </w:t>
      </w:r>
    </w:p>
    <w:p w:rsidR="00733E85" w:rsidRPr="00381702" w:rsidRDefault="00733E85" w:rsidP="00733E85">
      <w:pPr>
        <w:ind w:firstLine="708"/>
        <w:jc w:val="both"/>
      </w:pPr>
      <w:r w:rsidRPr="00381702">
        <w:t xml:space="preserve">(1) да буде издата од стране банке и да садржи печат банке; </w:t>
      </w:r>
    </w:p>
    <w:p w:rsidR="00733E85" w:rsidRPr="00381702" w:rsidRDefault="00733E85" w:rsidP="00733E85">
      <w:pPr>
        <w:ind w:firstLine="708"/>
        <w:jc w:val="both"/>
      </w:pPr>
      <w:r w:rsidRPr="00381702">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733E85" w:rsidRPr="00381702" w:rsidRDefault="00733E85" w:rsidP="00733E85">
      <w:pPr>
        <w:ind w:firstLine="708"/>
        <w:jc w:val="both"/>
      </w:pPr>
      <w:r w:rsidRPr="00381702">
        <w:t xml:space="preserve">(3) износ таксе из члана 156. ЗЈН чија се уплата врши - 60.000,00 динара; </w:t>
      </w:r>
    </w:p>
    <w:p w:rsidR="00733E85" w:rsidRPr="00381702" w:rsidRDefault="00733E85" w:rsidP="00733E85">
      <w:pPr>
        <w:ind w:firstLine="708"/>
        <w:jc w:val="both"/>
      </w:pPr>
      <w:r w:rsidRPr="00381702">
        <w:t>(4) број рачуна: 840-30678845-06;</w:t>
      </w:r>
    </w:p>
    <w:p w:rsidR="00733E85" w:rsidRPr="00381702" w:rsidRDefault="00733E85" w:rsidP="00733E85">
      <w:pPr>
        <w:ind w:firstLine="708"/>
        <w:jc w:val="both"/>
      </w:pPr>
      <w:r w:rsidRPr="00381702">
        <w:t xml:space="preserve">(5) шифру плаћања: 153 или 253; </w:t>
      </w:r>
    </w:p>
    <w:p w:rsidR="00733E85" w:rsidRPr="00381702" w:rsidRDefault="00733E85" w:rsidP="00733E85">
      <w:pPr>
        <w:ind w:firstLine="708"/>
        <w:jc w:val="both"/>
      </w:pPr>
      <w:r w:rsidRPr="00381702">
        <w:t>(6) позив на број: подаци о броју или ознаци јавне набавке поводом које се подноси захтев за заштиту права;</w:t>
      </w:r>
    </w:p>
    <w:p w:rsidR="00733E85" w:rsidRPr="00381702" w:rsidRDefault="00733E85" w:rsidP="00733E85">
      <w:pPr>
        <w:ind w:firstLine="708"/>
        <w:jc w:val="both"/>
      </w:pPr>
      <w:r w:rsidRPr="00381702">
        <w:t>(7) сврха: ЗЗП;</w:t>
      </w:r>
      <w:r w:rsidRPr="00C74D13">
        <w:rPr>
          <w:lang w:val="sr-Cyrl-CS"/>
        </w:rPr>
        <w:t xml:space="preserve">Општинска управа општине Велико </w:t>
      </w:r>
      <w:r w:rsidRPr="00065398">
        <w:rPr>
          <w:lang w:val="sr-Cyrl-CS"/>
        </w:rPr>
        <w:t>Градиште</w:t>
      </w:r>
      <w:r w:rsidRPr="00065398">
        <w:t xml:space="preserve">; јавна </w:t>
      </w:r>
      <w:r w:rsidRPr="004F02EB">
        <w:t>набавка ЈН</w:t>
      </w:r>
      <w:r w:rsidR="004F02EB" w:rsidRPr="004F02EB">
        <w:rPr>
          <w:lang w:val="sr-Cyrl-CS"/>
        </w:rPr>
        <w:t xml:space="preserve"> 48</w:t>
      </w:r>
      <w:r w:rsidRPr="004F02EB">
        <w:rPr>
          <w:lang w:val="sr-Cyrl-CS"/>
        </w:rPr>
        <w:t>/201</w:t>
      </w:r>
      <w:r w:rsidR="00FC3ED6" w:rsidRPr="004F02EB">
        <w:rPr>
          <w:lang w:val="sr-Cyrl-CS"/>
        </w:rPr>
        <w:t>9</w:t>
      </w:r>
      <w:r w:rsidRPr="004F02EB">
        <w:rPr>
          <w:i/>
          <w:iCs/>
        </w:rPr>
        <w:t>;</w:t>
      </w:r>
      <w:r w:rsidRPr="004F02EB">
        <w:t>.</w:t>
      </w:r>
    </w:p>
    <w:p w:rsidR="00733E85" w:rsidRPr="00381702" w:rsidRDefault="00733E85" w:rsidP="00733E85">
      <w:pPr>
        <w:ind w:firstLine="708"/>
        <w:jc w:val="both"/>
      </w:pPr>
      <w:r w:rsidRPr="00381702">
        <w:t>(8) корисник: буџет Републике Србије;</w:t>
      </w:r>
    </w:p>
    <w:p w:rsidR="00733E85" w:rsidRPr="00381702" w:rsidRDefault="00733E85" w:rsidP="00733E85">
      <w:pPr>
        <w:ind w:firstLine="708"/>
        <w:jc w:val="both"/>
      </w:pPr>
      <w:r w:rsidRPr="00381702">
        <w:t xml:space="preserve">(9) назив уплатиоца, односно назив подносиоца захтева за заштиту права за којег је извршена уплата таксе; </w:t>
      </w:r>
    </w:p>
    <w:p w:rsidR="00733E85" w:rsidRPr="00381702" w:rsidRDefault="00733E85" w:rsidP="00733E85">
      <w:pPr>
        <w:ind w:firstLine="708"/>
        <w:jc w:val="both"/>
      </w:pPr>
      <w:r w:rsidRPr="00381702">
        <w:t xml:space="preserve">(10) потпис овлашћеног лица банке, </w:t>
      </w:r>
      <w:r w:rsidRPr="00381702">
        <w:rPr>
          <w:b/>
        </w:rPr>
        <w:t>или</w:t>
      </w:r>
    </w:p>
    <w:p w:rsidR="00733E85" w:rsidRPr="00381702" w:rsidRDefault="00733E85" w:rsidP="00733E85">
      <w:pPr>
        <w:ind w:firstLine="708"/>
        <w:jc w:val="both"/>
      </w:pPr>
    </w:p>
    <w:p w:rsidR="00733E85" w:rsidRPr="00381702" w:rsidRDefault="00733E85" w:rsidP="00733E85">
      <w:pPr>
        <w:ind w:firstLine="708"/>
        <w:jc w:val="both"/>
      </w:pPr>
      <w:r w:rsidRPr="00381702">
        <w:t xml:space="preserve">2. </w:t>
      </w:r>
      <w:r w:rsidRPr="00381702">
        <w:rPr>
          <w:b/>
        </w:rPr>
        <w:t>Налог за уплату,</w:t>
      </w:r>
      <w:r w:rsidRPr="00381702">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81702">
        <w:rPr>
          <w:b/>
        </w:rPr>
        <w:t>или</w:t>
      </w:r>
    </w:p>
    <w:p w:rsidR="00733E85" w:rsidRPr="00381702" w:rsidRDefault="00733E85" w:rsidP="00733E85">
      <w:pPr>
        <w:ind w:firstLine="708"/>
        <w:jc w:val="both"/>
      </w:pPr>
    </w:p>
    <w:p w:rsidR="00733E85" w:rsidRPr="00381702" w:rsidRDefault="00733E85" w:rsidP="00733E85">
      <w:pPr>
        <w:ind w:firstLine="708"/>
        <w:jc w:val="both"/>
        <w:rPr>
          <w:b/>
        </w:rPr>
      </w:pPr>
      <w:r w:rsidRPr="00381702">
        <w:t xml:space="preserve">3. </w:t>
      </w:r>
      <w:r w:rsidRPr="00381702">
        <w:rPr>
          <w:b/>
        </w:rPr>
        <w:t>Потврда издата од стране Републике Србије, Министарства финансија, Управе за трезор,</w:t>
      </w:r>
      <w:r w:rsidRPr="00381702">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81702">
        <w:rPr>
          <w:b/>
        </w:rPr>
        <w:t xml:space="preserve"> или</w:t>
      </w:r>
    </w:p>
    <w:p w:rsidR="00733E85" w:rsidRPr="00381702" w:rsidRDefault="00733E85" w:rsidP="00733E85">
      <w:pPr>
        <w:ind w:firstLine="708"/>
        <w:jc w:val="both"/>
      </w:pPr>
    </w:p>
    <w:p w:rsidR="00733E85" w:rsidRPr="00381702" w:rsidRDefault="00733E85" w:rsidP="00733E85">
      <w:pPr>
        <w:ind w:firstLine="708"/>
        <w:jc w:val="both"/>
      </w:pPr>
      <w:r w:rsidRPr="00381702">
        <w:t xml:space="preserve">4. </w:t>
      </w:r>
      <w:r w:rsidRPr="00381702">
        <w:rPr>
          <w:b/>
        </w:rPr>
        <w:t xml:space="preserve">Потврда издата од стране Народне банке Србије, </w:t>
      </w:r>
      <w:r w:rsidRPr="00381702">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733E85" w:rsidRPr="00381702" w:rsidRDefault="00733E85" w:rsidP="00733E85">
      <w:pPr>
        <w:pStyle w:val="ListParagraph"/>
      </w:pPr>
    </w:p>
    <w:p w:rsidR="00733E85" w:rsidRPr="00381702" w:rsidRDefault="00733E85" w:rsidP="00733E85">
      <w:pPr>
        <w:jc w:val="both"/>
      </w:pPr>
      <w:r w:rsidRPr="00381702">
        <w:t>Поступак заштите права регулисан је одредбама чл. 138. - 166. ЗЈН.</w:t>
      </w:r>
    </w:p>
    <w:p w:rsidR="00733E85" w:rsidRPr="000F600E" w:rsidRDefault="00733E85" w:rsidP="00733E85"/>
    <w:p w:rsidR="00221C6F" w:rsidRPr="00733E85" w:rsidRDefault="00221C6F" w:rsidP="00733E85"/>
    <w:sectPr w:rsidR="00221C6F" w:rsidRPr="00733E85" w:rsidSect="00EC5F9A">
      <w:footerReference w:type="default" r:id="rId12"/>
      <w:pgSz w:w="11906" w:h="16838"/>
      <w:pgMar w:top="1021" w:right="1021" w:bottom="1021" w:left="1021"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319" w:rsidRDefault="00265319">
      <w:pPr>
        <w:spacing w:line="240" w:lineRule="auto"/>
      </w:pPr>
      <w:r>
        <w:separator/>
      </w:r>
    </w:p>
  </w:endnote>
  <w:endnote w:type="continuationSeparator" w:id="1">
    <w:p w:rsidR="00265319" w:rsidRDefault="002653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181">
    <w:altName w:val="MS Mincho"/>
    <w:charset w:val="EE"/>
    <w:family w:val="auto"/>
    <w:pitch w:val="fixed"/>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817159"/>
      <w:docPartObj>
        <w:docPartGallery w:val="Page Numbers (Bottom of Page)"/>
        <w:docPartUnique/>
      </w:docPartObj>
    </w:sdtPr>
    <w:sdtContent>
      <w:sdt>
        <w:sdtPr>
          <w:id w:val="860082579"/>
          <w:docPartObj>
            <w:docPartGallery w:val="Page Numbers (Top of Page)"/>
            <w:docPartUnique/>
          </w:docPartObj>
        </w:sdtPr>
        <w:sdtContent>
          <w:p w:rsidR="00D214DC" w:rsidRDefault="00D214DC">
            <w:pPr>
              <w:pStyle w:val="Footer"/>
              <w:jc w:val="right"/>
            </w:pPr>
            <w:r>
              <w:t xml:space="preserve">Конкурсна документација за јавну набавку мале </w:t>
            </w:r>
            <w:r w:rsidRPr="00851BB4">
              <w:t>вредности бр.</w:t>
            </w:r>
            <w:r w:rsidR="00851BB4" w:rsidRPr="00851BB4">
              <w:t>48</w:t>
            </w:r>
            <w:r w:rsidRPr="00851BB4">
              <w:t>/2019</w:t>
            </w:r>
            <w:r>
              <w:t xml:space="preserve">         Page </w:t>
            </w:r>
            <w:r w:rsidR="00BB3687">
              <w:rPr>
                <w:b/>
                <w:bCs/>
              </w:rPr>
              <w:fldChar w:fldCharType="begin"/>
            </w:r>
            <w:r>
              <w:rPr>
                <w:b/>
                <w:bCs/>
              </w:rPr>
              <w:instrText xml:space="preserve"> PAGE </w:instrText>
            </w:r>
            <w:r w:rsidR="00BB3687">
              <w:rPr>
                <w:b/>
                <w:bCs/>
              </w:rPr>
              <w:fldChar w:fldCharType="separate"/>
            </w:r>
            <w:r w:rsidR="00D81454">
              <w:rPr>
                <w:b/>
                <w:bCs/>
                <w:noProof/>
              </w:rPr>
              <w:t>27</w:t>
            </w:r>
            <w:r w:rsidR="00BB3687">
              <w:rPr>
                <w:b/>
                <w:bCs/>
              </w:rPr>
              <w:fldChar w:fldCharType="end"/>
            </w:r>
            <w:r>
              <w:t xml:space="preserve"> of </w:t>
            </w:r>
            <w:r w:rsidR="00BB3687">
              <w:rPr>
                <w:b/>
                <w:bCs/>
              </w:rPr>
              <w:fldChar w:fldCharType="begin"/>
            </w:r>
            <w:r>
              <w:rPr>
                <w:b/>
                <w:bCs/>
              </w:rPr>
              <w:instrText xml:space="preserve"> NUMPAGES  </w:instrText>
            </w:r>
            <w:r w:rsidR="00BB3687">
              <w:rPr>
                <w:b/>
                <w:bCs/>
              </w:rPr>
              <w:fldChar w:fldCharType="separate"/>
            </w:r>
            <w:r w:rsidR="00D81454">
              <w:rPr>
                <w:b/>
                <w:bCs/>
                <w:noProof/>
              </w:rPr>
              <w:t>31</w:t>
            </w:r>
            <w:r w:rsidR="00BB3687">
              <w:rPr>
                <w:b/>
                <w:bCs/>
              </w:rPr>
              <w:fldChar w:fldCharType="end"/>
            </w:r>
          </w:p>
        </w:sdtContent>
      </w:sdt>
    </w:sdtContent>
  </w:sdt>
  <w:p w:rsidR="00D214DC" w:rsidRDefault="00D214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319" w:rsidRDefault="00265319">
      <w:pPr>
        <w:spacing w:line="240" w:lineRule="auto"/>
      </w:pPr>
      <w:r>
        <w:separator/>
      </w:r>
    </w:p>
  </w:footnote>
  <w:footnote w:type="continuationSeparator" w:id="1">
    <w:p w:rsidR="00265319" w:rsidRDefault="0026531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1147A49"/>
    <w:multiLevelType w:val="hybridMultilevel"/>
    <w:tmpl w:val="9FC86CD2"/>
    <w:lvl w:ilvl="0" w:tplc="24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1">
    <w:nsid w:val="012636A9"/>
    <w:multiLevelType w:val="hybridMultilevel"/>
    <w:tmpl w:val="5414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9D0DBA"/>
    <w:multiLevelType w:val="hybridMultilevel"/>
    <w:tmpl w:val="8B1C17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0BEC0A98"/>
    <w:multiLevelType w:val="hybridMultilevel"/>
    <w:tmpl w:val="514641D6"/>
    <w:lvl w:ilvl="0" w:tplc="081A000B">
      <w:start w:val="1"/>
      <w:numFmt w:val="bullet"/>
      <w:lvlText w:val=""/>
      <w:lvlJc w:val="left"/>
      <w:pPr>
        <w:ind w:left="2070" w:hanging="360"/>
      </w:pPr>
      <w:rPr>
        <w:rFonts w:ascii="Wingdings" w:hAnsi="Wingdings" w:hint="default"/>
      </w:rPr>
    </w:lvl>
    <w:lvl w:ilvl="1" w:tplc="081A0003" w:tentative="1">
      <w:start w:val="1"/>
      <w:numFmt w:val="bullet"/>
      <w:lvlText w:val="o"/>
      <w:lvlJc w:val="left"/>
      <w:pPr>
        <w:ind w:left="2790" w:hanging="360"/>
      </w:pPr>
      <w:rPr>
        <w:rFonts w:ascii="Courier New" w:hAnsi="Courier New" w:cs="Courier New" w:hint="default"/>
      </w:rPr>
    </w:lvl>
    <w:lvl w:ilvl="2" w:tplc="081A0005" w:tentative="1">
      <w:start w:val="1"/>
      <w:numFmt w:val="bullet"/>
      <w:lvlText w:val=""/>
      <w:lvlJc w:val="left"/>
      <w:pPr>
        <w:ind w:left="3510" w:hanging="360"/>
      </w:pPr>
      <w:rPr>
        <w:rFonts w:ascii="Wingdings" w:hAnsi="Wingdings" w:hint="default"/>
      </w:rPr>
    </w:lvl>
    <w:lvl w:ilvl="3" w:tplc="081A0001" w:tentative="1">
      <w:start w:val="1"/>
      <w:numFmt w:val="bullet"/>
      <w:lvlText w:val=""/>
      <w:lvlJc w:val="left"/>
      <w:pPr>
        <w:ind w:left="4230" w:hanging="360"/>
      </w:pPr>
      <w:rPr>
        <w:rFonts w:ascii="Symbol" w:hAnsi="Symbol" w:hint="default"/>
      </w:rPr>
    </w:lvl>
    <w:lvl w:ilvl="4" w:tplc="081A0003" w:tentative="1">
      <w:start w:val="1"/>
      <w:numFmt w:val="bullet"/>
      <w:lvlText w:val="o"/>
      <w:lvlJc w:val="left"/>
      <w:pPr>
        <w:ind w:left="4950" w:hanging="360"/>
      </w:pPr>
      <w:rPr>
        <w:rFonts w:ascii="Courier New" w:hAnsi="Courier New" w:cs="Courier New" w:hint="default"/>
      </w:rPr>
    </w:lvl>
    <w:lvl w:ilvl="5" w:tplc="081A0005" w:tentative="1">
      <w:start w:val="1"/>
      <w:numFmt w:val="bullet"/>
      <w:lvlText w:val=""/>
      <w:lvlJc w:val="left"/>
      <w:pPr>
        <w:ind w:left="5670" w:hanging="360"/>
      </w:pPr>
      <w:rPr>
        <w:rFonts w:ascii="Wingdings" w:hAnsi="Wingdings" w:hint="default"/>
      </w:rPr>
    </w:lvl>
    <w:lvl w:ilvl="6" w:tplc="081A0001" w:tentative="1">
      <w:start w:val="1"/>
      <w:numFmt w:val="bullet"/>
      <w:lvlText w:val=""/>
      <w:lvlJc w:val="left"/>
      <w:pPr>
        <w:ind w:left="6390" w:hanging="360"/>
      </w:pPr>
      <w:rPr>
        <w:rFonts w:ascii="Symbol" w:hAnsi="Symbol" w:hint="default"/>
      </w:rPr>
    </w:lvl>
    <w:lvl w:ilvl="7" w:tplc="081A0003" w:tentative="1">
      <w:start w:val="1"/>
      <w:numFmt w:val="bullet"/>
      <w:lvlText w:val="o"/>
      <w:lvlJc w:val="left"/>
      <w:pPr>
        <w:ind w:left="7110" w:hanging="360"/>
      </w:pPr>
      <w:rPr>
        <w:rFonts w:ascii="Courier New" w:hAnsi="Courier New" w:cs="Courier New" w:hint="default"/>
      </w:rPr>
    </w:lvl>
    <w:lvl w:ilvl="8" w:tplc="081A0005" w:tentative="1">
      <w:start w:val="1"/>
      <w:numFmt w:val="bullet"/>
      <w:lvlText w:val=""/>
      <w:lvlJc w:val="left"/>
      <w:pPr>
        <w:ind w:left="7830" w:hanging="360"/>
      </w:pPr>
      <w:rPr>
        <w:rFonts w:ascii="Wingdings" w:hAnsi="Wingdings" w:hint="default"/>
      </w:rPr>
    </w:lvl>
  </w:abstractNum>
  <w:abstractNum w:abstractNumId="15">
    <w:nsid w:val="0FBF3BB2"/>
    <w:multiLevelType w:val="hybridMultilevel"/>
    <w:tmpl w:val="B07645E4"/>
    <w:lvl w:ilvl="0" w:tplc="081A000B">
      <w:start w:val="1"/>
      <w:numFmt w:val="bullet"/>
      <w:lvlText w:val=""/>
      <w:lvlJc w:val="left"/>
      <w:pPr>
        <w:ind w:left="1080" w:hanging="360"/>
      </w:pPr>
      <w:rPr>
        <w:rFonts w:ascii="Wingdings" w:hAnsi="Wingdings"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17F95942"/>
    <w:multiLevelType w:val="hybridMultilevel"/>
    <w:tmpl w:val="5C12880E"/>
    <w:lvl w:ilvl="0" w:tplc="A244BC96">
      <w:start w:val="6"/>
      <w:numFmt w:val="bullet"/>
      <w:lvlText w:val="-"/>
      <w:lvlJc w:val="left"/>
      <w:pPr>
        <w:ind w:left="720" w:hanging="360"/>
      </w:pPr>
      <w:rPr>
        <w:rFonts w:ascii="Calibri" w:eastAsia="Times New Roman" w:hAnsi="Calibri"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1C825C37"/>
    <w:multiLevelType w:val="hybridMultilevel"/>
    <w:tmpl w:val="D594338E"/>
    <w:lvl w:ilvl="0" w:tplc="0D8282EA">
      <w:numFmt w:val="bullet"/>
      <w:lvlText w:val="-"/>
      <w:lvlJc w:val="left"/>
      <w:pPr>
        <w:ind w:left="1710" w:hanging="360"/>
      </w:pPr>
      <w:rPr>
        <w:rFonts w:ascii="Times New Roman" w:eastAsia="Arial Unicode MS" w:hAnsi="Times New Roman" w:cs="Times New Roman" w:hint="default"/>
        <w:b/>
        <w:sz w:val="20"/>
      </w:rPr>
    </w:lvl>
    <w:lvl w:ilvl="1" w:tplc="081A0003" w:tentative="1">
      <w:start w:val="1"/>
      <w:numFmt w:val="bullet"/>
      <w:lvlText w:val="o"/>
      <w:lvlJc w:val="left"/>
      <w:pPr>
        <w:ind w:left="2430" w:hanging="360"/>
      </w:pPr>
      <w:rPr>
        <w:rFonts w:ascii="Courier New" w:hAnsi="Courier New" w:cs="Courier New" w:hint="default"/>
      </w:rPr>
    </w:lvl>
    <w:lvl w:ilvl="2" w:tplc="081A0005" w:tentative="1">
      <w:start w:val="1"/>
      <w:numFmt w:val="bullet"/>
      <w:lvlText w:val=""/>
      <w:lvlJc w:val="left"/>
      <w:pPr>
        <w:ind w:left="3150" w:hanging="360"/>
      </w:pPr>
      <w:rPr>
        <w:rFonts w:ascii="Wingdings" w:hAnsi="Wingdings" w:hint="default"/>
      </w:rPr>
    </w:lvl>
    <w:lvl w:ilvl="3" w:tplc="081A0001" w:tentative="1">
      <w:start w:val="1"/>
      <w:numFmt w:val="bullet"/>
      <w:lvlText w:val=""/>
      <w:lvlJc w:val="left"/>
      <w:pPr>
        <w:ind w:left="3870" w:hanging="360"/>
      </w:pPr>
      <w:rPr>
        <w:rFonts w:ascii="Symbol" w:hAnsi="Symbol" w:hint="default"/>
      </w:rPr>
    </w:lvl>
    <w:lvl w:ilvl="4" w:tplc="081A0003" w:tentative="1">
      <w:start w:val="1"/>
      <w:numFmt w:val="bullet"/>
      <w:lvlText w:val="o"/>
      <w:lvlJc w:val="left"/>
      <w:pPr>
        <w:ind w:left="4590" w:hanging="360"/>
      </w:pPr>
      <w:rPr>
        <w:rFonts w:ascii="Courier New" w:hAnsi="Courier New" w:cs="Courier New" w:hint="default"/>
      </w:rPr>
    </w:lvl>
    <w:lvl w:ilvl="5" w:tplc="081A0005" w:tentative="1">
      <w:start w:val="1"/>
      <w:numFmt w:val="bullet"/>
      <w:lvlText w:val=""/>
      <w:lvlJc w:val="left"/>
      <w:pPr>
        <w:ind w:left="5310" w:hanging="360"/>
      </w:pPr>
      <w:rPr>
        <w:rFonts w:ascii="Wingdings" w:hAnsi="Wingdings" w:hint="default"/>
      </w:rPr>
    </w:lvl>
    <w:lvl w:ilvl="6" w:tplc="081A0001" w:tentative="1">
      <w:start w:val="1"/>
      <w:numFmt w:val="bullet"/>
      <w:lvlText w:val=""/>
      <w:lvlJc w:val="left"/>
      <w:pPr>
        <w:ind w:left="6030" w:hanging="360"/>
      </w:pPr>
      <w:rPr>
        <w:rFonts w:ascii="Symbol" w:hAnsi="Symbol" w:hint="default"/>
      </w:rPr>
    </w:lvl>
    <w:lvl w:ilvl="7" w:tplc="081A0003" w:tentative="1">
      <w:start w:val="1"/>
      <w:numFmt w:val="bullet"/>
      <w:lvlText w:val="o"/>
      <w:lvlJc w:val="left"/>
      <w:pPr>
        <w:ind w:left="6750" w:hanging="360"/>
      </w:pPr>
      <w:rPr>
        <w:rFonts w:ascii="Courier New" w:hAnsi="Courier New" w:cs="Courier New" w:hint="default"/>
      </w:rPr>
    </w:lvl>
    <w:lvl w:ilvl="8" w:tplc="081A0005" w:tentative="1">
      <w:start w:val="1"/>
      <w:numFmt w:val="bullet"/>
      <w:lvlText w:val=""/>
      <w:lvlJc w:val="left"/>
      <w:pPr>
        <w:ind w:left="7470" w:hanging="360"/>
      </w:pPr>
      <w:rPr>
        <w:rFonts w:ascii="Wingdings" w:hAnsi="Wingdings" w:hint="default"/>
      </w:rPr>
    </w:lvl>
  </w:abstractNum>
  <w:abstractNum w:abstractNumId="21">
    <w:nsid w:val="1EF26FA4"/>
    <w:multiLevelType w:val="multilevel"/>
    <w:tmpl w:val="F7C25920"/>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i w:val="0"/>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2">
    <w:nsid w:val="22247FB0"/>
    <w:multiLevelType w:val="hybridMultilevel"/>
    <w:tmpl w:val="C2667744"/>
    <w:lvl w:ilvl="0" w:tplc="081A000F">
      <w:start w:val="1"/>
      <w:numFmt w:val="decimal"/>
      <w:lvlText w:val="%1."/>
      <w:lvlJc w:val="left"/>
      <w:pPr>
        <w:ind w:left="1506" w:hanging="360"/>
      </w:pPr>
    </w:lvl>
    <w:lvl w:ilvl="1" w:tplc="081A0019" w:tentative="1">
      <w:start w:val="1"/>
      <w:numFmt w:val="lowerLetter"/>
      <w:lvlText w:val="%2."/>
      <w:lvlJc w:val="left"/>
      <w:pPr>
        <w:ind w:left="2226" w:hanging="360"/>
      </w:pPr>
    </w:lvl>
    <w:lvl w:ilvl="2" w:tplc="081A001B" w:tentative="1">
      <w:start w:val="1"/>
      <w:numFmt w:val="lowerRoman"/>
      <w:lvlText w:val="%3."/>
      <w:lvlJc w:val="right"/>
      <w:pPr>
        <w:ind w:left="2946" w:hanging="180"/>
      </w:pPr>
    </w:lvl>
    <w:lvl w:ilvl="3" w:tplc="081A000F" w:tentative="1">
      <w:start w:val="1"/>
      <w:numFmt w:val="decimal"/>
      <w:lvlText w:val="%4."/>
      <w:lvlJc w:val="left"/>
      <w:pPr>
        <w:ind w:left="3666" w:hanging="360"/>
      </w:pPr>
    </w:lvl>
    <w:lvl w:ilvl="4" w:tplc="081A0019" w:tentative="1">
      <w:start w:val="1"/>
      <w:numFmt w:val="lowerLetter"/>
      <w:lvlText w:val="%5."/>
      <w:lvlJc w:val="left"/>
      <w:pPr>
        <w:ind w:left="4386" w:hanging="360"/>
      </w:pPr>
    </w:lvl>
    <w:lvl w:ilvl="5" w:tplc="081A001B" w:tentative="1">
      <w:start w:val="1"/>
      <w:numFmt w:val="lowerRoman"/>
      <w:lvlText w:val="%6."/>
      <w:lvlJc w:val="right"/>
      <w:pPr>
        <w:ind w:left="5106" w:hanging="180"/>
      </w:pPr>
    </w:lvl>
    <w:lvl w:ilvl="6" w:tplc="081A000F" w:tentative="1">
      <w:start w:val="1"/>
      <w:numFmt w:val="decimal"/>
      <w:lvlText w:val="%7."/>
      <w:lvlJc w:val="left"/>
      <w:pPr>
        <w:ind w:left="5826" w:hanging="360"/>
      </w:pPr>
    </w:lvl>
    <w:lvl w:ilvl="7" w:tplc="081A0019" w:tentative="1">
      <w:start w:val="1"/>
      <w:numFmt w:val="lowerLetter"/>
      <w:lvlText w:val="%8."/>
      <w:lvlJc w:val="left"/>
      <w:pPr>
        <w:ind w:left="6546" w:hanging="360"/>
      </w:pPr>
    </w:lvl>
    <w:lvl w:ilvl="8" w:tplc="081A001B" w:tentative="1">
      <w:start w:val="1"/>
      <w:numFmt w:val="lowerRoman"/>
      <w:lvlText w:val="%9."/>
      <w:lvlJc w:val="right"/>
      <w:pPr>
        <w:ind w:left="7266" w:hanging="180"/>
      </w:pPr>
    </w:lvl>
  </w:abstractNum>
  <w:abstractNum w:abstractNumId="23">
    <w:nsid w:val="245B67CD"/>
    <w:multiLevelType w:val="hybridMultilevel"/>
    <w:tmpl w:val="D90073C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260309E5"/>
    <w:multiLevelType w:val="hybridMultilevel"/>
    <w:tmpl w:val="45C058D8"/>
    <w:lvl w:ilvl="0" w:tplc="AE62795A">
      <w:start w:val="1"/>
      <w:numFmt w:val="decimal"/>
      <w:lvlText w:val="%1."/>
      <w:lvlJc w:val="left"/>
      <w:pPr>
        <w:tabs>
          <w:tab w:val="num" w:pos="644"/>
        </w:tabs>
        <w:ind w:left="644"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94E4DF5"/>
    <w:multiLevelType w:val="hybridMultilevel"/>
    <w:tmpl w:val="7786D03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2E4F4BF0"/>
    <w:multiLevelType w:val="hybridMultilevel"/>
    <w:tmpl w:val="0980BEA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30BA0F5A"/>
    <w:multiLevelType w:val="hybridMultilevel"/>
    <w:tmpl w:val="686C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382E07A3"/>
    <w:multiLevelType w:val="hybridMultilevel"/>
    <w:tmpl w:val="319ED23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3A3D7816"/>
    <w:multiLevelType w:val="hybridMultilevel"/>
    <w:tmpl w:val="664ABD5A"/>
    <w:lvl w:ilvl="0" w:tplc="241A0001">
      <w:start w:val="1"/>
      <w:numFmt w:val="bullet"/>
      <w:lvlText w:val=""/>
      <w:lvlJc w:val="left"/>
      <w:pPr>
        <w:ind w:left="1495"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2">
    <w:nsid w:val="3B8520BA"/>
    <w:multiLevelType w:val="hybridMultilevel"/>
    <w:tmpl w:val="5AB0AAC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480C31C2"/>
    <w:multiLevelType w:val="hybridMultilevel"/>
    <w:tmpl w:val="EE282D3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4D3947D0"/>
    <w:multiLevelType w:val="hybridMultilevel"/>
    <w:tmpl w:val="7786D03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4DF74B50"/>
    <w:multiLevelType w:val="hybridMultilevel"/>
    <w:tmpl w:val="268C0E6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1B72F4E"/>
    <w:multiLevelType w:val="hybridMultilevel"/>
    <w:tmpl w:val="145ED880"/>
    <w:lvl w:ilvl="0" w:tplc="04090019">
      <w:start w:val="1"/>
      <w:numFmt w:val="lowerLetter"/>
      <w:lvlText w:val="%1."/>
      <w:lvlJc w:val="left"/>
      <w:pPr>
        <w:tabs>
          <w:tab w:val="num" w:pos="1440"/>
        </w:tabs>
        <w:ind w:left="144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0">
    <w:nsid w:val="5A3453FA"/>
    <w:multiLevelType w:val="hybridMultilevel"/>
    <w:tmpl w:val="08142AD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4987848"/>
    <w:multiLevelType w:val="hybridMultilevel"/>
    <w:tmpl w:val="ADDC6F0A"/>
    <w:lvl w:ilvl="0" w:tplc="85A80A7C">
      <w:start w:val="5"/>
      <w:numFmt w:val="decimal"/>
      <w:lvlText w:val="%1)"/>
      <w:lvlJc w:val="left"/>
      <w:pPr>
        <w:ind w:left="720" w:hanging="360"/>
      </w:pPr>
      <w:rPr>
        <w:rFonts w:ascii="Arial" w:eastAsia="TimesNewRomanPSMT"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0A7F47"/>
    <w:multiLevelType w:val="multilevel"/>
    <w:tmpl w:val="25BAD96A"/>
    <w:lvl w:ilvl="0">
      <w:start w:val="1"/>
      <w:numFmt w:val="decimal"/>
      <w:lvlText w:val="%1."/>
      <w:lvlJc w:val="left"/>
      <w:pPr>
        <w:ind w:left="360" w:hanging="360"/>
      </w:pPr>
      <w:rPr>
        <w:rFonts w:hint="default"/>
      </w:rPr>
    </w:lvl>
    <w:lvl w:ilvl="1">
      <w:start w:val="3"/>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43">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7E3D370C"/>
    <w:multiLevelType w:val="hybridMultilevel"/>
    <w:tmpl w:val="747413DA"/>
    <w:lvl w:ilvl="0" w:tplc="85A80A7C">
      <w:start w:val="5"/>
      <w:numFmt w:val="decimal"/>
      <w:lvlText w:val="%1)"/>
      <w:lvlJc w:val="left"/>
      <w:pPr>
        <w:ind w:left="720" w:hanging="360"/>
      </w:pPr>
      <w:rPr>
        <w:rFonts w:ascii="Arial" w:eastAsia="TimesNewRomanPSMT"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39"/>
  </w:num>
  <w:num w:numId="13">
    <w:abstractNumId w:val="33"/>
  </w:num>
  <w:num w:numId="14">
    <w:abstractNumId w:val="23"/>
  </w:num>
  <w:num w:numId="15">
    <w:abstractNumId w:val="12"/>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10"/>
  </w:num>
  <w:num w:numId="20">
    <w:abstractNumId w:val="21"/>
  </w:num>
  <w:num w:numId="21">
    <w:abstractNumId w:val="24"/>
  </w:num>
  <w:num w:numId="22">
    <w:abstractNumId w:val="42"/>
  </w:num>
  <w:num w:numId="23">
    <w:abstractNumId w:val="38"/>
  </w:num>
  <w:num w:numId="24">
    <w:abstractNumId w:val="14"/>
  </w:num>
  <w:num w:numId="25">
    <w:abstractNumId w:val="20"/>
  </w:num>
  <w:num w:numId="26">
    <w:abstractNumId w:val="22"/>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6"/>
  </w:num>
  <w:num w:numId="30">
    <w:abstractNumId w:val="25"/>
  </w:num>
  <w:num w:numId="31">
    <w:abstractNumId w:val="27"/>
  </w:num>
  <w:num w:numId="32">
    <w:abstractNumId w:val="11"/>
  </w:num>
  <w:num w:numId="33">
    <w:abstractNumId w:val="19"/>
  </w:num>
  <w:num w:numId="34">
    <w:abstractNumId w:val="44"/>
  </w:num>
  <w:num w:numId="35">
    <w:abstractNumId w:val="35"/>
  </w:num>
  <w:num w:numId="36">
    <w:abstractNumId w:val="31"/>
  </w:num>
  <w:num w:numId="37">
    <w:abstractNumId w:val="28"/>
  </w:num>
  <w:num w:numId="38">
    <w:abstractNumId w:val="43"/>
  </w:num>
  <w:num w:numId="39">
    <w:abstractNumId w:val="30"/>
  </w:num>
  <w:num w:numId="40">
    <w:abstractNumId w:val="15"/>
  </w:num>
  <w:num w:numId="41">
    <w:abstractNumId w:val="45"/>
  </w:num>
  <w:num w:numId="42">
    <w:abstractNumId w:val="46"/>
  </w:num>
  <w:num w:numId="43">
    <w:abstractNumId w:val="18"/>
  </w:num>
  <w:num w:numId="44">
    <w:abstractNumId w:val="34"/>
  </w:num>
  <w:num w:numId="45">
    <w:abstractNumId w:val="13"/>
  </w:num>
  <w:num w:numId="46">
    <w:abstractNumId w:val="26"/>
  </w:num>
  <w:num w:numId="47">
    <w:abstractNumId w:val="37"/>
  </w:num>
  <w:num w:numId="48">
    <w:abstractNumId w:val="41"/>
  </w:num>
  <w:num w:numId="49">
    <w:abstractNumId w:val="29"/>
  </w:num>
  <w:num w:numId="5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hideSpelling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6"/>
  </w:hdrShapeDefaults>
  <w:footnotePr>
    <w:footnote w:id="0"/>
    <w:footnote w:id="1"/>
  </w:footnotePr>
  <w:endnotePr>
    <w:endnote w:id="0"/>
    <w:endnote w:id="1"/>
  </w:endnotePr>
  <w:compat>
    <w:spaceForUL/>
    <w:balanceSingleByteDoubleByteWidth/>
    <w:doNotLeaveBackslashAlone/>
    <w:ulTrailSpace/>
    <w:adjustLineHeightInTable/>
  </w:compat>
  <w:rsids>
    <w:rsidRoot w:val="00BA732B"/>
    <w:rsid w:val="00005BC4"/>
    <w:rsid w:val="00010FF5"/>
    <w:rsid w:val="00012F2A"/>
    <w:rsid w:val="00024BDA"/>
    <w:rsid w:val="00031939"/>
    <w:rsid w:val="00031ED8"/>
    <w:rsid w:val="00033EC0"/>
    <w:rsid w:val="00041230"/>
    <w:rsid w:val="00041362"/>
    <w:rsid w:val="000429FD"/>
    <w:rsid w:val="0004357D"/>
    <w:rsid w:val="00050292"/>
    <w:rsid w:val="00051B5F"/>
    <w:rsid w:val="00053EB3"/>
    <w:rsid w:val="00065398"/>
    <w:rsid w:val="00071116"/>
    <w:rsid w:val="00071CF5"/>
    <w:rsid w:val="000735BA"/>
    <w:rsid w:val="000833A6"/>
    <w:rsid w:val="00084C33"/>
    <w:rsid w:val="0009005E"/>
    <w:rsid w:val="00092F07"/>
    <w:rsid w:val="00093A37"/>
    <w:rsid w:val="00093AC2"/>
    <w:rsid w:val="00097F0A"/>
    <w:rsid w:val="000A0EB5"/>
    <w:rsid w:val="000A2965"/>
    <w:rsid w:val="000A52B3"/>
    <w:rsid w:val="000B1802"/>
    <w:rsid w:val="000B75E9"/>
    <w:rsid w:val="000C3861"/>
    <w:rsid w:val="000C5DAC"/>
    <w:rsid w:val="000C6EB3"/>
    <w:rsid w:val="000D0A6B"/>
    <w:rsid w:val="000D5524"/>
    <w:rsid w:val="000D6757"/>
    <w:rsid w:val="000D735A"/>
    <w:rsid w:val="000E1D75"/>
    <w:rsid w:val="000E44D7"/>
    <w:rsid w:val="000E45B9"/>
    <w:rsid w:val="000F06F0"/>
    <w:rsid w:val="000F0773"/>
    <w:rsid w:val="000F600E"/>
    <w:rsid w:val="00101678"/>
    <w:rsid w:val="00104C5A"/>
    <w:rsid w:val="0011235E"/>
    <w:rsid w:val="0011339D"/>
    <w:rsid w:val="00113763"/>
    <w:rsid w:val="00115BB7"/>
    <w:rsid w:val="0012154D"/>
    <w:rsid w:val="00126663"/>
    <w:rsid w:val="001279B7"/>
    <w:rsid w:val="001315C4"/>
    <w:rsid w:val="00131C06"/>
    <w:rsid w:val="001358D6"/>
    <w:rsid w:val="0013749E"/>
    <w:rsid w:val="001378A9"/>
    <w:rsid w:val="0014523D"/>
    <w:rsid w:val="0014555F"/>
    <w:rsid w:val="00146670"/>
    <w:rsid w:val="0015104E"/>
    <w:rsid w:val="0015123D"/>
    <w:rsid w:val="0015208B"/>
    <w:rsid w:val="00156678"/>
    <w:rsid w:val="0016027C"/>
    <w:rsid w:val="00173701"/>
    <w:rsid w:val="001752DD"/>
    <w:rsid w:val="00176AC1"/>
    <w:rsid w:val="00182DFA"/>
    <w:rsid w:val="0018324A"/>
    <w:rsid w:val="00187A04"/>
    <w:rsid w:val="00187B7C"/>
    <w:rsid w:val="0019191F"/>
    <w:rsid w:val="00193E87"/>
    <w:rsid w:val="0019545C"/>
    <w:rsid w:val="001A741A"/>
    <w:rsid w:val="001C08A4"/>
    <w:rsid w:val="001C1D9A"/>
    <w:rsid w:val="001C1FB3"/>
    <w:rsid w:val="001C23A8"/>
    <w:rsid w:val="001D73FE"/>
    <w:rsid w:val="001E2C0F"/>
    <w:rsid w:val="001E37AB"/>
    <w:rsid w:val="001E4EC9"/>
    <w:rsid w:val="001E5E93"/>
    <w:rsid w:val="001F2C92"/>
    <w:rsid w:val="001F4121"/>
    <w:rsid w:val="001F4CFB"/>
    <w:rsid w:val="001F4F61"/>
    <w:rsid w:val="001F6858"/>
    <w:rsid w:val="001F709D"/>
    <w:rsid w:val="00202064"/>
    <w:rsid w:val="00205C85"/>
    <w:rsid w:val="00206C3B"/>
    <w:rsid w:val="00206E60"/>
    <w:rsid w:val="00210AFD"/>
    <w:rsid w:val="00221C6F"/>
    <w:rsid w:val="00221E1C"/>
    <w:rsid w:val="00224EE8"/>
    <w:rsid w:val="002270FE"/>
    <w:rsid w:val="0023112B"/>
    <w:rsid w:val="00232B68"/>
    <w:rsid w:val="00233F40"/>
    <w:rsid w:val="00234A41"/>
    <w:rsid w:val="00234BFC"/>
    <w:rsid w:val="00241256"/>
    <w:rsid w:val="002416D8"/>
    <w:rsid w:val="002419A2"/>
    <w:rsid w:val="00244E28"/>
    <w:rsid w:val="0025027B"/>
    <w:rsid w:val="00253905"/>
    <w:rsid w:val="00262DD3"/>
    <w:rsid w:val="00265319"/>
    <w:rsid w:val="00265E6E"/>
    <w:rsid w:val="00266C3C"/>
    <w:rsid w:val="002731E1"/>
    <w:rsid w:val="002759A5"/>
    <w:rsid w:val="002802CB"/>
    <w:rsid w:val="002843C8"/>
    <w:rsid w:val="00291322"/>
    <w:rsid w:val="00292113"/>
    <w:rsid w:val="002974B0"/>
    <w:rsid w:val="00297CB4"/>
    <w:rsid w:val="002A7BF9"/>
    <w:rsid w:val="002B093F"/>
    <w:rsid w:val="002B0C71"/>
    <w:rsid w:val="002B3D78"/>
    <w:rsid w:val="002B4F17"/>
    <w:rsid w:val="002C2BFB"/>
    <w:rsid w:val="002C4C32"/>
    <w:rsid w:val="002C7FEA"/>
    <w:rsid w:val="002D1FEC"/>
    <w:rsid w:val="002E1AFE"/>
    <w:rsid w:val="002E371C"/>
    <w:rsid w:val="002E7072"/>
    <w:rsid w:val="002F18AD"/>
    <w:rsid w:val="002F2461"/>
    <w:rsid w:val="002F2643"/>
    <w:rsid w:val="002F7C06"/>
    <w:rsid w:val="00302143"/>
    <w:rsid w:val="00302E2C"/>
    <w:rsid w:val="00303871"/>
    <w:rsid w:val="00306325"/>
    <w:rsid w:val="00311DF8"/>
    <w:rsid w:val="00317DED"/>
    <w:rsid w:val="00323E4F"/>
    <w:rsid w:val="00325A22"/>
    <w:rsid w:val="00326D9C"/>
    <w:rsid w:val="00330ECD"/>
    <w:rsid w:val="003331AC"/>
    <w:rsid w:val="003335F6"/>
    <w:rsid w:val="003345FE"/>
    <w:rsid w:val="00335067"/>
    <w:rsid w:val="00336DD8"/>
    <w:rsid w:val="00337799"/>
    <w:rsid w:val="003429C9"/>
    <w:rsid w:val="0034419B"/>
    <w:rsid w:val="00346356"/>
    <w:rsid w:val="00346685"/>
    <w:rsid w:val="00346D2F"/>
    <w:rsid w:val="00350F54"/>
    <w:rsid w:val="003541CC"/>
    <w:rsid w:val="00355F5F"/>
    <w:rsid w:val="00360C45"/>
    <w:rsid w:val="00372553"/>
    <w:rsid w:val="003728CB"/>
    <w:rsid w:val="0037333E"/>
    <w:rsid w:val="00376501"/>
    <w:rsid w:val="003770B8"/>
    <w:rsid w:val="00381105"/>
    <w:rsid w:val="00381A03"/>
    <w:rsid w:val="003821D9"/>
    <w:rsid w:val="003A3355"/>
    <w:rsid w:val="003A5ADA"/>
    <w:rsid w:val="003B0021"/>
    <w:rsid w:val="003B2B6D"/>
    <w:rsid w:val="003B316C"/>
    <w:rsid w:val="003B4569"/>
    <w:rsid w:val="003C0A45"/>
    <w:rsid w:val="003C1C84"/>
    <w:rsid w:val="003C2C97"/>
    <w:rsid w:val="003C4F85"/>
    <w:rsid w:val="003C6CBA"/>
    <w:rsid w:val="003C7E8A"/>
    <w:rsid w:val="003D2E75"/>
    <w:rsid w:val="003D4A56"/>
    <w:rsid w:val="003F2D05"/>
    <w:rsid w:val="003F42B7"/>
    <w:rsid w:val="0040239A"/>
    <w:rsid w:val="00403738"/>
    <w:rsid w:val="00406783"/>
    <w:rsid w:val="004072FC"/>
    <w:rsid w:val="00414215"/>
    <w:rsid w:val="00422D4B"/>
    <w:rsid w:val="00423996"/>
    <w:rsid w:val="0042739E"/>
    <w:rsid w:val="00430586"/>
    <w:rsid w:val="00434E78"/>
    <w:rsid w:val="00436B1C"/>
    <w:rsid w:val="00440002"/>
    <w:rsid w:val="00443BA5"/>
    <w:rsid w:val="0044473F"/>
    <w:rsid w:val="00444BC8"/>
    <w:rsid w:val="0044700B"/>
    <w:rsid w:val="00454F35"/>
    <w:rsid w:val="00462919"/>
    <w:rsid w:val="0046292E"/>
    <w:rsid w:val="00462D00"/>
    <w:rsid w:val="00462DF5"/>
    <w:rsid w:val="00463AA5"/>
    <w:rsid w:val="004664C9"/>
    <w:rsid w:val="0047142C"/>
    <w:rsid w:val="004723A4"/>
    <w:rsid w:val="00472F99"/>
    <w:rsid w:val="00484E84"/>
    <w:rsid w:val="0048764F"/>
    <w:rsid w:val="00487809"/>
    <w:rsid w:val="004913C9"/>
    <w:rsid w:val="004913E3"/>
    <w:rsid w:val="00494CDA"/>
    <w:rsid w:val="004A2AAA"/>
    <w:rsid w:val="004B4A9E"/>
    <w:rsid w:val="004C08B1"/>
    <w:rsid w:val="004C13FD"/>
    <w:rsid w:val="004C2CE3"/>
    <w:rsid w:val="004C4256"/>
    <w:rsid w:val="004C5149"/>
    <w:rsid w:val="004C68DB"/>
    <w:rsid w:val="004C6E39"/>
    <w:rsid w:val="004C72C6"/>
    <w:rsid w:val="004D19FC"/>
    <w:rsid w:val="004D1BCC"/>
    <w:rsid w:val="004D26D9"/>
    <w:rsid w:val="004D2DFD"/>
    <w:rsid w:val="004D3E28"/>
    <w:rsid w:val="004D51DF"/>
    <w:rsid w:val="004D650E"/>
    <w:rsid w:val="004E20C2"/>
    <w:rsid w:val="004E20E8"/>
    <w:rsid w:val="004E6BFB"/>
    <w:rsid w:val="004F02EB"/>
    <w:rsid w:val="004F23E6"/>
    <w:rsid w:val="004F4D53"/>
    <w:rsid w:val="00500814"/>
    <w:rsid w:val="00502107"/>
    <w:rsid w:val="00505B81"/>
    <w:rsid w:val="0050619E"/>
    <w:rsid w:val="00507051"/>
    <w:rsid w:val="00511586"/>
    <w:rsid w:val="00513C58"/>
    <w:rsid w:val="00517BD3"/>
    <w:rsid w:val="00520CA7"/>
    <w:rsid w:val="00525A7B"/>
    <w:rsid w:val="0052632F"/>
    <w:rsid w:val="00526919"/>
    <w:rsid w:val="005271B3"/>
    <w:rsid w:val="0053376A"/>
    <w:rsid w:val="00534C95"/>
    <w:rsid w:val="005354B6"/>
    <w:rsid w:val="00536138"/>
    <w:rsid w:val="0053759C"/>
    <w:rsid w:val="00540397"/>
    <w:rsid w:val="00541519"/>
    <w:rsid w:val="00541BCD"/>
    <w:rsid w:val="005449EF"/>
    <w:rsid w:val="00547A49"/>
    <w:rsid w:val="00547AE4"/>
    <w:rsid w:val="00550983"/>
    <w:rsid w:val="005545F6"/>
    <w:rsid w:val="00556576"/>
    <w:rsid w:val="0055716F"/>
    <w:rsid w:val="00557B62"/>
    <w:rsid w:val="005619B2"/>
    <w:rsid w:val="005648A1"/>
    <w:rsid w:val="00570E67"/>
    <w:rsid w:val="005723D8"/>
    <w:rsid w:val="00572421"/>
    <w:rsid w:val="005731BA"/>
    <w:rsid w:val="0057379E"/>
    <w:rsid w:val="005749D8"/>
    <w:rsid w:val="005762DE"/>
    <w:rsid w:val="0057670B"/>
    <w:rsid w:val="005808DA"/>
    <w:rsid w:val="005820FC"/>
    <w:rsid w:val="00584B8A"/>
    <w:rsid w:val="00584D29"/>
    <w:rsid w:val="00584E33"/>
    <w:rsid w:val="00586516"/>
    <w:rsid w:val="00586CE2"/>
    <w:rsid w:val="005872A1"/>
    <w:rsid w:val="005901B8"/>
    <w:rsid w:val="005938CF"/>
    <w:rsid w:val="00593ABA"/>
    <w:rsid w:val="005948A6"/>
    <w:rsid w:val="005A0971"/>
    <w:rsid w:val="005A62B7"/>
    <w:rsid w:val="005B2C42"/>
    <w:rsid w:val="005B6220"/>
    <w:rsid w:val="005C079B"/>
    <w:rsid w:val="005C15D1"/>
    <w:rsid w:val="005C3696"/>
    <w:rsid w:val="005C4F12"/>
    <w:rsid w:val="005C4FC3"/>
    <w:rsid w:val="005C60AC"/>
    <w:rsid w:val="005D2118"/>
    <w:rsid w:val="005D2D22"/>
    <w:rsid w:val="005D59FB"/>
    <w:rsid w:val="005D6A5C"/>
    <w:rsid w:val="005D78B0"/>
    <w:rsid w:val="005E0B9F"/>
    <w:rsid w:val="005E4A85"/>
    <w:rsid w:val="005F11F0"/>
    <w:rsid w:val="005F12D4"/>
    <w:rsid w:val="005F1BF7"/>
    <w:rsid w:val="005F4920"/>
    <w:rsid w:val="00600138"/>
    <w:rsid w:val="006002EB"/>
    <w:rsid w:val="006014FD"/>
    <w:rsid w:val="0060155E"/>
    <w:rsid w:val="00603C03"/>
    <w:rsid w:val="006042C7"/>
    <w:rsid w:val="00604BC5"/>
    <w:rsid w:val="00623661"/>
    <w:rsid w:val="00623714"/>
    <w:rsid w:val="00630F47"/>
    <w:rsid w:val="0063379A"/>
    <w:rsid w:val="00642532"/>
    <w:rsid w:val="00644144"/>
    <w:rsid w:val="006536F4"/>
    <w:rsid w:val="0065378C"/>
    <w:rsid w:val="00656026"/>
    <w:rsid w:val="00665082"/>
    <w:rsid w:val="00680D25"/>
    <w:rsid w:val="0068251A"/>
    <w:rsid w:val="00687307"/>
    <w:rsid w:val="0068792A"/>
    <w:rsid w:val="006930C7"/>
    <w:rsid w:val="00694ACF"/>
    <w:rsid w:val="006A07BA"/>
    <w:rsid w:val="006A42D1"/>
    <w:rsid w:val="006A59CA"/>
    <w:rsid w:val="006A7D5F"/>
    <w:rsid w:val="006B5662"/>
    <w:rsid w:val="006B6F00"/>
    <w:rsid w:val="006B71D0"/>
    <w:rsid w:val="006C0C0C"/>
    <w:rsid w:val="006C2216"/>
    <w:rsid w:val="006C4634"/>
    <w:rsid w:val="006C50D3"/>
    <w:rsid w:val="006C65B9"/>
    <w:rsid w:val="006C6C52"/>
    <w:rsid w:val="006D4394"/>
    <w:rsid w:val="006D4BA0"/>
    <w:rsid w:val="006D7030"/>
    <w:rsid w:val="006D73E2"/>
    <w:rsid w:val="006E13F0"/>
    <w:rsid w:val="006E171F"/>
    <w:rsid w:val="006E3DA1"/>
    <w:rsid w:val="006E5B78"/>
    <w:rsid w:val="006F23D6"/>
    <w:rsid w:val="006F2F5F"/>
    <w:rsid w:val="006F3A1A"/>
    <w:rsid w:val="006F3FBA"/>
    <w:rsid w:val="006F7CCA"/>
    <w:rsid w:val="007028DF"/>
    <w:rsid w:val="00703880"/>
    <w:rsid w:val="007063C3"/>
    <w:rsid w:val="007129D2"/>
    <w:rsid w:val="00715F63"/>
    <w:rsid w:val="00722A2F"/>
    <w:rsid w:val="00724463"/>
    <w:rsid w:val="007318DA"/>
    <w:rsid w:val="007332B9"/>
    <w:rsid w:val="0073383A"/>
    <w:rsid w:val="00733E85"/>
    <w:rsid w:val="00734692"/>
    <w:rsid w:val="007346D7"/>
    <w:rsid w:val="00753EAC"/>
    <w:rsid w:val="007608C9"/>
    <w:rsid w:val="00765F14"/>
    <w:rsid w:val="0076638B"/>
    <w:rsid w:val="00771C6D"/>
    <w:rsid w:val="0077223A"/>
    <w:rsid w:val="00774E46"/>
    <w:rsid w:val="00776161"/>
    <w:rsid w:val="007802F1"/>
    <w:rsid w:val="00780715"/>
    <w:rsid w:val="0078293F"/>
    <w:rsid w:val="00784AA5"/>
    <w:rsid w:val="0078789F"/>
    <w:rsid w:val="007910C0"/>
    <w:rsid w:val="007929C3"/>
    <w:rsid w:val="00793480"/>
    <w:rsid w:val="00794801"/>
    <w:rsid w:val="00795FCA"/>
    <w:rsid w:val="00796ACB"/>
    <w:rsid w:val="007A3F56"/>
    <w:rsid w:val="007A43A6"/>
    <w:rsid w:val="007A6069"/>
    <w:rsid w:val="007A6FC1"/>
    <w:rsid w:val="007B04DF"/>
    <w:rsid w:val="007C7353"/>
    <w:rsid w:val="007D7FD1"/>
    <w:rsid w:val="007E31A7"/>
    <w:rsid w:val="007E37FD"/>
    <w:rsid w:val="007E74C6"/>
    <w:rsid w:val="007F0672"/>
    <w:rsid w:val="007F4121"/>
    <w:rsid w:val="00814B33"/>
    <w:rsid w:val="0081752A"/>
    <w:rsid w:val="00824E1B"/>
    <w:rsid w:val="00831291"/>
    <w:rsid w:val="0083149D"/>
    <w:rsid w:val="00833AE0"/>
    <w:rsid w:val="00833BE2"/>
    <w:rsid w:val="008341E1"/>
    <w:rsid w:val="00843358"/>
    <w:rsid w:val="00843F0C"/>
    <w:rsid w:val="00846DA4"/>
    <w:rsid w:val="00850798"/>
    <w:rsid w:val="00851BB4"/>
    <w:rsid w:val="00854639"/>
    <w:rsid w:val="00857A76"/>
    <w:rsid w:val="00866F11"/>
    <w:rsid w:val="0087305E"/>
    <w:rsid w:val="008823A6"/>
    <w:rsid w:val="008827C3"/>
    <w:rsid w:val="008827EA"/>
    <w:rsid w:val="00885F68"/>
    <w:rsid w:val="00886325"/>
    <w:rsid w:val="0089009D"/>
    <w:rsid w:val="0089338D"/>
    <w:rsid w:val="008946CF"/>
    <w:rsid w:val="008978E4"/>
    <w:rsid w:val="008B17D4"/>
    <w:rsid w:val="008B18C1"/>
    <w:rsid w:val="008C0622"/>
    <w:rsid w:val="008C315E"/>
    <w:rsid w:val="008D2D1C"/>
    <w:rsid w:val="008D364B"/>
    <w:rsid w:val="008D665D"/>
    <w:rsid w:val="008D7269"/>
    <w:rsid w:val="008E06CA"/>
    <w:rsid w:val="008E1F9E"/>
    <w:rsid w:val="008E29E7"/>
    <w:rsid w:val="008E5E5C"/>
    <w:rsid w:val="008E6364"/>
    <w:rsid w:val="008E6E20"/>
    <w:rsid w:val="008F5E8E"/>
    <w:rsid w:val="008F6DB7"/>
    <w:rsid w:val="00904126"/>
    <w:rsid w:val="0090444E"/>
    <w:rsid w:val="009115FA"/>
    <w:rsid w:val="00914A64"/>
    <w:rsid w:val="00921C88"/>
    <w:rsid w:val="00923244"/>
    <w:rsid w:val="00925696"/>
    <w:rsid w:val="00930FB9"/>
    <w:rsid w:val="00935AE0"/>
    <w:rsid w:val="00941B90"/>
    <w:rsid w:val="0094200F"/>
    <w:rsid w:val="00944BAE"/>
    <w:rsid w:val="00944EA3"/>
    <w:rsid w:val="00945531"/>
    <w:rsid w:val="009520E1"/>
    <w:rsid w:val="00963504"/>
    <w:rsid w:val="00971EF5"/>
    <w:rsid w:val="00976C5A"/>
    <w:rsid w:val="00981CD8"/>
    <w:rsid w:val="0098379A"/>
    <w:rsid w:val="00991C9D"/>
    <w:rsid w:val="0099268A"/>
    <w:rsid w:val="0099785A"/>
    <w:rsid w:val="009A693E"/>
    <w:rsid w:val="009C03D8"/>
    <w:rsid w:val="009C1E26"/>
    <w:rsid w:val="009C5F74"/>
    <w:rsid w:val="009D18B9"/>
    <w:rsid w:val="009D34FC"/>
    <w:rsid w:val="009D40AA"/>
    <w:rsid w:val="009E1968"/>
    <w:rsid w:val="009E6B27"/>
    <w:rsid w:val="009E7800"/>
    <w:rsid w:val="009F1311"/>
    <w:rsid w:val="00A03D79"/>
    <w:rsid w:val="00A04E24"/>
    <w:rsid w:val="00A052A0"/>
    <w:rsid w:val="00A05EDC"/>
    <w:rsid w:val="00A07D1C"/>
    <w:rsid w:val="00A168E4"/>
    <w:rsid w:val="00A17536"/>
    <w:rsid w:val="00A21741"/>
    <w:rsid w:val="00A26078"/>
    <w:rsid w:val="00A3156E"/>
    <w:rsid w:val="00A31746"/>
    <w:rsid w:val="00A35CE6"/>
    <w:rsid w:val="00A35DBC"/>
    <w:rsid w:val="00A406EC"/>
    <w:rsid w:val="00A43354"/>
    <w:rsid w:val="00A46823"/>
    <w:rsid w:val="00A50461"/>
    <w:rsid w:val="00A507B8"/>
    <w:rsid w:val="00A51A3B"/>
    <w:rsid w:val="00A51E37"/>
    <w:rsid w:val="00A54D92"/>
    <w:rsid w:val="00A54F8A"/>
    <w:rsid w:val="00A62507"/>
    <w:rsid w:val="00A62BD9"/>
    <w:rsid w:val="00A63E33"/>
    <w:rsid w:val="00A651BB"/>
    <w:rsid w:val="00A67743"/>
    <w:rsid w:val="00A7128E"/>
    <w:rsid w:val="00A7416E"/>
    <w:rsid w:val="00A75ED4"/>
    <w:rsid w:val="00A76218"/>
    <w:rsid w:val="00A76B51"/>
    <w:rsid w:val="00A839A5"/>
    <w:rsid w:val="00A843B7"/>
    <w:rsid w:val="00A85DCF"/>
    <w:rsid w:val="00A86331"/>
    <w:rsid w:val="00A87DB7"/>
    <w:rsid w:val="00A9187A"/>
    <w:rsid w:val="00A94C9F"/>
    <w:rsid w:val="00A970D4"/>
    <w:rsid w:val="00A9763A"/>
    <w:rsid w:val="00AA025D"/>
    <w:rsid w:val="00AA7247"/>
    <w:rsid w:val="00AB05B4"/>
    <w:rsid w:val="00AB3E0F"/>
    <w:rsid w:val="00AB4F83"/>
    <w:rsid w:val="00AB5D5E"/>
    <w:rsid w:val="00AB65BC"/>
    <w:rsid w:val="00AB7EC7"/>
    <w:rsid w:val="00AC18A6"/>
    <w:rsid w:val="00AC2351"/>
    <w:rsid w:val="00AC428F"/>
    <w:rsid w:val="00AC4A47"/>
    <w:rsid w:val="00AD2E9B"/>
    <w:rsid w:val="00AD59B6"/>
    <w:rsid w:val="00AD7016"/>
    <w:rsid w:val="00AE1900"/>
    <w:rsid w:val="00AE49EE"/>
    <w:rsid w:val="00AE5335"/>
    <w:rsid w:val="00AE58BF"/>
    <w:rsid w:val="00AF3075"/>
    <w:rsid w:val="00AF5BE0"/>
    <w:rsid w:val="00B06928"/>
    <w:rsid w:val="00B07FBC"/>
    <w:rsid w:val="00B12D7E"/>
    <w:rsid w:val="00B16B8C"/>
    <w:rsid w:val="00B17E52"/>
    <w:rsid w:val="00B21BCC"/>
    <w:rsid w:val="00B26999"/>
    <w:rsid w:val="00B27907"/>
    <w:rsid w:val="00B3075A"/>
    <w:rsid w:val="00B30D5E"/>
    <w:rsid w:val="00B316EC"/>
    <w:rsid w:val="00B3271F"/>
    <w:rsid w:val="00B34220"/>
    <w:rsid w:val="00B35CCC"/>
    <w:rsid w:val="00B41E65"/>
    <w:rsid w:val="00B44DFC"/>
    <w:rsid w:val="00B4530E"/>
    <w:rsid w:val="00B45577"/>
    <w:rsid w:val="00B45737"/>
    <w:rsid w:val="00B46096"/>
    <w:rsid w:val="00B51066"/>
    <w:rsid w:val="00B539D9"/>
    <w:rsid w:val="00B54730"/>
    <w:rsid w:val="00B5522E"/>
    <w:rsid w:val="00B63DC4"/>
    <w:rsid w:val="00B63F5A"/>
    <w:rsid w:val="00B66444"/>
    <w:rsid w:val="00B716CF"/>
    <w:rsid w:val="00B7537B"/>
    <w:rsid w:val="00B7570C"/>
    <w:rsid w:val="00B81F88"/>
    <w:rsid w:val="00B832A4"/>
    <w:rsid w:val="00B83B4B"/>
    <w:rsid w:val="00B93CDF"/>
    <w:rsid w:val="00B94DBA"/>
    <w:rsid w:val="00B978F1"/>
    <w:rsid w:val="00BA0357"/>
    <w:rsid w:val="00BA1102"/>
    <w:rsid w:val="00BA6C7D"/>
    <w:rsid w:val="00BA732B"/>
    <w:rsid w:val="00BB0389"/>
    <w:rsid w:val="00BB24C4"/>
    <w:rsid w:val="00BB27F0"/>
    <w:rsid w:val="00BB3687"/>
    <w:rsid w:val="00BB3FAF"/>
    <w:rsid w:val="00BB7ACF"/>
    <w:rsid w:val="00BC388B"/>
    <w:rsid w:val="00BD019E"/>
    <w:rsid w:val="00BD2851"/>
    <w:rsid w:val="00BD3A16"/>
    <w:rsid w:val="00BD5636"/>
    <w:rsid w:val="00BE077C"/>
    <w:rsid w:val="00BE195E"/>
    <w:rsid w:val="00BF40E0"/>
    <w:rsid w:val="00BF53FE"/>
    <w:rsid w:val="00C00187"/>
    <w:rsid w:val="00C03472"/>
    <w:rsid w:val="00C07F11"/>
    <w:rsid w:val="00C10456"/>
    <w:rsid w:val="00C119D9"/>
    <w:rsid w:val="00C17B5E"/>
    <w:rsid w:val="00C21BE7"/>
    <w:rsid w:val="00C22AF8"/>
    <w:rsid w:val="00C2496A"/>
    <w:rsid w:val="00C249B1"/>
    <w:rsid w:val="00C27A63"/>
    <w:rsid w:val="00C30588"/>
    <w:rsid w:val="00C377E7"/>
    <w:rsid w:val="00C40E27"/>
    <w:rsid w:val="00C41DE5"/>
    <w:rsid w:val="00C42A3B"/>
    <w:rsid w:val="00C522A7"/>
    <w:rsid w:val="00C548CE"/>
    <w:rsid w:val="00C55403"/>
    <w:rsid w:val="00C55B2C"/>
    <w:rsid w:val="00C57D02"/>
    <w:rsid w:val="00C6062E"/>
    <w:rsid w:val="00C63445"/>
    <w:rsid w:val="00C6345D"/>
    <w:rsid w:val="00C672CF"/>
    <w:rsid w:val="00C70779"/>
    <w:rsid w:val="00C70AF9"/>
    <w:rsid w:val="00C77BEC"/>
    <w:rsid w:val="00C878BE"/>
    <w:rsid w:val="00C9021C"/>
    <w:rsid w:val="00C93B5A"/>
    <w:rsid w:val="00C96556"/>
    <w:rsid w:val="00CA1A7A"/>
    <w:rsid w:val="00CA34EB"/>
    <w:rsid w:val="00CA4955"/>
    <w:rsid w:val="00CA4AFB"/>
    <w:rsid w:val="00CA5249"/>
    <w:rsid w:val="00CB3094"/>
    <w:rsid w:val="00CC3500"/>
    <w:rsid w:val="00CC5CF9"/>
    <w:rsid w:val="00CE2AEB"/>
    <w:rsid w:val="00CE636E"/>
    <w:rsid w:val="00CE7D15"/>
    <w:rsid w:val="00CF1902"/>
    <w:rsid w:val="00CF348A"/>
    <w:rsid w:val="00D009B8"/>
    <w:rsid w:val="00D02634"/>
    <w:rsid w:val="00D03537"/>
    <w:rsid w:val="00D1162B"/>
    <w:rsid w:val="00D125FE"/>
    <w:rsid w:val="00D214DC"/>
    <w:rsid w:val="00D22018"/>
    <w:rsid w:val="00D23B30"/>
    <w:rsid w:val="00D25AC5"/>
    <w:rsid w:val="00D25CBC"/>
    <w:rsid w:val="00D31193"/>
    <w:rsid w:val="00D335E0"/>
    <w:rsid w:val="00D37F4B"/>
    <w:rsid w:val="00D45C3E"/>
    <w:rsid w:val="00D478F8"/>
    <w:rsid w:val="00D53CEE"/>
    <w:rsid w:val="00D62360"/>
    <w:rsid w:val="00D6296C"/>
    <w:rsid w:val="00D701C8"/>
    <w:rsid w:val="00D71845"/>
    <w:rsid w:val="00D81454"/>
    <w:rsid w:val="00D85EBC"/>
    <w:rsid w:val="00D86A91"/>
    <w:rsid w:val="00D97168"/>
    <w:rsid w:val="00D97F84"/>
    <w:rsid w:val="00DA63B0"/>
    <w:rsid w:val="00DA65C7"/>
    <w:rsid w:val="00DB3C94"/>
    <w:rsid w:val="00DB728B"/>
    <w:rsid w:val="00DC0BE3"/>
    <w:rsid w:val="00DC6EC1"/>
    <w:rsid w:val="00DC720F"/>
    <w:rsid w:val="00DD4414"/>
    <w:rsid w:val="00DD5588"/>
    <w:rsid w:val="00DE3184"/>
    <w:rsid w:val="00DE668E"/>
    <w:rsid w:val="00DF7BA6"/>
    <w:rsid w:val="00E0156E"/>
    <w:rsid w:val="00E02C41"/>
    <w:rsid w:val="00E04D28"/>
    <w:rsid w:val="00E05992"/>
    <w:rsid w:val="00E10E9E"/>
    <w:rsid w:val="00E112A0"/>
    <w:rsid w:val="00E177FC"/>
    <w:rsid w:val="00E2066D"/>
    <w:rsid w:val="00E20997"/>
    <w:rsid w:val="00E34049"/>
    <w:rsid w:val="00E36714"/>
    <w:rsid w:val="00E41C2B"/>
    <w:rsid w:val="00E45FAD"/>
    <w:rsid w:val="00E4748C"/>
    <w:rsid w:val="00E479E2"/>
    <w:rsid w:val="00E56015"/>
    <w:rsid w:val="00E6275B"/>
    <w:rsid w:val="00E64930"/>
    <w:rsid w:val="00E71250"/>
    <w:rsid w:val="00E71C01"/>
    <w:rsid w:val="00E867D5"/>
    <w:rsid w:val="00E87E51"/>
    <w:rsid w:val="00E90ACF"/>
    <w:rsid w:val="00E917FC"/>
    <w:rsid w:val="00E927C2"/>
    <w:rsid w:val="00E932EC"/>
    <w:rsid w:val="00EA2849"/>
    <w:rsid w:val="00EA3EB5"/>
    <w:rsid w:val="00EA6E52"/>
    <w:rsid w:val="00EB154B"/>
    <w:rsid w:val="00EB5302"/>
    <w:rsid w:val="00EC5C16"/>
    <w:rsid w:val="00EC5F9A"/>
    <w:rsid w:val="00ED34DC"/>
    <w:rsid w:val="00ED454B"/>
    <w:rsid w:val="00ED5CFB"/>
    <w:rsid w:val="00ED78EC"/>
    <w:rsid w:val="00EE095F"/>
    <w:rsid w:val="00EE300E"/>
    <w:rsid w:val="00EE3229"/>
    <w:rsid w:val="00EF1355"/>
    <w:rsid w:val="00EF6BD3"/>
    <w:rsid w:val="00F004A9"/>
    <w:rsid w:val="00F02962"/>
    <w:rsid w:val="00F02B66"/>
    <w:rsid w:val="00F054B1"/>
    <w:rsid w:val="00F07756"/>
    <w:rsid w:val="00F10092"/>
    <w:rsid w:val="00F110D0"/>
    <w:rsid w:val="00F11211"/>
    <w:rsid w:val="00F113A2"/>
    <w:rsid w:val="00F123B0"/>
    <w:rsid w:val="00F130DA"/>
    <w:rsid w:val="00F232BD"/>
    <w:rsid w:val="00F24C6D"/>
    <w:rsid w:val="00F3266D"/>
    <w:rsid w:val="00F36E63"/>
    <w:rsid w:val="00F40D87"/>
    <w:rsid w:val="00F44140"/>
    <w:rsid w:val="00F44C2D"/>
    <w:rsid w:val="00F47A8D"/>
    <w:rsid w:val="00F50610"/>
    <w:rsid w:val="00F5070E"/>
    <w:rsid w:val="00F561CB"/>
    <w:rsid w:val="00F71683"/>
    <w:rsid w:val="00F72249"/>
    <w:rsid w:val="00F744C8"/>
    <w:rsid w:val="00F7636B"/>
    <w:rsid w:val="00F7691C"/>
    <w:rsid w:val="00F83E4F"/>
    <w:rsid w:val="00F87154"/>
    <w:rsid w:val="00F90C0F"/>
    <w:rsid w:val="00F93B08"/>
    <w:rsid w:val="00F93B78"/>
    <w:rsid w:val="00F95FF0"/>
    <w:rsid w:val="00F967B8"/>
    <w:rsid w:val="00FA0A94"/>
    <w:rsid w:val="00FA0D38"/>
    <w:rsid w:val="00FA11AF"/>
    <w:rsid w:val="00FB2699"/>
    <w:rsid w:val="00FB3DFB"/>
    <w:rsid w:val="00FB5D38"/>
    <w:rsid w:val="00FC0413"/>
    <w:rsid w:val="00FC3ED6"/>
    <w:rsid w:val="00FD1F12"/>
    <w:rsid w:val="00FD2047"/>
    <w:rsid w:val="00FD3356"/>
    <w:rsid w:val="00FD5970"/>
    <w:rsid w:val="00FD5C95"/>
    <w:rsid w:val="00FD6B83"/>
    <w:rsid w:val="00FD72CC"/>
    <w:rsid w:val="00FE02D8"/>
    <w:rsid w:val="00FF0FC8"/>
    <w:rsid w:val="00FF1C1C"/>
    <w:rsid w:val="00FF2DDC"/>
    <w:rsid w:val="00FF3C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105"/>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34"/>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105"/>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34"/>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s>
</file>

<file path=word/webSettings.xml><?xml version="1.0" encoding="utf-8"?>
<w:webSettings xmlns:r="http://schemas.openxmlformats.org/officeDocument/2006/relationships" xmlns:w="http://schemas.openxmlformats.org/wordprocessingml/2006/main">
  <w:divs>
    <w:div w:id="68113907">
      <w:bodyDiv w:val="1"/>
      <w:marLeft w:val="0"/>
      <w:marRight w:val="0"/>
      <w:marTop w:val="0"/>
      <w:marBottom w:val="0"/>
      <w:divBdr>
        <w:top w:val="none" w:sz="0" w:space="0" w:color="auto"/>
        <w:left w:val="none" w:sz="0" w:space="0" w:color="auto"/>
        <w:bottom w:val="none" w:sz="0" w:space="0" w:color="auto"/>
        <w:right w:val="none" w:sz="0" w:space="0" w:color="auto"/>
      </w:divBdr>
    </w:div>
    <w:div w:id="120274552">
      <w:bodyDiv w:val="1"/>
      <w:marLeft w:val="0"/>
      <w:marRight w:val="0"/>
      <w:marTop w:val="0"/>
      <w:marBottom w:val="0"/>
      <w:divBdr>
        <w:top w:val="none" w:sz="0" w:space="0" w:color="auto"/>
        <w:left w:val="none" w:sz="0" w:space="0" w:color="auto"/>
        <w:bottom w:val="none" w:sz="0" w:space="0" w:color="auto"/>
        <w:right w:val="none" w:sz="0" w:space="0" w:color="auto"/>
      </w:divBdr>
    </w:div>
    <w:div w:id="132867391">
      <w:bodyDiv w:val="1"/>
      <w:marLeft w:val="0"/>
      <w:marRight w:val="0"/>
      <w:marTop w:val="0"/>
      <w:marBottom w:val="0"/>
      <w:divBdr>
        <w:top w:val="none" w:sz="0" w:space="0" w:color="auto"/>
        <w:left w:val="none" w:sz="0" w:space="0" w:color="auto"/>
        <w:bottom w:val="none" w:sz="0" w:space="0" w:color="auto"/>
        <w:right w:val="none" w:sz="0" w:space="0" w:color="auto"/>
      </w:divBdr>
    </w:div>
    <w:div w:id="140270208">
      <w:bodyDiv w:val="1"/>
      <w:marLeft w:val="0"/>
      <w:marRight w:val="0"/>
      <w:marTop w:val="0"/>
      <w:marBottom w:val="0"/>
      <w:divBdr>
        <w:top w:val="none" w:sz="0" w:space="0" w:color="auto"/>
        <w:left w:val="none" w:sz="0" w:space="0" w:color="auto"/>
        <w:bottom w:val="none" w:sz="0" w:space="0" w:color="auto"/>
        <w:right w:val="none" w:sz="0" w:space="0" w:color="auto"/>
      </w:divBdr>
    </w:div>
    <w:div w:id="204105040">
      <w:bodyDiv w:val="1"/>
      <w:marLeft w:val="0"/>
      <w:marRight w:val="0"/>
      <w:marTop w:val="0"/>
      <w:marBottom w:val="0"/>
      <w:divBdr>
        <w:top w:val="none" w:sz="0" w:space="0" w:color="auto"/>
        <w:left w:val="none" w:sz="0" w:space="0" w:color="auto"/>
        <w:bottom w:val="none" w:sz="0" w:space="0" w:color="auto"/>
        <w:right w:val="none" w:sz="0" w:space="0" w:color="auto"/>
      </w:divBdr>
    </w:div>
    <w:div w:id="220946412">
      <w:bodyDiv w:val="1"/>
      <w:marLeft w:val="0"/>
      <w:marRight w:val="0"/>
      <w:marTop w:val="0"/>
      <w:marBottom w:val="0"/>
      <w:divBdr>
        <w:top w:val="none" w:sz="0" w:space="0" w:color="auto"/>
        <w:left w:val="none" w:sz="0" w:space="0" w:color="auto"/>
        <w:bottom w:val="none" w:sz="0" w:space="0" w:color="auto"/>
        <w:right w:val="none" w:sz="0" w:space="0" w:color="auto"/>
      </w:divBdr>
    </w:div>
    <w:div w:id="221840192">
      <w:bodyDiv w:val="1"/>
      <w:marLeft w:val="0"/>
      <w:marRight w:val="0"/>
      <w:marTop w:val="0"/>
      <w:marBottom w:val="0"/>
      <w:divBdr>
        <w:top w:val="none" w:sz="0" w:space="0" w:color="auto"/>
        <w:left w:val="none" w:sz="0" w:space="0" w:color="auto"/>
        <w:bottom w:val="none" w:sz="0" w:space="0" w:color="auto"/>
        <w:right w:val="none" w:sz="0" w:space="0" w:color="auto"/>
      </w:divBdr>
    </w:div>
    <w:div w:id="289627485">
      <w:bodyDiv w:val="1"/>
      <w:marLeft w:val="0"/>
      <w:marRight w:val="0"/>
      <w:marTop w:val="0"/>
      <w:marBottom w:val="0"/>
      <w:divBdr>
        <w:top w:val="none" w:sz="0" w:space="0" w:color="auto"/>
        <w:left w:val="none" w:sz="0" w:space="0" w:color="auto"/>
        <w:bottom w:val="none" w:sz="0" w:space="0" w:color="auto"/>
        <w:right w:val="none" w:sz="0" w:space="0" w:color="auto"/>
      </w:divBdr>
    </w:div>
    <w:div w:id="296686921">
      <w:bodyDiv w:val="1"/>
      <w:marLeft w:val="0"/>
      <w:marRight w:val="0"/>
      <w:marTop w:val="0"/>
      <w:marBottom w:val="0"/>
      <w:divBdr>
        <w:top w:val="none" w:sz="0" w:space="0" w:color="auto"/>
        <w:left w:val="none" w:sz="0" w:space="0" w:color="auto"/>
        <w:bottom w:val="none" w:sz="0" w:space="0" w:color="auto"/>
        <w:right w:val="none" w:sz="0" w:space="0" w:color="auto"/>
      </w:divBdr>
    </w:div>
    <w:div w:id="322512363">
      <w:bodyDiv w:val="1"/>
      <w:marLeft w:val="0"/>
      <w:marRight w:val="0"/>
      <w:marTop w:val="0"/>
      <w:marBottom w:val="0"/>
      <w:divBdr>
        <w:top w:val="none" w:sz="0" w:space="0" w:color="auto"/>
        <w:left w:val="none" w:sz="0" w:space="0" w:color="auto"/>
        <w:bottom w:val="none" w:sz="0" w:space="0" w:color="auto"/>
        <w:right w:val="none" w:sz="0" w:space="0" w:color="auto"/>
      </w:divBdr>
    </w:div>
    <w:div w:id="378865304">
      <w:bodyDiv w:val="1"/>
      <w:marLeft w:val="0"/>
      <w:marRight w:val="0"/>
      <w:marTop w:val="0"/>
      <w:marBottom w:val="0"/>
      <w:divBdr>
        <w:top w:val="none" w:sz="0" w:space="0" w:color="auto"/>
        <w:left w:val="none" w:sz="0" w:space="0" w:color="auto"/>
        <w:bottom w:val="none" w:sz="0" w:space="0" w:color="auto"/>
        <w:right w:val="none" w:sz="0" w:space="0" w:color="auto"/>
      </w:divBdr>
    </w:div>
    <w:div w:id="398403177">
      <w:bodyDiv w:val="1"/>
      <w:marLeft w:val="0"/>
      <w:marRight w:val="0"/>
      <w:marTop w:val="0"/>
      <w:marBottom w:val="0"/>
      <w:divBdr>
        <w:top w:val="none" w:sz="0" w:space="0" w:color="auto"/>
        <w:left w:val="none" w:sz="0" w:space="0" w:color="auto"/>
        <w:bottom w:val="none" w:sz="0" w:space="0" w:color="auto"/>
        <w:right w:val="none" w:sz="0" w:space="0" w:color="auto"/>
      </w:divBdr>
    </w:div>
    <w:div w:id="423958004">
      <w:bodyDiv w:val="1"/>
      <w:marLeft w:val="0"/>
      <w:marRight w:val="0"/>
      <w:marTop w:val="0"/>
      <w:marBottom w:val="0"/>
      <w:divBdr>
        <w:top w:val="none" w:sz="0" w:space="0" w:color="auto"/>
        <w:left w:val="none" w:sz="0" w:space="0" w:color="auto"/>
        <w:bottom w:val="none" w:sz="0" w:space="0" w:color="auto"/>
        <w:right w:val="none" w:sz="0" w:space="0" w:color="auto"/>
      </w:divBdr>
    </w:div>
    <w:div w:id="430899781">
      <w:bodyDiv w:val="1"/>
      <w:marLeft w:val="0"/>
      <w:marRight w:val="0"/>
      <w:marTop w:val="0"/>
      <w:marBottom w:val="0"/>
      <w:divBdr>
        <w:top w:val="none" w:sz="0" w:space="0" w:color="auto"/>
        <w:left w:val="none" w:sz="0" w:space="0" w:color="auto"/>
        <w:bottom w:val="none" w:sz="0" w:space="0" w:color="auto"/>
        <w:right w:val="none" w:sz="0" w:space="0" w:color="auto"/>
      </w:divBdr>
    </w:div>
    <w:div w:id="492452636">
      <w:bodyDiv w:val="1"/>
      <w:marLeft w:val="0"/>
      <w:marRight w:val="0"/>
      <w:marTop w:val="0"/>
      <w:marBottom w:val="0"/>
      <w:divBdr>
        <w:top w:val="none" w:sz="0" w:space="0" w:color="auto"/>
        <w:left w:val="none" w:sz="0" w:space="0" w:color="auto"/>
        <w:bottom w:val="none" w:sz="0" w:space="0" w:color="auto"/>
        <w:right w:val="none" w:sz="0" w:space="0" w:color="auto"/>
      </w:divBdr>
    </w:div>
    <w:div w:id="492456888">
      <w:bodyDiv w:val="1"/>
      <w:marLeft w:val="0"/>
      <w:marRight w:val="0"/>
      <w:marTop w:val="0"/>
      <w:marBottom w:val="0"/>
      <w:divBdr>
        <w:top w:val="none" w:sz="0" w:space="0" w:color="auto"/>
        <w:left w:val="none" w:sz="0" w:space="0" w:color="auto"/>
        <w:bottom w:val="none" w:sz="0" w:space="0" w:color="auto"/>
        <w:right w:val="none" w:sz="0" w:space="0" w:color="auto"/>
      </w:divBdr>
    </w:div>
    <w:div w:id="507866659">
      <w:bodyDiv w:val="1"/>
      <w:marLeft w:val="0"/>
      <w:marRight w:val="0"/>
      <w:marTop w:val="0"/>
      <w:marBottom w:val="0"/>
      <w:divBdr>
        <w:top w:val="none" w:sz="0" w:space="0" w:color="auto"/>
        <w:left w:val="none" w:sz="0" w:space="0" w:color="auto"/>
        <w:bottom w:val="none" w:sz="0" w:space="0" w:color="auto"/>
        <w:right w:val="none" w:sz="0" w:space="0" w:color="auto"/>
      </w:divBdr>
    </w:div>
    <w:div w:id="529145083">
      <w:bodyDiv w:val="1"/>
      <w:marLeft w:val="0"/>
      <w:marRight w:val="0"/>
      <w:marTop w:val="0"/>
      <w:marBottom w:val="0"/>
      <w:divBdr>
        <w:top w:val="none" w:sz="0" w:space="0" w:color="auto"/>
        <w:left w:val="none" w:sz="0" w:space="0" w:color="auto"/>
        <w:bottom w:val="none" w:sz="0" w:space="0" w:color="auto"/>
        <w:right w:val="none" w:sz="0" w:space="0" w:color="auto"/>
      </w:divBdr>
    </w:div>
    <w:div w:id="684551726">
      <w:bodyDiv w:val="1"/>
      <w:marLeft w:val="0"/>
      <w:marRight w:val="0"/>
      <w:marTop w:val="0"/>
      <w:marBottom w:val="0"/>
      <w:divBdr>
        <w:top w:val="none" w:sz="0" w:space="0" w:color="auto"/>
        <w:left w:val="none" w:sz="0" w:space="0" w:color="auto"/>
        <w:bottom w:val="none" w:sz="0" w:space="0" w:color="auto"/>
        <w:right w:val="none" w:sz="0" w:space="0" w:color="auto"/>
      </w:divBdr>
    </w:div>
    <w:div w:id="749161344">
      <w:bodyDiv w:val="1"/>
      <w:marLeft w:val="0"/>
      <w:marRight w:val="0"/>
      <w:marTop w:val="0"/>
      <w:marBottom w:val="0"/>
      <w:divBdr>
        <w:top w:val="none" w:sz="0" w:space="0" w:color="auto"/>
        <w:left w:val="none" w:sz="0" w:space="0" w:color="auto"/>
        <w:bottom w:val="none" w:sz="0" w:space="0" w:color="auto"/>
        <w:right w:val="none" w:sz="0" w:space="0" w:color="auto"/>
      </w:divBdr>
    </w:div>
    <w:div w:id="772674515">
      <w:bodyDiv w:val="1"/>
      <w:marLeft w:val="0"/>
      <w:marRight w:val="0"/>
      <w:marTop w:val="0"/>
      <w:marBottom w:val="0"/>
      <w:divBdr>
        <w:top w:val="none" w:sz="0" w:space="0" w:color="auto"/>
        <w:left w:val="none" w:sz="0" w:space="0" w:color="auto"/>
        <w:bottom w:val="none" w:sz="0" w:space="0" w:color="auto"/>
        <w:right w:val="none" w:sz="0" w:space="0" w:color="auto"/>
      </w:divBdr>
    </w:div>
    <w:div w:id="789670894">
      <w:bodyDiv w:val="1"/>
      <w:marLeft w:val="0"/>
      <w:marRight w:val="0"/>
      <w:marTop w:val="0"/>
      <w:marBottom w:val="0"/>
      <w:divBdr>
        <w:top w:val="none" w:sz="0" w:space="0" w:color="auto"/>
        <w:left w:val="none" w:sz="0" w:space="0" w:color="auto"/>
        <w:bottom w:val="none" w:sz="0" w:space="0" w:color="auto"/>
        <w:right w:val="none" w:sz="0" w:space="0" w:color="auto"/>
      </w:divBdr>
    </w:div>
    <w:div w:id="821888606">
      <w:bodyDiv w:val="1"/>
      <w:marLeft w:val="0"/>
      <w:marRight w:val="0"/>
      <w:marTop w:val="0"/>
      <w:marBottom w:val="0"/>
      <w:divBdr>
        <w:top w:val="none" w:sz="0" w:space="0" w:color="auto"/>
        <w:left w:val="none" w:sz="0" w:space="0" w:color="auto"/>
        <w:bottom w:val="none" w:sz="0" w:space="0" w:color="auto"/>
        <w:right w:val="none" w:sz="0" w:space="0" w:color="auto"/>
      </w:divBdr>
    </w:div>
    <w:div w:id="837384873">
      <w:bodyDiv w:val="1"/>
      <w:marLeft w:val="0"/>
      <w:marRight w:val="0"/>
      <w:marTop w:val="0"/>
      <w:marBottom w:val="0"/>
      <w:divBdr>
        <w:top w:val="none" w:sz="0" w:space="0" w:color="auto"/>
        <w:left w:val="none" w:sz="0" w:space="0" w:color="auto"/>
        <w:bottom w:val="none" w:sz="0" w:space="0" w:color="auto"/>
        <w:right w:val="none" w:sz="0" w:space="0" w:color="auto"/>
      </w:divBdr>
    </w:div>
    <w:div w:id="840966305">
      <w:bodyDiv w:val="1"/>
      <w:marLeft w:val="0"/>
      <w:marRight w:val="0"/>
      <w:marTop w:val="0"/>
      <w:marBottom w:val="0"/>
      <w:divBdr>
        <w:top w:val="none" w:sz="0" w:space="0" w:color="auto"/>
        <w:left w:val="none" w:sz="0" w:space="0" w:color="auto"/>
        <w:bottom w:val="none" w:sz="0" w:space="0" w:color="auto"/>
        <w:right w:val="none" w:sz="0" w:space="0" w:color="auto"/>
      </w:divBdr>
    </w:div>
    <w:div w:id="963075284">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4018941">
      <w:bodyDiv w:val="1"/>
      <w:marLeft w:val="0"/>
      <w:marRight w:val="0"/>
      <w:marTop w:val="0"/>
      <w:marBottom w:val="0"/>
      <w:divBdr>
        <w:top w:val="none" w:sz="0" w:space="0" w:color="auto"/>
        <w:left w:val="none" w:sz="0" w:space="0" w:color="auto"/>
        <w:bottom w:val="none" w:sz="0" w:space="0" w:color="auto"/>
        <w:right w:val="none" w:sz="0" w:space="0" w:color="auto"/>
      </w:divBdr>
    </w:div>
    <w:div w:id="1129012320">
      <w:bodyDiv w:val="1"/>
      <w:marLeft w:val="0"/>
      <w:marRight w:val="0"/>
      <w:marTop w:val="0"/>
      <w:marBottom w:val="0"/>
      <w:divBdr>
        <w:top w:val="none" w:sz="0" w:space="0" w:color="auto"/>
        <w:left w:val="none" w:sz="0" w:space="0" w:color="auto"/>
        <w:bottom w:val="none" w:sz="0" w:space="0" w:color="auto"/>
        <w:right w:val="none" w:sz="0" w:space="0" w:color="auto"/>
      </w:divBdr>
    </w:div>
    <w:div w:id="1152066299">
      <w:bodyDiv w:val="1"/>
      <w:marLeft w:val="0"/>
      <w:marRight w:val="0"/>
      <w:marTop w:val="0"/>
      <w:marBottom w:val="0"/>
      <w:divBdr>
        <w:top w:val="none" w:sz="0" w:space="0" w:color="auto"/>
        <w:left w:val="none" w:sz="0" w:space="0" w:color="auto"/>
        <w:bottom w:val="none" w:sz="0" w:space="0" w:color="auto"/>
        <w:right w:val="none" w:sz="0" w:space="0" w:color="auto"/>
      </w:divBdr>
    </w:div>
    <w:div w:id="1153638757">
      <w:bodyDiv w:val="1"/>
      <w:marLeft w:val="0"/>
      <w:marRight w:val="0"/>
      <w:marTop w:val="0"/>
      <w:marBottom w:val="0"/>
      <w:divBdr>
        <w:top w:val="none" w:sz="0" w:space="0" w:color="auto"/>
        <w:left w:val="none" w:sz="0" w:space="0" w:color="auto"/>
        <w:bottom w:val="none" w:sz="0" w:space="0" w:color="auto"/>
        <w:right w:val="none" w:sz="0" w:space="0" w:color="auto"/>
      </w:divBdr>
    </w:div>
    <w:div w:id="1236622970">
      <w:bodyDiv w:val="1"/>
      <w:marLeft w:val="0"/>
      <w:marRight w:val="0"/>
      <w:marTop w:val="0"/>
      <w:marBottom w:val="0"/>
      <w:divBdr>
        <w:top w:val="none" w:sz="0" w:space="0" w:color="auto"/>
        <w:left w:val="none" w:sz="0" w:space="0" w:color="auto"/>
        <w:bottom w:val="none" w:sz="0" w:space="0" w:color="auto"/>
        <w:right w:val="none" w:sz="0" w:space="0" w:color="auto"/>
      </w:divBdr>
    </w:div>
    <w:div w:id="1312783493">
      <w:bodyDiv w:val="1"/>
      <w:marLeft w:val="0"/>
      <w:marRight w:val="0"/>
      <w:marTop w:val="0"/>
      <w:marBottom w:val="0"/>
      <w:divBdr>
        <w:top w:val="none" w:sz="0" w:space="0" w:color="auto"/>
        <w:left w:val="none" w:sz="0" w:space="0" w:color="auto"/>
        <w:bottom w:val="none" w:sz="0" w:space="0" w:color="auto"/>
        <w:right w:val="none" w:sz="0" w:space="0" w:color="auto"/>
      </w:divBdr>
    </w:div>
    <w:div w:id="1322349862">
      <w:bodyDiv w:val="1"/>
      <w:marLeft w:val="0"/>
      <w:marRight w:val="0"/>
      <w:marTop w:val="0"/>
      <w:marBottom w:val="0"/>
      <w:divBdr>
        <w:top w:val="none" w:sz="0" w:space="0" w:color="auto"/>
        <w:left w:val="none" w:sz="0" w:space="0" w:color="auto"/>
        <w:bottom w:val="none" w:sz="0" w:space="0" w:color="auto"/>
        <w:right w:val="none" w:sz="0" w:space="0" w:color="auto"/>
      </w:divBdr>
    </w:div>
    <w:div w:id="1374422944">
      <w:bodyDiv w:val="1"/>
      <w:marLeft w:val="0"/>
      <w:marRight w:val="0"/>
      <w:marTop w:val="0"/>
      <w:marBottom w:val="0"/>
      <w:divBdr>
        <w:top w:val="none" w:sz="0" w:space="0" w:color="auto"/>
        <w:left w:val="none" w:sz="0" w:space="0" w:color="auto"/>
        <w:bottom w:val="none" w:sz="0" w:space="0" w:color="auto"/>
        <w:right w:val="none" w:sz="0" w:space="0" w:color="auto"/>
      </w:divBdr>
    </w:div>
    <w:div w:id="1383551976">
      <w:bodyDiv w:val="1"/>
      <w:marLeft w:val="0"/>
      <w:marRight w:val="0"/>
      <w:marTop w:val="0"/>
      <w:marBottom w:val="0"/>
      <w:divBdr>
        <w:top w:val="none" w:sz="0" w:space="0" w:color="auto"/>
        <w:left w:val="none" w:sz="0" w:space="0" w:color="auto"/>
        <w:bottom w:val="none" w:sz="0" w:space="0" w:color="auto"/>
        <w:right w:val="none" w:sz="0" w:space="0" w:color="auto"/>
      </w:divBdr>
    </w:div>
    <w:div w:id="1401365603">
      <w:bodyDiv w:val="1"/>
      <w:marLeft w:val="0"/>
      <w:marRight w:val="0"/>
      <w:marTop w:val="0"/>
      <w:marBottom w:val="0"/>
      <w:divBdr>
        <w:top w:val="none" w:sz="0" w:space="0" w:color="auto"/>
        <w:left w:val="none" w:sz="0" w:space="0" w:color="auto"/>
        <w:bottom w:val="none" w:sz="0" w:space="0" w:color="auto"/>
        <w:right w:val="none" w:sz="0" w:space="0" w:color="auto"/>
      </w:divBdr>
    </w:div>
    <w:div w:id="1464076489">
      <w:bodyDiv w:val="1"/>
      <w:marLeft w:val="0"/>
      <w:marRight w:val="0"/>
      <w:marTop w:val="0"/>
      <w:marBottom w:val="0"/>
      <w:divBdr>
        <w:top w:val="none" w:sz="0" w:space="0" w:color="auto"/>
        <w:left w:val="none" w:sz="0" w:space="0" w:color="auto"/>
        <w:bottom w:val="none" w:sz="0" w:space="0" w:color="auto"/>
        <w:right w:val="none" w:sz="0" w:space="0" w:color="auto"/>
      </w:divBdr>
    </w:div>
    <w:div w:id="1477334540">
      <w:bodyDiv w:val="1"/>
      <w:marLeft w:val="0"/>
      <w:marRight w:val="0"/>
      <w:marTop w:val="0"/>
      <w:marBottom w:val="0"/>
      <w:divBdr>
        <w:top w:val="none" w:sz="0" w:space="0" w:color="auto"/>
        <w:left w:val="none" w:sz="0" w:space="0" w:color="auto"/>
        <w:bottom w:val="none" w:sz="0" w:space="0" w:color="auto"/>
        <w:right w:val="none" w:sz="0" w:space="0" w:color="auto"/>
      </w:divBdr>
    </w:div>
    <w:div w:id="1573850442">
      <w:bodyDiv w:val="1"/>
      <w:marLeft w:val="0"/>
      <w:marRight w:val="0"/>
      <w:marTop w:val="0"/>
      <w:marBottom w:val="0"/>
      <w:divBdr>
        <w:top w:val="none" w:sz="0" w:space="0" w:color="auto"/>
        <w:left w:val="none" w:sz="0" w:space="0" w:color="auto"/>
        <w:bottom w:val="none" w:sz="0" w:space="0" w:color="auto"/>
        <w:right w:val="none" w:sz="0" w:space="0" w:color="auto"/>
      </w:divBdr>
    </w:div>
    <w:div w:id="1691029087">
      <w:bodyDiv w:val="1"/>
      <w:marLeft w:val="0"/>
      <w:marRight w:val="0"/>
      <w:marTop w:val="0"/>
      <w:marBottom w:val="0"/>
      <w:divBdr>
        <w:top w:val="none" w:sz="0" w:space="0" w:color="auto"/>
        <w:left w:val="none" w:sz="0" w:space="0" w:color="auto"/>
        <w:bottom w:val="none" w:sz="0" w:space="0" w:color="auto"/>
        <w:right w:val="none" w:sz="0" w:space="0" w:color="auto"/>
      </w:divBdr>
    </w:div>
    <w:div w:id="1719889975">
      <w:bodyDiv w:val="1"/>
      <w:marLeft w:val="0"/>
      <w:marRight w:val="0"/>
      <w:marTop w:val="0"/>
      <w:marBottom w:val="0"/>
      <w:divBdr>
        <w:top w:val="none" w:sz="0" w:space="0" w:color="auto"/>
        <w:left w:val="none" w:sz="0" w:space="0" w:color="auto"/>
        <w:bottom w:val="none" w:sz="0" w:space="0" w:color="auto"/>
        <w:right w:val="none" w:sz="0" w:space="0" w:color="auto"/>
      </w:divBdr>
    </w:div>
    <w:div w:id="1723478434">
      <w:bodyDiv w:val="1"/>
      <w:marLeft w:val="0"/>
      <w:marRight w:val="0"/>
      <w:marTop w:val="0"/>
      <w:marBottom w:val="0"/>
      <w:divBdr>
        <w:top w:val="none" w:sz="0" w:space="0" w:color="auto"/>
        <w:left w:val="none" w:sz="0" w:space="0" w:color="auto"/>
        <w:bottom w:val="none" w:sz="0" w:space="0" w:color="auto"/>
        <w:right w:val="none" w:sz="0" w:space="0" w:color="auto"/>
      </w:divBdr>
    </w:div>
    <w:div w:id="1809930425">
      <w:bodyDiv w:val="1"/>
      <w:marLeft w:val="0"/>
      <w:marRight w:val="0"/>
      <w:marTop w:val="0"/>
      <w:marBottom w:val="0"/>
      <w:divBdr>
        <w:top w:val="none" w:sz="0" w:space="0" w:color="auto"/>
        <w:left w:val="none" w:sz="0" w:space="0" w:color="auto"/>
        <w:bottom w:val="none" w:sz="0" w:space="0" w:color="auto"/>
        <w:right w:val="none" w:sz="0" w:space="0" w:color="auto"/>
      </w:divBdr>
    </w:div>
    <w:div w:id="1916352965">
      <w:bodyDiv w:val="1"/>
      <w:marLeft w:val="0"/>
      <w:marRight w:val="0"/>
      <w:marTop w:val="0"/>
      <w:marBottom w:val="0"/>
      <w:divBdr>
        <w:top w:val="none" w:sz="0" w:space="0" w:color="auto"/>
        <w:left w:val="none" w:sz="0" w:space="0" w:color="auto"/>
        <w:bottom w:val="none" w:sz="0" w:space="0" w:color="auto"/>
        <w:right w:val="none" w:sz="0" w:space="0" w:color="auto"/>
      </w:divBdr>
    </w:div>
    <w:div w:id="2030133751">
      <w:bodyDiv w:val="1"/>
      <w:marLeft w:val="0"/>
      <w:marRight w:val="0"/>
      <w:marTop w:val="0"/>
      <w:marBottom w:val="0"/>
      <w:divBdr>
        <w:top w:val="none" w:sz="0" w:space="0" w:color="auto"/>
        <w:left w:val="none" w:sz="0" w:space="0" w:color="auto"/>
        <w:bottom w:val="none" w:sz="0" w:space="0" w:color="auto"/>
        <w:right w:val="none" w:sz="0" w:space="0" w:color="auto"/>
      </w:divBdr>
    </w:div>
    <w:div w:id="213197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ikogradist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velikogradiste.rs"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mira.radenkovic@gmail.com" TargetMode="External"/><Relationship Id="rId4" Type="http://schemas.openxmlformats.org/officeDocument/2006/relationships/settings" Target="settings.xml"/><Relationship Id="rId9" Type="http://schemas.openxmlformats.org/officeDocument/2006/relationships/hyperlink" Target="mailto:mira.radenkovi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B6BA9-937C-41C5-A88B-3E77DBDF8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31</Pages>
  <Words>8722</Words>
  <Characters>49718</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58324</CharactersWithSpaces>
  <SharedDoc>false</SharedDoc>
  <HLinks>
    <vt:vector size="36" baseType="variant">
      <vt:variant>
        <vt:i4>1310780</vt:i4>
      </vt:variant>
      <vt:variant>
        <vt:i4>15</vt:i4>
      </vt:variant>
      <vt:variant>
        <vt:i4>0</vt:i4>
      </vt:variant>
      <vt:variant>
        <vt:i4>5</vt:i4>
      </vt:variant>
      <vt:variant>
        <vt:lpwstr>mailto:direkcijavg@gmail.com</vt:lpwstr>
      </vt:variant>
      <vt:variant>
        <vt:lpwstr/>
      </vt:variant>
      <vt:variant>
        <vt:i4>1310780</vt:i4>
      </vt:variant>
      <vt:variant>
        <vt:i4>12</vt:i4>
      </vt:variant>
      <vt:variant>
        <vt:i4>0</vt:i4>
      </vt:variant>
      <vt:variant>
        <vt:i4>5</vt:i4>
      </vt:variant>
      <vt:variant>
        <vt:lpwstr>mailto:direkcijavg@gmail.com</vt:lpwstr>
      </vt:variant>
      <vt:variant>
        <vt:lpwstr/>
      </vt:variant>
      <vt:variant>
        <vt:i4>4259958</vt:i4>
      </vt:variant>
      <vt:variant>
        <vt:i4>9</vt:i4>
      </vt:variant>
      <vt:variant>
        <vt:i4>0</vt:i4>
      </vt:variant>
      <vt:variant>
        <vt:i4>5</vt:i4>
      </vt:variant>
      <vt:variant>
        <vt:lpwstr>mailto:milavesna06@yahoo.com</vt:lpwstr>
      </vt:variant>
      <vt:variant>
        <vt:lpwstr/>
      </vt:variant>
      <vt:variant>
        <vt:i4>1310780</vt:i4>
      </vt:variant>
      <vt:variant>
        <vt:i4>6</vt:i4>
      </vt:variant>
      <vt:variant>
        <vt:i4>0</vt:i4>
      </vt:variant>
      <vt:variant>
        <vt:i4>5</vt:i4>
      </vt:variant>
      <vt:variant>
        <vt:lpwstr>mailto:direkcijavg@gmail.com</vt:lpwstr>
      </vt:variant>
      <vt:variant>
        <vt:lpwstr/>
      </vt:variant>
      <vt:variant>
        <vt:i4>4259958</vt:i4>
      </vt:variant>
      <vt:variant>
        <vt:i4>3</vt:i4>
      </vt:variant>
      <vt:variant>
        <vt:i4>0</vt:i4>
      </vt:variant>
      <vt:variant>
        <vt:i4>5</vt:i4>
      </vt:variant>
      <vt:variant>
        <vt:lpwstr>mailto:milavesna06@yahoo.com</vt:lpwstr>
      </vt:variant>
      <vt:variant>
        <vt:lpwstr/>
      </vt:variant>
      <vt:variant>
        <vt:i4>3604578</vt:i4>
      </vt:variant>
      <vt:variant>
        <vt:i4>0</vt:i4>
      </vt:variant>
      <vt:variant>
        <vt:i4>0</vt:i4>
      </vt:variant>
      <vt:variant>
        <vt:i4>5</vt:i4>
      </vt:variant>
      <vt:variant>
        <vt:lpwstr>http://www.direkcijavg.com/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Milanovic</cp:lastModifiedBy>
  <cp:revision>45</cp:revision>
  <cp:lastPrinted>2019-05-23T11:52:00Z</cp:lastPrinted>
  <dcterms:created xsi:type="dcterms:W3CDTF">2019-05-24T08:47:00Z</dcterms:created>
  <dcterms:modified xsi:type="dcterms:W3CDTF">2019-05-30T11:06:00Z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