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0A" w:rsidRDefault="004872CA">
      <w:bookmarkStart w:id="0" w:name="_GoBack"/>
      <w:bookmarkEnd w:id="0"/>
      <w:r>
        <w:rPr>
          <w:lang w:val="sr-Cyrl-RS"/>
        </w:rPr>
        <w:t xml:space="preserve"> </w:t>
      </w:r>
      <w:r w:rsidR="00007780">
        <w:rPr>
          <w:noProof/>
          <w:lang w:val="sr-Cyrl-RS" w:eastAsia="sr-Cyrl-RS"/>
        </w:rPr>
        <w:drawing>
          <wp:inline distT="0" distB="0" distL="0" distR="0">
            <wp:extent cx="5721985" cy="1583690"/>
            <wp:effectExtent l="0" t="0" r="0" b="0"/>
            <wp:docPr id="2" name="Picture 2" descr="DIREKCIJA-logo-cirilica - memorandu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 - memorandum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proofErr w:type="spellStart"/>
      <w:r>
        <w:t>Број</w:t>
      </w:r>
      <w:proofErr w:type="spellEnd"/>
      <w:r>
        <w:t>:</w:t>
      </w:r>
      <w:r w:rsidR="00DC113C">
        <w:t xml:space="preserve"> </w:t>
      </w:r>
      <w:r w:rsidR="00C56971">
        <w:rPr>
          <w:lang w:val="sr-Latn-CS"/>
        </w:rPr>
        <w:t>551</w:t>
      </w:r>
      <w:r w:rsidR="005E4FC8">
        <w:t>/201</w:t>
      </w:r>
      <w:r w:rsidR="00007780">
        <w:rPr>
          <w:lang w:val="sr-Cyrl-RS"/>
        </w:rPr>
        <w:t>6</w:t>
      </w:r>
      <w:r w:rsidR="005E4FC8">
        <w:t>-ЈН</w:t>
      </w:r>
    </w:p>
    <w:p w:rsidR="00D06BEA" w:rsidRDefault="00D06BEA">
      <w:proofErr w:type="spellStart"/>
      <w:r>
        <w:t>Датум</w:t>
      </w:r>
      <w:proofErr w:type="spellEnd"/>
      <w:r>
        <w:t>:</w:t>
      </w:r>
      <w:r w:rsidR="000F35D0">
        <w:t xml:space="preserve"> </w:t>
      </w:r>
      <w:r w:rsidR="00AB3ACF">
        <w:rPr>
          <w:lang w:val="sr-Cyrl-RS"/>
        </w:rPr>
        <w:t>1</w:t>
      </w:r>
      <w:r w:rsidR="00C56971">
        <w:rPr>
          <w:lang w:val="sr-Latn-CS"/>
        </w:rPr>
        <w:t>3</w:t>
      </w:r>
      <w:r w:rsidR="00B9041E">
        <w:rPr>
          <w:lang w:val="sr-Latn-CS"/>
        </w:rPr>
        <w:t>.</w:t>
      </w:r>
      <w:r w:rsidR="00C56971">
        <w:rPr>
          <w:lang w:val="sr-Latn-CS"/>
        </w:rPr>
        <w:t>10</w:t>
      </w:r>
      <w:r w:rsidR="000F35D0">
        <w:t>.201</w:t>
      </w:r>
      <w:r w:rsidR="00007780">
        <w:rPr>
          <w:lang w:val="sr-Cyrl-RS"/>
        </w:rPr>
        <w:t>6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</w:t>
      </w:r>
      <w:r w:rsidR="00DC113C">
        <w:rPr>
          <w:b/>
        </w:rPr>
        <w:t xml:space="preserve"> </w:t>
      </w:r>
      <w:r>
        <w:rPr>
          <w:b/>
        </w:rPr>
        <w:t>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proofErr w:type="spellStart"/>
      <w:r w:rsidRPr="000F35D0">
        <w:rPr>
          <w:u w:val="single"/>
        </w:rPr>
        <w:t>Интернет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страница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наручиоца</w:t>
      </w:r>
      <w:proofErr w:type="spellEnd"/>
      <w:r w:rsidRPr="005E4FC8">
        <w:rPr>
          <w:color w:val="000000" w:themeColor="text1"/>
        </w:rPr>
        <w:t xml:space="preserve">: </w:t>
      </w:r>
      <w:hyperlink r:id="rId6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920549" w:rsidRDefault="00DE13A7" w:rsidP="00D268F8">
      <w:pPr>
        <w:rPr>
          <w:lang w:val="sr-Cyrl-RS"/>
        </w:rPr>
      </w:pPr>
      <w:r>
        <w:rPr>
          <w:lang w:val="sr-Cyrl-RS"/>
        </w:rPr>
        <w:t xml:space="preserve">Врста предмета: </w:t>
      </w:r>
      <w:r w:rsidR="00AB3ACF">
        <w:rPr>
          <w:lang w:val="sr-Cyrl-RS"/>
        </w:rPr>
        <w:t>Радови</w:t>
      </w:r>
    </w:p>
    <w:p w:rsidR="00D268F8" w:rsidRDefault="00D268F8" w:rsidP="00D268F8">
      <w:pPr>
        <w:rPr>
          <w:lang w:val="sr-Cyrl-RS"/>
        </w:rPr>
      </w:pPr>
    </w:p>
    <w:p w:rsidR="004F1680" w:rsidRPr="006226DA" w:rsidRDefault="004F1680" w:rsidP="004F1680">
      <w:pPr>
        <w:jc w:val="both"/>
        <w:rPr>
          <w:lang w:val="sr-Cyrl-RS"/>
        </w:rPr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AB3ACF">
        <w:rPr>
          <w:rFonts w:ascii="Calibri,Bold" w:eastAsia="Calibri" w:hAnsi="Calibri,Bold" w:cs="Calibri,Bold"/>
          <w:b/>
          <w:bCs/>
          <w:lang w:val="sr-Cyrl-RS" w:eastAsia="sr-Latn-CS"/>
        </w:rPr>
        <w:t>радове</w:t>
      </w:r>
      <w:r>
        <w:rPr>
          <w:rFonts w:ascii="Calibri" w:eastAsia="Calibri" w:hAnsi="Calibri" w:cs="Calibri"/>
          <w:lang w:val="sr-Latn-CS" w:eastAsia="sr-Latn-CS"/>
        </w:rPr>
        <w:t xml:space="preserve">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rPr>
          <w:lang w:val="sr-Cyrl-RS"/>
        </w:rPr>
        <w:t>:</w:t>
      </w:r>
    </w:p>
    <w:p w:rsidR="00D268F8" w:rsidRDefault="00D268F8" w:rsidP="00D268F8">
      <w:pPr>
        <w:rPr>
          <w:b/>
          <w:lang w:val="sr-Cyrl-RS"/>
        </w:rPr>
      </w:pPr>
    </w:p>
    <w:p w:rsidR="00AB3ACF" w:rsidRDefault="00D268F8" w:rsidP="00AB3ACF">
      <w:pPr>
        <w:ind w:firstLine="360"/>
        <w:jc w:val="both"/>
        <w:rPr>
          <w:lang w:val="sr-Cyrl-RS"/>
        </w:rPr>
      </w:pPr>
      <w:r>
        <w:rPr>
          <w:b/>
          <w:lang w:val="sr-Cyrl-RS"/>
        </w:rPr>
        <w:t>Опис предмета набавке</w:t>
      </w:r>
      <w:r w:rsidR="00AB3ACF">
        <w:rPr>
          <w:b/>
          <w:lang w:val="sr-Cyrl-RS"/>
        </w:rPr>
        <w:t>:</w:t>
      </w:r>
      <w:r w:rsidR="00826EA4" w:rsidRPr="00826EA4">
        <w:rPr>
          <w:b/>
          <w:sz w:val="22"/>
          <w:szCs w:val="22"/>
          <w:lang w:val="sr-Cyrl-RS"/>
        </w:rPr>
        <w:t xml:space="preserve"> </w:t>
      </w:r>
      <w:r w:rsidR="00AB3ACF" w:rsidRPr="00E77D81">
        <w:rPr>
          <w:rFonts w:eastAsia="Arial Unicode MS"/>
          <w:b/>
          <w:color w:val="000000"/>
          <w:lang w:val="sr-Latn-CS" w:eastAsia="ar-SA"/>
        </w:rPr>
        <w:t>Наставак радова на изградњи здравствене станице  Средњево</w:t>
      </w:r>
      <w:r w:rsidR="00C56971">
        <w:rPr>
          <w:rFonts w:eastAsia="Arial Unicode MS"/>
          <w:b/>
          <w:color w:val="000000"/>
          <w:lang w:val="sr-Latn-CS" w:eastAsia="ar-SA"/>
        </w:rPr>
        <w:t>-</w:t>
      </w:r>
      <w:r w:rsidR="00C56971">
        <w:rPr>
          <w:rFonts w:eastAsia="Arial Unicode MS"/>
          <w:b/>
          <w:color w:val="000000"/>
          <w:kern w:val="1"/>
          <w:sz w:val="22"/>
          <w:szCs w:val="22"/>
          <w:lang w:val="sr-Cyrl-RS" w:eastAsia="ar-SA"/>
        </w:rPr>
        <w:t>фасадерски радови</w:t>
      </w:r>
      <w:r w:rsidR="00AB3ACF" w:rsidRPr="00E77D81">
        <w:rPr>
          <w:b/>
        </w:rPr>
        <w:t xml:space="preserve">, </w:t>
      </w:r>
      <w:r w:rsidR="00AB3ACF" w:rsidRPr="00107CDE">
        <w:rPr>
          <w:lang w:val="sr-Cyrl-CS"/>
        </w:rPr>
        <w:t xml:space="preserve">у поступку јавне набавке мале вредности, број ЈН </w:t>
      </w:r>
      <w:r w:rsidR="00C56971">
        <w:rPr>
          <w:lang w:val="sr-Latn-CS"/>
        </w:rPr>
        <w:t>20</w:t>
      </w:r>
      <w:r w:rsidR="00AB3ACF" w:rsidRPr="00107CDE">
        <w:rPr>
          <w:lang w:val="sr-Cyrl-CS"/>
        </w:rPr>
        <w:t>/201</w:t>
      </w:r>
      <w:r w:rsidR="00AB3ACF" w:rsidRPr="00107CDE">
        <w:rPr>
          <w:lang w:val="sr-Latn-CS"/>
        </w:rPr>
        <w:t>6</w:t>
      </w:r>
    </w:p>
    <w:p w:rsidR="00C56971" w:rsidRPr="001109F8" w:rsidRDefault="00D268F8" w:rsidP="00C56971">
      <w:pPr>
        <w:jc w:val="both"/>
        <w:rPr>
          <w:lang w:val="sr-Cyrl-RS"/>
        </w:rPr>
      </w:pPr>
      <w:r>
        <w:rPr>
          <w:b/>
          <w:lang w:val="sr-Cyrl-RS"/>
        </w:rPr>
        <w:t xml:space="preserve">Ознака из општег речника набавке: </w:t>
      </w:r>
      <w:r w:rsidR="00C56971" w:rsidRPr="00FD4536">
        <w:rPr>
          <w:rFonts w:eastAsia="Arial Unicode MS"/>
          <w:color w:val="000000" w:themeColor="text1"/>
          <w:kern w:val="1"/>
          <w:lang w:val="sr-Latn-CS" w:eastAsia="ar-SA"/>
        </w:rPr>
        <w:t>454</w:t>
      </w:r>
      <w:r w:rsidR="00C56971">
        <w:rPr>
          <w:rFonts w:eastAsia="Arial Unicode MS"/>
          <w:color w:val="000000" w:themeColor="text1"/>
          <w:kern w:val="1"/>
          <w:lang w:val="sr-Cyrl-RS" w:eastAsia="ar-SA"/>
        </w:rPr>
        <w:t>43</w:t>
      </w:r>
      <w:r w:rsidR="00C56971" w:rsidRPr="00FD4536">
        <w:rPr>
          <w:rFonts w:eastAsia="Arial Unicode MS"/>
          <w:color w:val="000000" w:themeColor="text1"/>
          <w:kern w:val="1"/>
          <w:lang w:val="sr-Latn-CS" w:eastAsia="ar-SA"/>
        </w:rPr>
        <w:t xml:space="preserve">000- </w:t>
      </w:r>
      <w:r w:rsidR="00C56971">
        <w:rPr>
          <w:rFonts w:eastAsia="Arial Unicode MS"/>
          <w:color w:val="000000" w:themeColor="text1"/>
          <w:kern w:val="1"/>
          <w:lang w:val="sr-Cyrl-RS" w:eastAsia="ar-SA"/>
        </w:rPr>
        <w:t>Фасадни радови</w:t>
      </w:r>
    </w:p>
    <w:p w:rsidR="00920549" w:rsidRPr="00B9041E" w:rsidRDefault="00920549" w:rsidP="00AB3ACF">
      <w:pPr>
        <w:ind w:firstLine="360"/>
        <w:jc w:val="both"/>
        <w:rPr>
          <w:b/>
          <w:color w:val="000000"/>
          <w:u w:val="single"/>
          <w:lang w:val="sr-Latn-CS"/>
        </w:rPr>
      </w:pPr>
    </w:p>
    <w:p w:rsidR="00C56971" w:rsidRDefault="000F35D0" w:rsidP="00920549">
      <w:pPr>
        <w:ind w:firstLine="708"/>
        <w:jc w:val="both"/>
        <w:rPr>
          <w:u w:val="single"/>
        </w:rPr>
      </w:pPr>
      <w:proofErr w:type="spellStart"/>
      <w:r w:rsidRPr="000F35D0">
        <w:rPr>
          <w:color w:val="000000"/>
          <w:u w:val="single"/>
        </w:rPr>
        <w:t>Уговорена</w:t>
      </w:r>
      <w:proofErr w:type="spellEnd"/>
      <w:r w:rsidRPr="000F35D0">
        <w:rPr>
          <w:color w:val="000000"/>
          <w:u w:val="single"/>
        </w:rPr>
        <w:t xml:space="preserve"> </w:t>
      </w:r>
      <w:proofErr w:type="spellStart"/>
      <w:r w:rsidRPr="000F35D0">
        <w:rPr>
          <w:color w:val="000000"/>
          <w:u w:val="single"/>
        </w:rPr>
        <w:t>вредност</w:t>
      </w:r>
      <w:proofErr w:type="spellEnd"/>
      <w:r w:rsidRPr="000F35D0">
        <w:rPr>
          <w:color w:val="000000"/>
          <w:u w:val="single"/>
        </w:rPr>
        <w:t>:</w:t>
      </w:r>
      <w:r w:rsidR="003F1280" w:rsidRPr="003F128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C56971" w:rsidRPr="003D3B68">
        <w:rPr>
          <w:b/>
          <w:lang w:val="sr-Cyrl-RS"/>
        </w:rPr>
        <w:t>372.785,00</w:t>
      </w:r>
      <w:r w:rsidR="00C56971" w:rsidRPr="003D3B68">
        <w:rPr>
          <w:b/>
        </w:rPr>
        <w:t xml:space="preserve"> </w:t>
      </w:r>
      <w:proofErr w:type="spellStart"/>
      <w:r w:rsidR="00C56971" w:rsidRPr="003D3B68">
        <w:rPr>
          <w:b/>
        </w:rPr>
        <w:t>динара</w:t>
      </w:r>
      <w:proofErr w:type="spellEnd"/>
      <w:r w:rsidR="00C56971" w:rsidRPr="003D3B68">
        <w:rPr>
          <w:b/>
        </w:rPr>
        <w:t xml:space="preserve"> </w:t>
      </w:r>
      <w:r w:rsidR="00C56971" w:rsidRPr="003D3B68">
        <w:rPr>
          <w:b/>
          <w:lang w:val="sr-Cyrl-CS"/>
        </w:rPr>
        <w:t>без ПДВ-а, односно 447.342,00 са обрачунатим ПДВ-ом</w:t>
      </w:r>
      <w:r w:rsidR="00C56971" w:rsidRPr="00E560FA">
        <w:rPr>
          <w:u w:val="single"/>
        </w:rPr>
        <w:t xml:space="preserve"> </w:t>
      </w:r>
    </w:p>
    <w:p w:rsidR="00AE60CB" w:rsidRDefault="000F35D0" w:rsidP="00920549">
      <w:pPr>
        <w:ind w:firstLine="708"/>
        <w:jc w:val="both"/>
        <w:rPr>
          <w:lang w:val="sr-Cyrl-RS"/>
        </w:rPr>
      </w:pPr>
      <w:proofErr w:type="spellStart"/>
      <w:r w:rsidRPr="00E560FA">
        <w:rPr>
          <w:u w:val="single"/>
        </w:rPr>
        <w:t>Критеријум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за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доделу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уговора</w:t>
      </w:r>
      <w:proofErr w:type="spellEnd"/>
      <w:r>
        <w:t xml:space="preserve">: </w:t>
      </w:r>
    </w:p>
    <w:p w:rsidR="00210B57" w:rsidRDefault="00210B57" w:rsidP="00210B57">
      <w:pPr>
        <w:ind w:firstLine="708"/>
        <w:jc w:val="both"/>
        <w:rPr>
          <w:b/>
          <w:bCs/>
          <w:lang w:val="sr-Cyrl-CS"/>
        </w:rPr>
      </w:pPr>
      <w:proofErr w:type="spellStart"/>
      <w:r w:rsidRPr="00FF0FC8">
        <w:t>Избор</w:t>
      </w:r>
      <w:proofErr w:type="spellEnd"/>
      <w:r w:rsidRPr="00FF0FC8">
        <w:t xml:space="preserve"> </w:t>
      </w:r>
      <w:proofErr w:type="spellStart"/>
      <w:r w:rsidRPr="00FF0FC8">
        <w:t>најповољније</w:t>
      </w:r>
      <w:proofErr w:type="spellEnd"/>
      <w:r w:rsidRPr="00FF0FC8">
        <w:t xml:space="preserve"> </w:t>
      </w:r>
      <w:proofErr w:type="spellStart"/>
      <w:r w:rsidRPr="00FF0FC8">
        <w:t>понуде</w:t>
      </w:r>
      <w:proofErr w:type="spellEnd"/>
      <w:r w:rsidRPr="00FF0FC8">
        <w:t xml:space="preserve"> </w:t>
      </w:r>
      <w:proofErr w:type="spellStart"/>
      <w:r w:rsidRPr="00FF0FC8">
        <w:t>ће</w:t>
      </w:r>
      <w:proofErr w:type="spellEnd"/>
      <w:r w:rsidRPr="00FF0FC8">
        <w:t xml:space="preserve"> </w:t>
      </w:r>
      <w:proofErr w:type="spellStart"/>
      <w:r w:rsidRPr="00FF0FC8">
        <w:t>се</w:t>
      </w:r>
      <w:proofErr w:type="spellEnd"/>
      <w:r w:rsidRPr="00FF0FC8">
        <w:t xml:space="preserve"> </w:t>
      </w:r>
      <w:proofErr w:type="spellStart"/>
      <w:r w:rsidRPr="00FF0FC8">
        <w:t>извршити</w:t>
      </w:r>
      <w:proofErr w:type="spellEnd"/>
      <w:r w:rsidRPr="00FF0FC8">
        <w:t xml:space="preserve"> </w:t>
      </w:r>
      <w:proofErr w:type="spellStart"/>
      <w:r w:rsidRPr="00FF0FC8">
        <w:t>применом</w:t>
      </w:r>
      <w:proofErr w:type="spellEnd"/>
      <w:r w:rsidRPr="00FF0FC8">
        <w:t xml:space="preserve"> </w:t>
      </w:r>
      <w:proofErr w:type="spellStart"/>
      <w:r w:rsidRPr="00FF0FC8">
        <w:t>критеријума</w:t>
      </w:r>
      <w:proofErr w:type="spellEnd"/>
      <w:r w:rsidRPr="00FF0FC8">
        <w:t xml:space="preserve"> </w:t>
      </w:r>
      <w:r w:rsidRPr="00FF0FC8">
        <w:rPr>
          <w:b/>
          <w:bCs/>
        </w:rPr>
        <w:t>„</w:t>
      </w:r>
      <w:proofErr w:type="spellStart"/>
      <w:r w:rsidRPr="00FF0FC8">
        <w:rPr>
          <w:b/>
          <w:bCs/>
        </w:rPr>
        <w:t>Најнижа</w:t>
      </w:r>
      <w:proofErr w:type="spellEnd"/>
      <w:r w:rsidRPr="00FF0FC8">
        <w:rPr>
          <w:b/>
          <w:bCs/>
        </w:rPr>
        <w:t xml:space="preserve"> </w:t>
      </w:r>
      <w:proofErr w:type="spellStart"/>
      <w:r w:rsidRPr="00FF0FC8">
        <w:rPr>
          <w:b/>
          <w:bCs/>
        </w:rPr>
        <w:t>понуђена</w:t>
      </w:r>
      <w:proofErr w:type="spellEnd"/>
      <w:r w:rsidRPr="00FF0FC8">
        <w:rPr>
          <w:b/>
          <w:bCs/>
        </w:rPr>
        <w:t xml:space="preserve"> </w:t>
      </w:r>
      <w:proofErr w:type="spellStart"/>
      <w:proofErr w:type="gramStart"/>
      <w:r w:rsidRPr="00FF0FC8">
        <w:rPr>
          <w:b/>
          <w:bCs/>
        </w:rPr>
        <w:t>цена</w:t>
      </w:r>
      <w:proofErr w:type="spellEnd"/>
      <w:r w:rsidRPr="00FF0FC8">
        <w:rPr>
          <w:b/>
          <w:bCs/>
        </w:rPr>
        <w:t>“</w:t>
      </w:r>
      <w:proofErr w:type="gramEnd"/>
      <w:r w:rsidRPr="00FF0FC8">
        <w:rPr>
          <w:b/>
          <w:bCs/>
        </w:rPr>
        <w:t xml:space="preserve">. </w:t>
      </w:r>
    </w:p>
    <w:p w:rsidR="005C0DD3" w:rsidRDefault="005C0DD3" w:rsidP="003428BB">
      <w:pPr>
        <w:jc w:val="both"/>
        <w:rPr>
          <w:u w:val="single"/>
          <w:lang w:val="sr-Cyrl-RS"/>
        </w:rPr>
      </w:pPr>
    </w:p>
    <w:p w:rsidR="003428BB" w:rsidRPr="001D3D22" w:rsidRDefault="003428BB" w:rsidP="003428BB">
      <w:pPr>
        <w:jc w:val="both"/>
        <w:rPr>
          <w:lang w:val="sr-Latn-CS"/>
        </w:rPr>
      </w:pPr>
      <w:proofErr w:type="spellStart"/>
      <w:r w:rsidRPr="003428BB">
        <w:rPr>
          <w:u w:val="single"/>
        </w:rPr>
        <w:t>Број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примљених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понуда</w:t>
      </w:r>
      <w:proofErr w:type="spellEnd"/>
      <w:r w:rsidRPr="003428BB">
        <w:rPr>
          <w:u w:val="single"/>
        </w:rPr>
        <w:t>:</w:t>
      </w:r>
      <w:r w:rsidR="007D1FF2">
        <w:rPr>
          <w:u w:val="single"/>
          <w:lang w:val="sr-Cyrl-RS"/>
        </w:rPr>
        <w:t xml:space="preserve"> </w:t>
      </w:r>
      <w:r w:rsidR="00826EA4">
        <w:rPr>
          <w:lang w:val="sr-Cyrl-RS"/>
        </w:rPr>
        <w:t xml:space="preserve"> </w:t>
      </w:r>
      <w:r w:rsidR="001D3D22">
        <w:rPr>
          <w:lang w:val="sr-Latn-CS"/>
        </w:rPr>
        <w:t>6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3A2DC0">
        <w:rPr>
          <w:u w:val="single"/>
        </w:rPr>
        <w:t>Понуђена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цена</w:t>
      </w:r>
      <w:proofErr w:type="spellEnd"/>
      <w:r w:rsidRPr="003A2DC0">
        <w:rPr>
          <w:u w:val="single"/>
        </w:rPr>
        <w:t>:</w:t>
      </w:r>
      <w:r w:rsidRPr="003A2DC0">
        <w:tab/>
        <w:t>-</w:t>
      </w:r>
      <w:proofErr w:type="spellStart"/>
      <w:r w:rsidRPr="003A2DC0">
        <w:t>највиш</w:t>
      </w:r>
      <w:r w:rsidR="00DB0025">
        <w:t>а</w:t>
      </w:r>
      <w:proofErr w:type="spellEnd"/>
      <w:r w:rsidR="00826EA4">
        <w:rPr>
          <w:lang w:val="sr-Cyrl-RS"/>
        </w:rPr>
        <w:t xml:space="preserve">: </w:t>
      </w:r>
      <w:r w:rsidR="001D3D22" w:rsidRPr="005A28DE">
        <w:rPr>
          <w:b/>
          <w:color w:val="000000"/>
          <w:lang w:val="sr-Cyrl-CS"/>
        </w:rPr>
        <w:t>484.125,</w:t>
      </w:r>
      <w:proofErr w:type="gramStart"/>
      <w:r w:rsidR="001D3D22" w:rsidRPr="005A28DE">
        <w:rPr>
          <w:b/>
          <w:color w:val="000000"/>
          <w:lang w:val="sr-Cyrl-CS"/>
        </w:rPr>
        <w:t xml:space="preserve">50 </w:t>
      </w:r>
      <w:r w:rsidR="001D3D22" w:rsidRPr="005A28DE">
        <w:rPr>
          <w:color w:val="000000"/>
          <w:lang w:val="sr-Cyrl-RS"/>
        </w:rPr>
        <w:t xml:space="preserve"> </w:t>
      </w:r>
      <w:r w:rsidR="00DC113C" w:rsidRPr="00611C94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DC113C" w:rsidRPr="00611C94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DC113C" w:rsidP="003428BB">
      <w:pPr>
        <w:jc w:val="both"/>
      </w:pPr>
      <w:r>
        <w:rPr>
          <w:b/>
          <w:color w:val="000000"/>
          <w:sz w:val="22"/>
          <w:szCs w:val="22"/>
          <w:lang w:val="sr-Cyrl-CS"/>
        </w:rPr>
        <w:t xml:space="preserve">                          </w:t>
      </w:r>
      <w:r w:rsidR="003A2DC0">
        <w:tab/>
        <w:t>-</w:t>
      </w:r>
      <w:proofErr w:type="spellStart"/>
      <w:r w:rsidR="003A2DC0">
        <w:t>најнижа</w:t>
      </w:r>
      <w:proofErr w:type="spellEnd"/>
      <w:r w:rsidR="00826EA4">
        <w:rPr>
          <w:lang w:val="sr-Cyrl-RS"/>
        </w:rPr>
        <w:t xml:space="preserve">: </w:t>
      </w:r>
      <w:r w:rsidR="001D3D22" w:rsidRPr="005A28DE">
        <w:rPr>
          <w:b/>
          <w:lang w:val="sr-Cyrl-CS"/>
        </w:rPr>
        <w:t xml:space="preserve">372.785,00  </w:t>
      </w:r>
      <w:r w:rsidR="001D3D22" w:rsidRPr="005A28DE">
        <w:rPr>
          <w:color w:val="000000"/>
          <w:lang w:val="sr-Cyrl-R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ab/>
        <w:t>-</w:t>
      </w:r>
      <w:proofErr w:type="spellStart"/>
      <w:r>
        <w:t>највиша</w:t>
      </w:r>
      <w:proofErr w:type="spellEnd"/>
      <w:r w:rsidR="00760B2D">
        <w:t xml:space="preserve">: </w:t>
      </w:r>
      <w:r w:rsidR="00AE60CB">
        <w:rPr>
          <w:lang w:val="sr-Cyrl-RS"/>
        </w:rPr>
        <w:t xml:space="preserve"> </w:t>
      </w:r>
      <w:r w:rsidR="001D3D22" w:rsidRPr="005A28DE">
        <w:rPr>
          <w:b/>
          <w:color w:val="000000"/>
          <w:lang w:val="sr-Cyrl-CS"/>
        </w:rPr>
        <w:t>484.125,</w:t>
      </w:r>
      <w:proofErr w:type="gramStart"/>
      <w:r w:rsidR="001D3D22" w:rsidRPr="005A28DE">
        <w:rPr>
          <w:b/>
          <w:color w:val="000000"/>
          <w:lang w:val="sr-Cyrl-CS"/>
        </w:rPr>
        <w:t xml:space="preserve">50 </w:t>
      </w:r>
      <w:r w:rsidR="001D3D22" w:rsidRPr="005A28DE">
        <w:rPr>
          <w:color w:val="000000"/>
          <w:lang w:val="sr-Cyrl-R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  <w:r>
        <w:tab/>
        <w:t>-</w:t>
      </w:r>
      <w:proofErr w:type="spellStart"/>
      <w:r>
        <w:t>најнижа</w:t>
      </w:r>
      <w:proofErr w:type="spellEnd"/>
      <w:r>
        <w:t>:</w:t>
      </w:r>
      <w:r w:rsidR="00AE60CB">
        <w:rPr>
          <w:lang w:val="sr-Cyrl-RS"/>
        </w:rPr>
        <w:t xml:space="preserve">  </w:t>
      </w:r>
      <w:r w:rsidR="001D3D22" w:rsidRPr="005A28DE">
        <w:rPr>
          <w:b/>
          <w:lang w:val="sr-Cyrl-CS"/>
        </w:rPr>
        <w:t xml:space="preserve">372.785,00  </w:t>
      </w:r>
      <w:r w:rsidR="001D3D22" w:rsidRPr="005A28DE">
        <w:rPr>
          <w:color w:val="000000"/>
          <w:lang w:val="sr-Cyrl-R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proofErr w:type="spellStart"/>
      <w:r w:rsidRPr="003A2DC0">
        <w:rPr>
          <w:u w:val="single"/>
        </w:rPr>
        <w:t>Део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вредност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који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ће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се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извршити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преко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подизвођача</w:t>
      </w:r>
      <w:proofErr w:type="spellEnd"/>
      <w:r w:rsidRPr="003A2DC0">
        <w:rPr>
          <w:u w:val="single"/>
        </w:rPr>
        <w:t>:</w:t>
      </w:r>
      <w:r w:rsidR="00AF58C1">
        <w:rPr>
          <w:u w:val="single"/>
        </w:rPr>
        <w:t xml:space="preserve"> </w:t>
      </w:r>
      <w:r w:rsidR="00253DCC">
        <w:rPr>
          <w:lang w:val="sr-Cyrl-RS"/>
        </w:rPr>
        <w:t>нема</w:t>
      </w:r>
      <w:r w:rsidRPr="003A2DC0">
        <w:t xml:space="preserve"> </w:t>
      </w:r>
      <w:proofErr w:type="spellStart"/>
      <w:r w:rsidRPr="003A2DC0">
        <w:t>подизвођача</w:t>
      </w:r>
      <w:proofErr w:type="spellEnd"/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proofErr w:type="spellStart"/>
      <w:r w:rsidRPr="003A2DC0">
        <w:rPr>
          <w:u w:val="single"/>
        </w:rPr>
        <w:t>Датум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доношења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одлуке</w:t>
      </w:r>
      <w:proofErr w:type="spellEnd"/>
      <w:r w:rsidRPr="003A2DC0">
        <w:rPr>
          <w:u w:val="single"/>
        </w:rPr>
        <w:t xml:space="preserve"> о </w:t>
      </w:r>
      <w:proofErr w:type="spellStart"/>
      <w:r w:rsidRPr="003A2DC0">
        <w:rPr>
          <w:u w:val="single"/>
        </w:rPr>
        <w:t>додели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>:</w:t>
      </w:r>
      <w:r w:rsidR="00DC113C">
        <w:rPr>
          <w:u w:val="single"/>
        </w:rPr>
        <w:t xml:space="preserve"> </w:t>
      </w:r>
      <w:r w:rsidR="00826EA4">
        <w:rPr>
          <w:color w:val="000000"/>
          <w:lang w:val="sr-Cyrl-CS"/>
        </w:rPr>
        <w:t>2</w:t>
      </w:r>
      <w:r w:rsidR="001D3D22">
        <w:rPr>
          <w:color w:val="000000"/>
          <w:lang w:val="sr-Latn-CS"/>
        </w:rPr>
        <w:t>8</w:t>
      </w:r>
      <w:r w:rsidR="00480658">
        <w:rPr>
          <w:color w:val="000000"/>
          <w:lang w:val="sr-Cyrl-CS"/>
        </w:rPr>
        <w:t>.</w:t>
      </w:r>
      <w:r w:rsidR="00210B57">
        <w:rPr>
          <w:color w:val="000000"/>
          <w:lang w:val="sr-Cyrl-CS"/>
        </w:rPr>
        <w:t>0</w:t>
      </w:r>
      <w:r w:rsidR="001D3D22">
        <w:rPr>
          <w:color w:val="000000"/>
          <w:lang w:val="sr-Latn-CS"/>
        </w:rPr>
        <w:t>9</w:t>
      </w:r>
      <w:r w:rsidR="00480658">
        <w:rPr>
          <w:color w:val="000000"/>
          <w:lang w:val="sr-Cyrl-CS"/>
        </w:rPr>
        <w:t>.201</w:t>
      </w:r>
      <w:r w:rsidR="00210B57">
        <w:rPr>
          <w:color w:val="000000"/>
          <w:lang w:val="sr-Cyrl-CS"/>
        </w:rPr>
        <w:t>6</w:t>
      </w:r>
      <w:r w:rsidR="00480658">
        <w:rPr>
          <w:color w:val="000000"/>
        </w:rPr>
        <w:t xml:space="preserve">. </w:t>
      </w:r>
      <w:proofErr w:type="spellStart"/>
      <w:r w:rsidR="00480658">
        <w:rPr>
          <w:color w:val="000000"/>
        </w:rPr>
        <w:t>године</w:t>
      </w:r>
      <w:proofErr w:type="spellEnd"/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proofErr w:type="spellStart"/>
      <w:r w:rsidRPr="00A62EF6">
        <w:rPr>
          <w:color w:val="000000"/>
          <w:u w:val="single"/>
        </w:rPr>
        <w:lastRenderedPageBreak/>
        <w:t>Датум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закључења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уговора</w:t>
      </w:r>
      <w:proofErr w:type="spellEnd"/>
      <w:r>
        <w:rPr>
          <w:color w:val="000000"/>
        </w:rPr>
        <w:t xml:space="preserve">: </w:t>
      </w:r>
      <w:r w:rsidR="00AB3ACF">
        <w:rPr>
          <w:color w:val="000000"/>
          <w:lang w:val="sr-Cyrl-RS"/>
        </w:rPr>
        <w:t>0</w:t>
      </w:r>
      <w:r w:rsidR="001D3D22">
        <w:rPr>
          <w:color w:val="000000"/>
          <w:lang w:val="sr-Latn-CS"/>
        </w:rPr>
        <w:t>5</w:t>
      </w:r>
      <w:r w:rsidR="005C0DD3" w:rsidRPr="00F528D9">
        <w:rPr>
          <w:color w:val="000000"/>
        </w:rPr>
        <w:t>.</w:t>
      </w:r>
      <w:r w:rsidR="001D3D22">
        <w:rPr>
          <w:color w:val="000000"/>
        </w:rPr>
        <w:t>10</w:t>
      </w:r>
      <w:r w:rsidR="005C0DD3" w:rsidRPr="00F528D9">
        <w:rPr>
          <w:color w:val="000000"/>
        </w:rPr>
        <w:t>.</w:t>
      </w:r>
      <w:r w:rsidR="005C0DD3" w:rsidRPr="00F528D9">
        <w:rPr>
          <w:color w:val="000000"/>
          <w:lang w:val="sr-Cyrl-CS"/>
        </w:rPr>
        <w:t>201</w:t>
      </w:r>
      <w:r w:rsidR="00210B57">
        <w:rPr>
          <w:color w:val="000000"/>
          <w:lang w:val="sr-Cyrl-RS"/>
        </w:rPr>
        <w:t>6</w:t>
      </w:r>
      <w:r w:rsidR="005C0DD3" w:rsidRPr="00F528D9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val="sr-Cyrl-RS" w:eastAsia="ar-SA"/>
        </w:rPr>
      </w:pPr>
      <w:proofErr w:type="spellStart"/>
      <w:r w:rsidRPr="00A62EF6">
        <w:rPr>
          <w:color w:val="000000"/>
          <w:u w:val="single"/>
        </w:rPr>
        <w:t>Основни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подаци</w:t>
      </w:r>
      <w:proofErr w:type="spellEnd"/>
      <w:r w:rsidRPr="00A62EF6">
        <w:rPr>
          <w:color w:val="000000"/>
          <w:u w:val="single"/>
        </w:rPr>
        <w:t xml:space="preserve"> о </w:t>
      </w:r>
      <w:proofErr w:type="spellStart"/>
      <w:r w:rsidRPr="00A62EF6">
        <w:rPr>
          <w:color w:val="000000"/>
          <w:u w:val="single"/>
        </w:rPr>
        <w:t>добављачу</w:t>
      </w:r>
      <w:proofErr w:type="spellEnd"/>
      <w:r>
        <w:rPr>
          <w:color w:val="000000"/>
        </w:rPr>
        <w:t xml:space="preserve">: </w:t>
      </w:r>
    </w:p>
    <w:p w:rsidR="001D3D22" w:rsidRDefault="001D3D22" w:rsidP="00731826">
      <w:pPr>
        <w:suppressAutoHyphens/>
        <w:spacing w:line="360" w:lineRule="auto"/>
        <w:jc w:val="both"/>
        <w:rPr>
          <w:lang w:val="sr-Latn-CS"/>
        </w:rPr>
      </w:pPr>
      <w:r w:rsidRPr="00B45971">
        <w:rPr>
          <w:b/>
          <w:lang w:val="sr-Cyrl-CS"/>
        </w:rPr>
        <w:t>„Грађевински сервис“ д.о.о. са седиштем у Ћириковцу, улица Лоле Рибара, бр.бб,</w:t>
      </w:r>
      <w:r>
        <w:rPr>
          <w:lang w:val="sr-Cyrl-CS"/>
        </w:rPr>
        <w:t xml:space="preserve"> ПИБ 106161845</w:t>
      </w:r>
      <w:r w:rsidRPr="002778A1">
        <w:rPr>
          <w:lang w:val="sr-Cyrl-CS"/>
        </w:rPr>
        <w:t xml:space="preserve">, Матични број </w:t>
      </w:r>
      <w:r>
        <w:rPr>
          <w:lang w:val="sr-Cyrl-CS"/>
        </w:rPr>
        <w:t xml:space="preserve">20545585, </w:t>
      </w:r>
      <w:r w:rsidRPr="002778A1">
        <w:rPr>
          <w:lang w:val="sr-Cyrl-CS"/>
        </w:rPr>
        <w:t xml:space="preserve">број рачуна </w:t>
      </w:r>
      <w:r>
        <w:rPr>
          <w:lang w:val="sr-Cyrl-CS"/>
        </w:rPr>
        <w:t>285-2501000000125-98</w:t>
      </w:r>
      <w:r w:rsidRPr="002778A1">
        <w:rPr>
          <w:lang w:val="sr-Cyrl-CS"/>
        </w:rPr>
        <w:t xml:space="preserve">, назив банке </w:t>
      </w:r>
      <w:r>
        <w:rPr>
          <w:lang w:val="sr-Cyrl-CS"/>
        </w:rPr>
        <w:t>Сбербанк</w:t>
      </w:r>
      <w:r w:rsidRPr="002778A1">
        <w:rPr>
          <w:lang w:val="sr-Cyrl-CS"/>
        </w:rPr>
        <w:t xml:space="preserve">, телефон </w:t>
      </w:r>
      <w:r>
        <w:rPr>
          <w:lang w:val="sr-Cyrl-CS"/>
        </w:rPr>
        <w:t>060/611-2328</w:t>
      </w:r>
      <w:r w:rsidRPr="002778A1">
        <w:rPr>
          <w:lang w:val="sr-Cyrl-CS"/>
        </w:rPr>
        <w:t>, телефакс</w:t>
      </w:r>
      <w:r>
        <w:rPr>
          <w:lang w:val="sr-Cyrl-CS"/>
        </w:rPr>
        <w:t xml:space="preserve"> /, кога заступа Далибор Живковић</w:t>
      </w:r>
      <w:r w:rsidRPr="002778A1">
        <w:rPr>
          <w:lang w:val="sr-Cyrl-CS"/>
        </w:rPr>
        <w:t xml:space="preserve"> 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proofErr w:type="spellStart"/>
      <w:r w:rsidRPr="00D107F7">
        <w:rPr>
          <w:u w:val="single"/>
        </w:rPr>
        <w:t>Околности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које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представљају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основ</w:t>
      </w:r>
      <w:proofErr w:type="spellEnd"/>
      <w:r w:rsidRPr="00D107F7">
        <w:rPr>
          <w:u w:val="single"/>
        </w:rPr>
        <w:t xml:space="preserve">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210B57" w:rsidP="001A0ACB">
      <w:pPr>
        <w:jc w:val="center"/>
      </w:pPr>
      <w:r>
        <w:rPr>
          <w:lang w:val="sr-Cyrl-RS"/>
        </w:rPr>
        <w:t xml:space="preserve">                                                                                       </w:t>
      </w:r>
      <w:proofErr w:type="spellStart"/>
      <w:r w:rsidR="001A0ACB">
        <w:t>директор</w:t>
      </w:r>
      <w:proofErr w:type="spellEnd"/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1A0ACB" w:rsidP="001A0ACB">
      <w:pPr>
        <w:jc w:val="center"/>
        <w:rPr>
          <w:lang w:val="sr-Cyrl-RS"/>
        </w:rPr>
      </w:pPr>
      <w:r>
        <w:t xml:space="preserve">                                                                                                 </w:t>
      </w:r>
      <w:r w:rsidR="00210B57">
        <w:rPr>
          <w:lang w:val="sr-Cyrl-RS"/>
        </w:rPr>
        <w:t>Љубица Митић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7B"/>
    <w:rsid w:val="00007780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1D3D22"/>
    <w:rsid w:val="002022F3"/>
    <w:rsid w:val="00210B57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658"/>
    <w:rsid w:val="00480F88"/>
    <w:rsid w:val="004872CA"/>
    <w:rsid w:val="004D2DAB"/>
    <w:rsid w:val="004F1680"/>
    <w:rsid w:val="004F24EA"/>
    <w:rsid w:val="005365C9"/>
    <w:rsid w:val="005674B4"/>
    <w:rsid w:val="005C0DD3"/>
    <w:rsid w:val="005E2C11"/>
    <w:rsid w:val="005E4FC8"/>
    <w:rsid w:val="006C24CE"/>
    <w:rsid w:val="00731826"/>
    <w:rsid w:val="00760B2D"/>
    <w:rsid w:val="007D1FF2"/>
    <w:rsid w:val="00826EA4"/>
    <w:rsid w:val="00895293"/>
    <w:rsid w:val="00920549"/>
    <w:rsid w:val="00927C27"/>
    <w:rsid w:val="009C6816"/>
    <w:rsid w:val="00A3299A"/>
    <w:rsid w:val="00A52651"/>
    <w:rsid w:val="00A62EF6"/>
    <w:rsid w:val="00A638EE"/>
    <w:rsid w:val="00A64F62"/>
    <w:rsid w:val="00AB3ACF"/>
    <w:rsid w:val="00AC6863"/>
    <w:rsid w:val="00AD18F0"/>
    <w:rsid w:val="00AE60CB"/>
    <w:rsid w:val="00AF58C1"/>
    <w:rsid w:val="00B338AA"/>
    <w:rsid w:val="00B72956"/>
    <w:rsid w:val="00B9041E"/>
    <w:rsid w:val="00B94807"/>
    <w:rsid w:val="00BE70CB"/>
    <w:rsid w:val="00C037A0"/>
    <w:rsid w:val="00C075F7"/>
    <w:rsid w:val="00C56971"/>
    <w:rsid w:val="00C7167B"/>
    <w:rsid w:val="00CA7CE4"/>
    <w:rsid w:val="00D06BEA"/>
    <w:rsid w:val="00D107F7"/>
    <w:rsid w:val="00D268F8"/>
    <w:rsid w:val="00D57883"/>
    <w:rsid w:val="00D948C3"/>
    <w:rsid w:val="00DB0025"/>
    <w:rsid w:val="00DC113C"/>
    <w:rsid w:val="00DE13A7"/>
    <w:rsid w:val="00E0576C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C745-85AD-43C7-B447-D5BD3A7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Marija Milcic</cp:lastModifiedBy>
  <cp:revision>2</cp:revision>
  <cp:lastPrinted>2016-04-21T08:25:00Z</cp:lastPrinted>
  <dcterms:created xsi:type="dcterms:W3CDTF">2016-10-13T23:42:00Z</dcterms:created>
  <dcterms:modified xsi:type="dcterms:W3CDTF">2016-10-13T23:42:00Z</dcterms:modified>
</cp:coreProperties>
</file>