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F" w:rsidRPr="00895CC4" w:rsidRDefault="00F0293D" w:rsidP="00E2680F">
      <w:pPr>
        <w:rPr>
          <w:rFonts w:ascii="Times New Roman" w:hAnsi="Times New Roman" w:cs="Times New Roman"/>
        </w:rPr>
      </w:pPr>
      <w:bookmarkStart w:id="0" w:name="_GoBack"/>
      <w:r w:rsidRPr="00895C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81C1A" wp14:editId="329B10D3">
            <wp:extent cx="5762625" cy="1600200"/>
            <wp:effectExtent l="0" t="0" r="0" b="0"/>
            <wp:docPr id="2" name="Picture 2" descr="Description: DIREKCIJA-logo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IREKCIJA-logo-cir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2680F" w:rsidRPr="00895CC4" w:rsidRDefault="00E2680F" w:rsidP="00E2680F">
      <w:pPr>
        <w:spacing w:line="240" w:lineRule="auto"/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Број: </w:t>
      </w:r>
      <w:r w:rsidR="00F0293D" w:rsidRPr="00895CC4">
        <w:rPr>
          <w:rFonts w:ascii="Times New Roman" w:hAnsi="Times New Roman" w:cs="Times New Roman"/>
          <w:lang w:val="sr-Cyrl-RS"/>
        </w:rPr>
        <w:t>5</w:t>
      </w:r>
      <w:r w:rsidR="00895CC4" w:rsidRPr="00895CC4">
        <w:rPr>
          <w:rFonts w:ascii="Times New Roman" w:hAnsi="Times New Roman" w:cs="Times New Roman"/>
          <w:lang w:val="sr-Cyrl-RS"/>
        </w:rPr>
        <w:t>55</w:t>
      </w:r>
      <w:r w:rsidRPr="00895CC4">
        <w:rPr>
          <w:rFonts w:ascii="Times New Roman" w:hAnsi="Times New Roman" w:cs="Times New Roman"/>
        </w:rPr>
        <w:t>/201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-ЈН</w:t>
      </w:r>
    </w:p>
    <w:p w:rsidR="00E2680F" w:rsidRPr="00895CC4" w:rsidRDefault="00E2680F" w:rsidP="00E2680F">
      <w:pPr>
        <w:spacing w:line="240" w:lineRule="auto"/>
        <w:rPr>
          <w:rFonts w:ascii="Times New Roman" w:hAnsi="Times New Roman" w:cs="Times New Roman"/>
        </w:rPr>
      </w:pPr>
      <w:r w:rsidRPr="00895CC4">
        <w:rPr>
          <w:rFonts w:ascii="Times New Roman" w:hAnsi="Times New Roman" w:cs="Times New Roman"/>
        </w:rPr>
        <w:t xml:space="preserve">Датум: </w:t>
      </w:r>
      <w:r w:rsidR="00895CC4" w:rsidRPr="00895CC4">
        <w:rPr>
          <w:rFonts w:ascii="Times New Roman" w:hAnsi="Times New Roman" w:cs="Times New Roman"/>
          <w:lang w:val="sr-Cyrl-RS"/>
        </w:rPr>
        <w:t>21</w:t>
      </w:r>
      <w:r w:rsidRPr="00895CC4">
        <w:rPr>
          <w:rFonts w:ascii="Times New Roman" w:hAnsi="Times New Roman" w:cs="Times New Roman"/>
        </w:rPr>
        <w:t>.</w:t>
      </w:r>
      <w:r w:rsidR="00F0293D" w:rsidRPr="00895CC4">
        <w:rPr>
          <w:rFonts w:ascii="Times New Roman" w:hAnsi="Times New Roman" w:cs="Times New Roman"/>
          <w:lang w:val="sr-Cyrl-RS"/>
        </w:rPr>
        <w:t>10</w:t>
      </w:r>
      <w:r w:rsidRPr="00895CC4">
        <w:rPr>
          <w:rFonts w:ascii="Times New Roman" w:hAnsi="Times New Roman" w:cs="Times New Roman"/>
        </w:rPr>
        <w:t>.201</w:t>
      </w:r>
      <w:r w:rsidR="00811FCF" w:rsidRPr="00895CC4">
        <w:rPr>
          <w:rFonts w:ascii="Times New Roman" w:hAnsi="Times New Roman" w:cs="Times New Roman"/>
          <w:lang w:val="sr-Cyrl-RS"/>
        </w:rPr>
        <w:t>5</w:t>
      </w:r>
      <w:r w:rsidRPr="00895CC4">
        <w:rPr>
          <w:rFonts w:ascii="Times New Roman" w:hAnsi="Times New Roman" w:cs="Times New Roman"/>
        </w:rPr>
        <w:t>. године</w:t>
      </w:r>
    </w:p>
    <w:p w:rsidR="00E2680F" w:rsidRPr="00895CC4" w:rsidRDefault="00E2680F" w:rsidP="00E268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5CC4">
        <w:rPr>
          <w:rFonts w:ascii="Times New Roman" w:hAnsi="Times New Roman" w:cs="Times New Roman"/>
          <w:sz w:val="24"/>
          <w:szCs w:val="24"/>
        </w:rPr>
        <w:t xml:space="preserve"> 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члана 63. Став 5. Закона о јавним  набавкама  («Сл. гласник РС»,  бр. </w:t>
      </w:r>
      <w:r w:rsidR="00F0293D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68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/1</w:t>
      </w:r>
      <w:r w:rsidR="00F0293D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811FCF"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в.д.</w:t>
      </w:r>
      <w:r w:rsidRPr="00895CC4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 ЈП »Дирекције  за  изградњу општине Велико Градиште»,  доноси:</w:t>
      </w:r>
    </w:p>
    <w:p w:rsidR="00E2680F" w:rsidRPr="00895CC4" w:rsidRDefault="00E2680F" w:rsidP="00E2680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E2680F" w:rsidRPr="00895CC4" w:rsidRDefault="00E2680F" w:rsidP="00F029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Продужава се рок за достављање понуда у јавној набавци</w:t>
      </w:r>
      <w:r w:rsidRPr="00895CC4">
        <w:rPr>
          <w:rFonts w:ascii="Times New Roman" w:hAnsi="Times New Roman" w:cs="Times New Roman"/>
          <w:b/>
        </w:rPr>
        <w:t xml:space="preserve"> 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бр. </w:t>
      </w:r>
      <w:r w:rsidR="00811FCF" w:rsidRPr="00895CC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95CC4" w:rsidRPr="00895CC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895CC4">
        <w:rPr>
          <w:rFonts w:ascii="Times New Roman" w:hAnsi="Times New Roman" w:cs="Times New Roman"/>
          <w:b/>
          <w:sz w:val="24"/>
          <w:szCs w:val="24"/>
        </w:rPr>
        <w:t>/201</w:t>
      </w:r>
      <w:r w:rsidR="00811FCF" w:rsidRPr="00895CC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95CC4" w:rsidRPr="00895CC4">
        <w:rPr>
          <w:rFonts w:ascii="Times New Roman" w:hAnsi="Times New Roman" w:cs="Times New Roman"/>
          <w:b/>
        </w:rPr>
        <w:t>Изградња треће фазе канализације „Мајур“ у Великом Градишту</w:t>
      </w:r>
      <w:r w:rsidR="00F0293D" w:rsidRPr="00895C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11FCF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895CC4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0293D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10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811FCF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 године до 1</w:t>
      </w:r>
      <w:r w:rsidR="00895CC4" w:rsidRPr="00895C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895CC4">
        <w:rPr>
          <w:rFonts w:ascii="Times New Roman" w:hAnsi="Times New Roman" w:cs="Times New Roman"/>
          <w:b/>
          <w:sz w:val="24"/>
          <w:szCs w:val="24"/>
          <w:u w:val="single"/>
        </w:rPr>
        <w:t>.00 часова</w:t>
      </w:r>
      <w:r w:rsidRPr="00895C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680F" w:rsidRPr="00895CC4" w:rsidRDefault="00E2680F" w:rsidP="00E268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отварања понуда обавиће се </w:t>
      </w:r>
      <w:r w:rsidRPr="00895CC4">
        <w:rPr>
          <w:rFonts w:ascii="Times New Roman" w:hAnsi="Times New Roman" w:cs="Times New Roman"/>
          <w:sz w:val="24"/>
          <w:szCs w:val="24"/>
        </w:rPr>
        <w:t>одмах након истека рока за предају понуда са почетком у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895CC4" w:rsidRPr="0089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 xml:space="preserve">,30 часова у присуству овлашћених представника понуђача и заинтересованих  лица, на адреси наручиоца ЈП “Дирекција за изградњу општине Велико Градиште“ </w:t>
      </w:r>
      <w:r w:rsidRPr="00895CC4">
        <w:rPr>
          <w:rFonts w:ascii="Times New Roman" w:hAnsi="Times New Roman" w:cs="Times New Roman"/>
          <w:sz w:val="24"/>
          <w:szCs w:val="24"/>
        </w:rPr>
        <w:t>Житни трг бр. 1, 12220 Велико Градиште</w:t>
      </w:r>
      <w:r w:rsidRPr="00895CC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680F" w:rsidRPr="00895CC4" w:rsidRDefault="00E2680F" w:rsidP="00E2680F">
      <w:pPr>
        <w:tabs>
          <w:tab w:val="left" w:pos="444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C4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E2680F" w:rsidRPr="00895CC4" w:rsidRDefault="00E2680F" w:rsidP="00E2680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  Након измене конкурсне документације, која је објављена на Порталу јавних набавки,  дана </w:t>
      </w:r>
      <w:r w:rsidR="00895CC4" w:rsidRPr="00895CC4">
        <w:rPr>
          <w:rFonts w:ascii="Times New Roman" w:hAnsi="Times New Roman"/>
          <w:sz w:val="24"/>
          <w:szCs w:val="24"/>
          <w:lang w:val="sr-Cyrl-CS"/>
        </w:rPr>
        <w:t>21</w:t>
      </w:r>
      <w:r w:rsidRPr="00895CC4">
        <w:rPr>
          <w:rFonts w:ascii="Times New Roman" w:hAnsi="Times New Roman"/>
          <w:sz w:val="24"/>
          <w:szCs w:val="24"/>
          <w:lang w:val="sr-Cyrl-CS"/>
        </w:rPr>
        <w:t>.</w:t>
      </w:r>
      <w:r w:rsidR="00F0293D" w:rsidRPr="00895CC4">
        <w:rPr>
          <w:rFonts w:ascii="Times New Roman" w:hAnsi="Times New Roman"/>
          <w:sz w:val="24"/>
          <w:szCs w:val="24"/>
          <w:lang w:val="sr-Cyrl-CS"/>
        </w:rPr>
        <w:t>10</w:t>
      </w:r>
      <w:r w:rsidRPr="00895CC4">
        <w:rPr>
          <w:rFonts w:ascii="Times New Roman" w:hAnsi="Times New Roman"/>
          <w:sz w:val="24"/>
          <w:szCs w:val="24"/>
          <w:lang w:val="sr-Cyrl-CS"/>
        </w:rPr>
        <w:t>.201</w:t>
      </w:r>
      <w:r w:rsidR="00811FCF" w:rsidRPr="00895CC4">
        <w:rPr>
          <w:rFonts w:ascii="Times New Roman" w:hAnsi="Times New Roman"/>
          <w:sz w:val="24"/>
          <w:szCs w:val="24"/>
          <w:lang w:val="sr-Cyrl-CS"/>
        </w:rPr>
        <w:t>5</w:t>
      </w:r>
      <w:r w:rsidRPr="00895CC4">
        <w:rPr>
          <w:rFonts w:ascii="Times New Roman" w:hAnsi="Times New Roman"/>
          <w:sz w:val="24"/>
          <w:szCs w:val="24"/>
          <w:lang w:val="sr-Cyrl-CS"/>
        </w:rPr>
        <w:t>. године,  осам или мање дана пре истека рока за подношење понуда, што условљава  да се  продужи рок за доставу понуда и отварање истих н</w:t>
      </w:r>
      <w:r w:rsidRPr="00895CC4">
        <w:rPr>
          <w:rFonts w:ascii="Times New Roman" w:eastAsia="Times New Roman" w:hAnsi="Times New Roman"/>
          <w:sz w:val="24"/>
          <w:szCs w:val="24"/>
          <w:lang w:val="ru-RU"/>
        </w:rPr>
        <w:t>а основу члана 63. Став 5. Закона о јавним набавкама.</w:t>
      </w:r>
    </w:p>
    <w:p w:rsidR="00E2680F" w:rsidRPr="00895CC4" w:rsidRDefault="00E2680F" w:rsidP="00E2680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95CC4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</w:t>
      </w:r>
    </w:p>
    <w:p w:rsidR="00E2680F" w:rsidRPr="00895CC4" w:rsidRDefault="00E2680F" w:rsidP="00E268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5CC4">
        <w:rPr>
          <w:rFonts w:ascii="Times New Roman" w:hAnsi="Times New Roman" w:cs="Times New Roman"/>
          <w:sz w:val="24"/>
          <w:szCs w:val="24"/>
          <w:lang w:val="sr-Cyrl-CS"/>
        </w:rPr>
        <w:t>Поступајући по напред наведеном, Наручилац је поступио као у диспозитиву.</w:t>
      </w:r>
    </w:p>
    <w:p w:rsidR="00E2680F" w:rsidRPr="00895CC4" w:rsidRDefault="00E2680F" w:rsidP="00E268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680F" w:rsidRPr="00895CC4" w:rsidRDefault="00E2680F" w:rsidP="00E26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2680F" w:rsidRPr="00895CC4" w:rsidRDefault="00E2680F" w:rsidP="00E2680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</w:t>
      </w:r>
      <w:r w:rsidR="00811FCF" w:rsidRPr="00895CC4">
        <w:rPr>
          <w:rFonts w:ascii="Times New Roman" w:hAnsi="Times New Roman"/>
          <w:lang w:val="sr-Cyrl-CS"/>
        </w:rPr>
        <w:t>В.д.</w:t>
      </w:r>
      <w:r w:rsidRPr="00895CC4">
        <w:rPr>
          <w:rFonts w:ascii="Times New Roman" w:hAnsi="Times New Roman"/>
          <w:lang w:val="sr-Cyrl-CS"/>
        </w:rPr>
        <w:t xml:space="preserve"> </w:t>
      </w:r>
      <w:r w:rsidRPr="00895CC4">
        <w:rPr>
          <w:rFonts w:ascii="Times New Roman" w:hAnsi="Times New Roman"/>
          <w:sz w:val="24"/>
          <w:szCs w:val="24"/>
        </w:rPr>
        <w:t>ДИРЕКТОР</w:t>
      </w:r>
    </w:p>
    <w:p w:rsidR="00E2680F" w:rsidRPr="00895CC4" w:rsidRDefault="00E2680F" w:rsidP="00E2680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ЈП „Дирекције за изградњу“</w:t>
      </w:r>
    </w:p>
    <w:p w:rsidR="00E2680F" w:rsidRPr="00895CC4" w:rsidRDefault="00E2680F" w:rsidP="00E2680F">
      <w:pPr>
        <w:pStyle w:val="NoSpacing"/>
        <w:tabs>
          <w:tab w:val="left" w:pos="6127"/>
        </w:tabs>
        <w:rPr>
          <w:rFonts w:ascii="Times New Roman" w:eastAsia="Times New Roman" w:hAnsi="Times New Roman"/>
          <w:sz w:val="24"/>
          <w:szCs w:val="24"/>
          <w:lang w:val="sr-Cyrl-CS"/>
        </w:rPr>
      </w:pPr>
      <w:r w:rsidRPr="00895CC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 w:rsidR="00811FCF" w:rsidRPr="00895CC4">
        <w:rPr>
          <w:rFonts w:ascii="Times New Roman" w:hAnsi="Times New Roman"/>
          <w:sz w:val="24"/>
          <w:szCs w:val="24"/>
          <w:lang w:val="sr-Cyrl-CS"/>
        </w:rPr>
        <w:t>Сандра Милошевић</w:t>
      </w: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E2680F" w:rsidRPr="00895CC4" w:rsidRDefault="00E2680F" w:rsidP="00E2680F">
      <w:pPr>
        <w:rPr>
          <w:rFonts w:ascii="Times New Roman" w:hAnsi="Times New Roman" w:cs="Times New Roman"/>
        </w:rPr>
      </w:pPr>
    </w:p>
    <w:p w:rsidR="0009320B" w:rsidRPr="00895CC4" w:rsidRDefault="0009320B">
      <w:pPr>
        <w:rPr>
          <w:rFonts w:ascii="Times New Roman" w:hAnsi="Times New Roman" w:cs="Times New Roman"/>
        </w:rPr>
      </w:pPr>
    </w:p>
    <w:sectPr w:rsidR="0009320B" w:rsidRPr="00895CC4" w:rsidSect="00C4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80F"/>
    <w:rsid w:val="0009320B"/>
    <w:rsid w:val="00811FCF"/>
    <w:rsid w:val="00895CC4"/>
    <w:rsid w:val="00E2680F"/>
    <w:rsid w:val="00F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80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dcterms:created xsi:type="dcterms:W3CDTF">2014-04-03T07:51:00Z</dcterms:created>
  <dcterms:modified xsi:type="dcterms:W3CDTF">2015-10-21T11:30:00Z</dcterms:modified>
</cp:coreProperties>
</file>