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B24F" w14:textId="5AB672C5" w:rsidR="00F3062B" w:rsidRPr="00F3062B" w:rsidRDefault="00F3062B" w:rsidP="00F3062B">
      <w:pPr>
        <w:spacing w:line="283" w:lineRule="auto"/>
        <w:jc w:val="right"/>
        <w:rPr>
          <w:rFonts w:eastAsia="Times New Roman"/>
          <w:b/>
          <w:bCs/>
          <w:lang w:val="sr-Cyrl-RS"/>
        </w:rPr>
      </w:pPr>
    </w:p>
    <w:p w14:paraId="3EBC1D4F" w14:textId="1529E4F4" w:rsidR="00C302CF" w:rsidRPr="000B58EA" w:rsidRDefault="00B1601D">
      <w:pPr>
        <w:spacing w:line="283" w:lineRule="auto"/>
        <w:jc w:val="both"/>
        <w:rPr>
          <w:sz w:val="20"/>
          <w:szCs w:val="20"/>
          <w:lang w:val="sr-Cyrl-RS"/>
        </w:rPr>
      </w:pPr>
      <w:r w:rsidRPr="000B58EA">
        <w:rPr>
          <w:rFonts w:eastAsia="Times New Roman"/>
          <w:lang w:val="sr-Cyrl-RS"/>
        </w:rPr>
        <w:t xml:space="preserve">На основу члана </w:t>
      </w:r>
      <w:r w:rsidR="005244B7" w:rsidRPr="005244B7">
        <w:rPr>
          <w:rFonts w:eastAsia="Times New Roman"/>
          <w:lang w:val="sr-Cyrl-RS"/>
        </w:rPr>
        <w:t xml:space="preserve">6. став 3. а у вези са чланом 3. став 5. </w:t>
      </w:r>
      <w:bookmarkStart w:id="0" w:name="_Hlk69986352"/>
      <w:r w:rsidRPr="000B58EA">
        <w:rPr>
          <w:rFonts w:eastAsia="Times New Roman"/>
          <w:lang w:val="sr-Cyrl-RS"/>
        </w:rPr>
        <w:t xml:space="preserve">Закона </w:t>
      </w:r>
      <w:r w:rsidR="000B58EA" w:rsidRPr="000B58EA">
        <w:rPr>
          <w:rFonts w:eastAsia="Times New Roman"/>
          <w:lang w:val="sr-Cyrl-RS"/>
        </w:rPr>
        <w:t>о</w:t>
      </w:r>
      <w:r w:rsidRPr="000B58EA">
        <w:rPr>
          <w:rFonts w:eastAsia="Times New Roman"/>
          <w:lang w:val="sr-Cyrl-RS"/>
        </w:rPr>
        <w:t xml:space="preserve"> путевима („Службени гласник РС“, бр. </w:t>
      </w:r>
      <w:r w:rsidR="000B58EA" w:rsidRPr="000B58EA">
        <w:rPr>
          <w:rFonts w:eastAsia="Times New Roman"/>
          <w:lang w:val="sr-Cyrl-RS"/>
        </w:rPr>
        <w:t>41/2018 и 95/2018 (др. закон</w:t>
      </w:r>
      <w:r w:rsidRPr="000B58EA">
        <w:rPr>
          <w:rFonts w:eastAsia="Times New Roman"/>
          <w:lang w:val="sr-Cyrl-RS"/>
        </w:rPr>
        <w:t>)</w:t>
      </w:r>
      <w:bookmarkEnd w:id="0"/>
      <w:r w:rsidRPr="000B58EA">
        <w:rPr>
          <w:rFonts w:eastAsia="Times New Roman"/>
          <w:lang w:val="sr-Cyrl-RS"/>
        </w:rPr>
        <w:t>, члана 1</w:t>
      </w:r>
      <w:r w:rsidR="006825D2">
        <w:rPr>
          <w:rFonts w:eastAsia="Times New Roman"/>
          <w:lang w:val="sr-Cyrl-RS"/>
        </w:rPr>
        <w:t>3</w:t>
      </w:r>
      <w:r w:rsidRPr="000B58EA">
        <w:rPr>
          <w:rFonts w:eastAsia="Times New Roman"/>
          <w:lang w:val="sr-Cyrl-RS"/>
        </w:rPr>
        <w:t xml:space="preserve">. и 40. Статута општине Велико Градиште („Службени гласник општине Велико Градиште бр. </w:t>
      </w:r>
      <w:r w:rsidR="000B58EA" w:rsidRPr="000B58EA">
        <w:rPr>
          <w:rFonts w:eastAsia="Times New Roman"/>
          <w:lang w:val="sr-Cyrl-RS"/>
        </w:rPr>
        <w:t>2/19</w:t>
      </w:r>
      <w:r w:rsidRPr="000B58EA">
        <w:rPr>
          <w:rFonts w:eastAsia="Times New Roman"/>
          <w:lang w:val="sr-Cyrl-RS"/>
        </w:rPr>
        <w:t>) и члана 136. Закона о општем управном поступку („Службени гласник РС“, бр 18/2016</w:t>
      </w:r>
      <w:r w:rsidR="000B58EA" w:rsidRPr="000B58EA">
        <w:rPr>
          <w:rFonts w:eastAsia="Times New Roman"/>
          <w:lang w:val="sr-Cyrl-RS"/>
        </w:rPr>
        <w:t xml:space="preserve"> и 95/2018 (Аутентично тумачење)</w:t>
      </w:r>
      <w:r w:rsidRPr="000B58EA">
        <w:rPr>
          <w:rFonts w:eastAsia="Times New Roman"/>
          <w:lang w:val="sr-Cyrl-RS"/>
        </w:rPr>
        <w:t xml:space="preserve">) на </w:t>
      </w:r>
      <w:r w:rsidR="000B58EA" w:rsidRPr="000B58EA">
        <w:rPr>
          <w:rFonts w:eastAsia="Times New Roman"/>
          <w:lang w:val="sr-Cyrl-RS"/>
        </w:rPr>
        <w:t>иницијативу</w:t>
      </w:r>
      <w:r w:rsidRPr="000B58EA">
        <w:rPr>
          <w:rFonts w:eastAsia="Times New Roman"/>
          <w:lang w:val="sr-Cyrl-RS"/>
        </w:rPr>
        <w:t xml:space="preserve"> Одељења </w:t>
      </w:r>
      <w:r w:rsidR="0085742B">
        <w:rPr>
          <w:rFonts w:eastAsia="Times New Roman"/>
          <w:lang w:val="sr-Cyrl-RS"/>
        </w:rPr>
        <w:t xml:space="preserve">за </w:t>
      </w:r>
      <w:r w:rsidR="000B58EA" w:rsidRPr="000B58EA">
        <w:rPr>
          <w:rFonts w:eastAsia="Times New Roman"/>
          <w:lang w:val="sr-Cyrl-RS"/>
        </w:rPr>
        <w:t>урбанизам и имовинско правне послове</w:t>
      </w:r>
      <w:r w:rsidRPr="000B58EA">
        <w:rPr>
          <w:rFonts w:eastAsia="Times New Roman"/>
          <w:lang w:val="sr-Cyrl-RS"/>
        </w:rPr>
        <w:t xml:space="preserve"> Општинске управе општине Велико Градиште а уз </w:t>
      </w:r>
      <w:r w:rsidR="000B58EA" w:rsidRPr="000B58EA">
        <w:rPr>
          <w:rFonts w:eastAsia="Times New Roman"/>
          <w:lang w:val="sr-Cyrl-RS"/>
        </w:rPr>
        <w:t>предлог</w:t>
      </w:r>
      <w:r w:rsidRPr="000B58EA">
        <w:rPr>
          <w:rFonts w:eastAsia="Times New Roman"/>
          <w:lang w:val="sr-Cyrl-RS"/>
        </w:rPr>
        <w:t xml:space="preserve"> Општинског Већа општине Велико Градиште,</w:t>
      </w:r>
    </w:p>
    <w:p w14:paraId="51BD3378" w14:textId="77777777" w:rsidR="00C302CF" w:rsidRPr="000B58EA" w:rsidRDefault="00C302CF">
      <w:pPr>
        <w:spacing w:line="164" w:lineRule="exact"/>
        <w:rPr>
          <w:sz w:val="24"/>
          <w:szCs w:val="24"/>
          <w:lang w:val="sr-Cyrl-RS"/>
        </w:rPr>
      </w:pPr>
    </w:p>
    <w:p w14:paraId="626C6ABE" w14:textId="3FBAFFEF" w:rsidR="00C302CF" w:rsidRPr="000B58EA" w:rsidRDefault="00B1601D">
      <w:pPr>
        <w:ind w:left="660"/>
        <w:rPr>
          <w:sz w:val="20"/>
          <w:szCs w:val="20"/>
          <w:lang w:val="sr-Cyrl-RS"/>
        </w:rPr>
      </w:pPr>
      <w:r w:rsidRPr="000B58EA">
        <w:rPr>
          <w:rFonts w:eastAsia="Times New Roman"/>
          <w:lang w:val="sr-Cyrl-RS"/>
        </w:rPr>
        <w:t xml:space="preserve">Скупштина општине Велико Градиште на </w:t>
      </w:r>
      <w:r w:rsidR="00C85382">
        <w:rPr>
          <w:rFonts w:eastAsia="Times New Roman"/>
          <w:lang w:val="sr-Cyrl-RS"/>
        </w:rPr>
        <w:t>7</w:t>
      </w:r>
      <w:r w:rsidRPr="000B58EA">
        <w:rPr>
          <w:rFonts w:eastAsia="Times New Roman"/>
          <w:lang w:val="sr-Cyrl-RS"/>
        </w:rPr>
        <w:t xml:space="preserve">. седници одржаној дана </w:t>
      </w:r>
      <w:r w:rsidR="00C85382">
        <w:rPr>
          <w:rFonts w:eastAsia="Times New Roman"/>
          <w:lang w:val="sr-Cyrl-RS"/>
        </w:rPr>
        <w:t>14.06.</w:t>
      </w:r>
      <w:r w:rsidR="000B58EA" w:rsidRPr="000B58EA">
        <w:rPr>
          <w:rFonts w:eastAsia="Times New Roman"/>
          <w:lang w:val="sr-Cyrl-RS"/>
        </w:rPr>
        <w:t>2021.</w:t>
      </w:r>
      <w:r w:rsidRPr="000B58EA">
        <w:rPr>
          <w:rFonts w:eastAsia="Times New Roman"/>
          <w:lang w:val="sr-Cyrl-RS"/>
        </w:rPr>
        <w:t xml:space="preserve"> године донела је,</w:t>
      </w:r>
    </w:p>
    <w:p w14:paraId="7447E74B" w14:textId="77777777" w:rsidR="00C302CF" w:rsidRPr="000B58EA" w:rsidRDefault="00C302CF">
      <w:pPr>
        <w:spacing w:line="237" w:lineRule="exact"/>
        <w:rPr>
          <w:sz w:val="24"/>
          <w:szCs w:val="24"/>
          <w:lang w:val="sr-Cyrl-RS"/>
        </w:rPr>
      </w:pPr>
    </w:p>
    <w:p w14:paraId="164CF6E6" w14:textId="52B6C610" w:rsidR="00C302CF" w:rsidRPr="000B58EA" w:rsidRDefault="00B90220" w:rsidP="000B58EA">
      <w:pPr>
        <w:jc w:val="center"/>
        <w:rPr>
          <w:sz w:val="20"/>
          <w:szCs w:val="20"/>
          <w:lang w:val="sr-Cyrl-RS"/>
        </w:rPr>
      </w:pPr>
      <w:r>
        <w:rPr>
          <w:rFonts w:eastAsia="Times New Roman"/>
          <w:b/>
          <w:bCs/>
          <w:lang w:val="sr-Cyrl-RS"/>
        </w:rPr>
        <w:t>ОДЛУКУ</w:t>
      </w:r>
      <w:r w:rsidR="000B58EA" w:rsidRPr="000B58EA">
        <w:rPr>
          <w:sz w:val="20"/>
          <w:szCs w:val="20"/>
          <w:lang w:val="sr-Cyrl-RS"/>
        </w:rPr>
        <w:t xml:space="preserve"> </w:t>
      </w:r>
      <w:r w:rsidR="00B1601D" w:rsidRPr="000B58EA">
        <w:rPr>
          <w:rFonts w:eastAsia="Times New Roman"/>
          <w:b/>
          <w:bCs/>
          <w:lang w:val="sr-Cyrl-RS"/>
        </w:rPr>
        <w:t>О</w:t>
      </w:r>
      <w:r w:rsidR="000B58EA" w:rsidRPr="000B58EA">
        <w:rPr>
          <w:sz w:val="20"/>
          <w:szCs w:val="20"/>
          <w:lang w:val="sr-Cyrl-RS"/>
        </w:rPr>
        <w:t xml:space="preserve"> </w:t>
      </w:r>
      <w:r w:rsidR="00B1601D" w:rsidRPr="000B58EA">
        <w:rPr>
          <w:rFonts w:eastAsia="Times New Roman"/>
          <w:b/>
          <w:bCs/>
          <w:lang w:val="sr-Cyrl-RS"/>
        </w:rPr>
        <w:t>ПРОГЛАШЕЊУ ЈАВНОГ ПУТА</w:t>
      </w:r>
    </w:p>
    <w:p w14:paraId="21A89C97" w14:textId="77777777" w:rsidR="00C302CF" w:rsidRPr="000B58EA" w:rsidRDefault="00C302CF">
      <w:pPr>
        <w:spacing w:line="200" w:lineRule="exact"/>
        <w:rPr>
          <w:sz w:val="24"/>
          <w:szCs w:val="24"/>
          <w:lang w:val="sr-Cyrl-RS"/>
        </w:rPr>
      </w:pPr>
    </w:p>
    <w:p w14:paraId="5C8C07D3" w14:textId="77777777" w:rsidR="00C302CF" w:rsidRPr="000B58EA" w:rsidRDefault="00C302CF" w:rsidP="00977EED">
      <w:pPr>
        <w:spacing w:line="248" w:lineRule="exact"/>
        <w:jc w:val="both"/>
        <w:rPr>
          <w:sz w:val="24"/>
          <w:szCs w:val="24"/>
          <w:lang w:val="sr-Cyrl-RS"/>
        </w:rPr>
      </w:pPr>
    </w:p>
    <w:p w14:paraId="57EBEDAD" w14:textId="544387E2" w:rsidR="00C302CF" w:rsidRDefault="00B1601D" w:rsidP="00977EED">
      <w:pPr>
        <w:numPr>
          <w:ilvl w:val="0"/>
          <w:numId w:val="1"/>
        </w:numPr>
        <w:tabs>
          <w:tab w:val="left" w:pos="643"/>
        </w:tabs>
        <w:spacing w:line="255" w:lineRule="auto"/>
        <w:ind w:left="90" w:firstLine="270"/>
        <w:jc w:val="both"/>
        <w:rPr>
          <w:rFonts w:eastAsia="Times New Roman"/>
          <w:b/>
          <w:bCs/>
          <w:lang w:val="sr-Cyrl-RS"/>
        </w:rPr>
      </w:pPr>
      <w:r w:rsidRPr="000B58EA">
        <w:rPr>
          <w:rFonts w:eastAsia="Times New Roman"/>
          <w:b/>
          <w:bCs/>
          <w:lang w:val="sr-Cyrl-RS"/>
        </w:rPr>
        <w:t xml:space="preserve">УТВРЂУЈЕ СЕ </w:t>
      </w:r>
      <w:r w:rsidRPr="00D42848">
        <w:rPr>
          <w:rFonts w:eastAsia="Times New Roman"/>
          <w:lang w:val="sr-Cyrl-RS"/>
        </w:rPr>
        <w:t>да</w:t>
      </w:r>
      <w:r w:rsidRPr="000B58EA">
        <w:rPr>
          <w:rFonts w:eastAsia="Times New Roman"/>
          <w:lang w:val="sr-Cyrl-RS"/>
        </w:rPr>
        <w:t xml:space="preserve"> </w:t>
      </w:r>
      <w:bookmarkStart w:id="1" w:name="_Hlk69985281"/>
      <w:bookmarkStart w:id="2" w:name="_Hlk69985627"/>
      <w:r w:rsidR="00D42848" w:rsidRPr="003A256B">
        <w:rPr>
          <w:rFonts w:eastAsia="Times New Roman"/>
          <w:lang w:val="sr-Cyrl-RS"/>
        </w:rPr>
        <w:t>кп.бр.</w:t>
      </w:r>
      <w:r w:rsidR="000B58EA" w:rsidRPr="003A256B">
        <w:rPr>
          <w:rFonts w:eastAsia="Times New Roman"/>
          <w:lang w:val="sr-Cyrl-RS"/>
        </w:rPr>
        <w:t xml:space="preserve"> 2366/331 КО Велико Градиште, шума 3. класе, градско грађевинско земљиште,</w:t>
      </w:r>
      <w:r w:rsidR="00DB2C08" w:rsidRPr="003A256B">
        <w:t xml:space="preserve"> </w:t>
      </w:r>
      <w:r w:rsidR="00DB2C08" w:rsidRPr="003A256B">
        <w:rPr>
          <w:rFonts w:eastAsia="Times New Roman"/>
          <w:lang w:val="sr-Cyrl-RS"/>
        </w:rPr>
        <w:t>површине 580м2</w:t>
      </w:r>
      <w:r w:rsidR="000B58EA" w:rsidRPr="003A256B">
        <w:rPr>
          <w:rFonts w:eastAsia="Times New Roman"/>
          <w:lang w:val="sr-Cyrl-RS"/>
        </w:rPr>
        <w:t xml:space="preserve"> </w:t>
      </w:r>
      <w:r w:rsidR="00D42848" w:rsidRPr="003A256B">
        <w:rPr>
          <w:rFonts w:eastAsia="Times New Roman"/>
          <w:lang w:val="sr-Cyrl-RS"/>
        </w:rPr>
        <w:t>и</w:t>
      </w:r>
      <w:r w:rsidR="000B58EA" w:rsidRPr="003A256B">
        <w:rPr>
          <w:rFonts w:eastAsia="Times New Roman"/>
          <w:lang w:val="sr-Cyrl-RS"/>
        </w:rPr>
        <w:t xml:space="preserve"> </w:t>
      </w:r>
      <w:r w:rsidR="00D42848" w:rsidRPr="003A256B">
        <w:rPr>
          <w:rFonts w:eastAsia="Times New Roman"/>
          <w:lang w:val="sr-Cyrl-RS"/>
        </w:rPr>
        <w:t>к.п.бр. 2366/370 КО Велико Градиште</w:t>
      </w:r>
      <w:r w:rsidR="00D42848">
        <w:rPr>
          <w:rFonts w:eastAsia="Times New Roman"/>
          <w:lang w:val="sr-Cyrl-RS"/>
        </w:rPr>
        <w:t xml:space="preserve">, шума 3. класе, градско грађевинско земљиште површине 433м2, </w:t>
      </w:r>
      <w:r w:rsidR="003A256B">
        <w:rPr>
          <w:rFonts w:eastAsia="Times New Roman"/>
          <w:lang w:val="sr-Cyrl-RS"/>
        </w:rPr>
        <w:t xml:space="preserve">обе </w:t>
      </w:r>
      <w:r w:rsidR="00D42848">
        <w:rPr>
          <w:rFonts w:eastAsia="Times New Roman"/>
          <w:lang w:val="sr-Cyrl-RS"/>
        </w:rPr>
        <w:t>уписан</w:t>
      </w:r>
      <w:r w:rsidR="003A256B">
        <w:rPr>
          <w:rFonts w:eastAsia="Times New Roman"/>
          <w:lang w:val="sr-Cyrl-RS"/>
        </w:rPr>
        <w:t>е</w:t>
      </w:r>
      <w:r w:rsidR="00D42848">
        <w:rPr>
          <w:rFonts w:eastAsia="Times New Roman"/>
          <w:lang w:val="sr-Cyrl-RS"/>
        </w:rPr>
        <w:t xml:space="preserve"> у </w:t>
      </w:r>
      <w:r w:rsidR="003A256B">
        <w:rPr>
          <w:rFonts w:eastAsia="Times New Roman"/>
          <w:lang w:val="sr-Cyrl-RS"/>
        </w:rPr>
        <w:t>Лист неокретности бр.</w:t>
      </w:r>
      <w:r w:rsidR="00D42848">
        <w:rPr>
          <w:rFonts w:eastAsia="Times New Roman"/>
          <w:lang w:val="sr-Cyrl-RS"/>
        </w:rPr>
        <w:t>2195</w:t>
      </w:r>
      <w:bookmarkEnd w:id="1"/>
      <w:r w:rsidR="00D42848">
        <w:rPr>
          <w:rFonts w:eastAsia="Times New Roman"/>
          <w:b/>
          <w:bCs/>
          <w:lang w:val="sr-Cyrl-RS"/>
        </w:rPr>
        <w:t xml:space="preserve"> </w:t>
      </w:r>
      <w:r w:rsidR="003A256B" w:rsidRPr="003A256B">
        <w:rPr>
          <w:rFonts w:eastAsia="Times New Roman"/>
          <w:lang w:val="sr-Cyrl-RS"/>
        </w:rPr>
        <w:t>као јавна својин</w:t>
      </w:r>
      <w:r w:rsidR="003A256B">
        <w:rPr>
          <w:rFonts w:eastAsia="Times New Roman"/>
          <w:lang w:val="sr-Cyrl-RS"/>
        </w:rPr>
        <w:t>а</w:t>
      </w:r>
      <w:r w:rsidR="003A256B" w:rsidRPr="003A256B">
        <w:rPr>
          <w:rFonts w:eastAsia="Times New Roman"/>
          <w:lang w:val="sr-Cyrl-RS"/>
        </w:rPr>
        <w:t xml:space="preserve"> општине Велико Градиште</w:t>
      </w:r>
      <w:bookmarkEnd w:id="2"/>
      <w:r w:rsidR="003A256B" w:rsidRPr="003A256B">
        <w:rPr>
          <w:rFonts w:eastAsia="Times New Roman"/>
          <w:lang w:val="sr-Cyrl-RS"/>
        </w:rPr>
        <w:t>,</w:t>
      </w:r>
      <w:r w:rsidR="003A256B">
        <w:rPr>
          <w:rFonts w:eastAsia="Times New Roman"/>
          <w:lang w:val="sr-Cyrl-RS"/>
        </w:rPr>
        <w:t xml:space="preserve"> </w:t>
      </w:r>
      <w:r w:rsidRPr="003A256B">
        <w:rPr>
          <w:rFonts w:eastAsia="Times New Roman"/>
          <w:b/>
          <w:bCs/>
          <w:lang w:val="sr-Cyrl-RS"/>
        </w:rPr>
        <w:t>нема</w:t>
      </w:r>
      <w:r w:rsidR="003A256B" w:rsidRPr="003A256B">
        <w:rPr>
          <w:rFonts w:eastAsia="Times New Roman"/>
          <w:b/>
          <w:bCs/>
          <w:lang w:val="sr-Cyrl-RS"/>
        </w:rPr>
        <w:t>ју</w:t>
      </w:r>
      <w:r w:rsidRPr="003A256B">
        <w:rPr>
          <w:rFonts w:eastAsia="Times New Roman"/>
          <w:b/>
          <w:bCs/>
          <w:lang w:val="sr-Cyrl-RS"/>
        </w:rPr>
        <w:t xml:space="preserve"> својство </w:t>
      </w:r>
      <w:r w:rsidR="00D42848" w:rsidRPr="003A256B">
        <w:rPr>
          <w:rFonts w:eastAsia="Times New Roman"/>
          <w:b/>
          <w:bCs/>
          <w:lang w:val="sr-Cyrl-RS"/>
        </w:rPr>
        <w:t>шумског</w:t>
      </w:r>
      <w:r w:rsidRPr="003A256B">
        <w:rPr>
          <w:rFonts w:eastAsia="Times New Roman"/>
          <w:b/>
          <w:bCs/>
          <w:lang w:val="sr-Cyrl-RS"/>
        </w:rPr>
        <w:t xml:space="preserve"> земљишта</w:t>
      </w:r>
      <w:r w:rsidR="0077714A">
        <w:rPr>
          <w:rFonts w:eastAsia="Times New Roman"/>
          <w:b/>
          <w:bCs/>
          <w:lang w:val="sr-Cyrl-RS"/>
        </w:rPr>
        <w:t>.</w:t>
      </w:r>
    </w:p>
    <w:p w14:paraId="2AF92B23" w14:textId="77777777" w:rsidR="003A256B" w:rsidRPr="003A256B" w:rsidRDefault="003A256B" w:rsidP="00977EED">
      <w:pPr>
        <w:tabs>
          <w:tab w:val="left" w:pos="643"/>
        </w:tabs>
        <w:spacing w:line="255" w:lineRule="auto"/>
        <w:jc w:val="both"/>
        <w:rPr>
          <w:rFonts w:eastAsia="Times New Roman"/>
          <w:b/>
          <w:bCs/>
          <w:lang w:val="sr-Cyrl-RS"/>
        </w:rPr>
      </w:pPr>
    </w:p>
    <w:p w14:paraId="1109F98B" w14:textId="1F668ABA" w:rsidR="00C302CF" w:rsidRPr="000B58EA" w:rsidRDefault="00B1601D" w:rsidP="00977EED">
      <w:pPr>
        <w:numPr>
          <w:ilvl w:val="0"/>
          <w:numId w:val="1"/>
        </w:numPr>
        <w:tabs>
          <w:tab w:val="left" w:pos="619"/>
        </w:tabs>
        <w:spacing w:line="254" w:lineRule="auto"/>
        <w:ind w:firstLine="370"/>
        <w:jc w:val="both"/>
        <w:rPr>
          <w:rFonts w:eastAsia="Times New Roman"/>
          <w:b/>
          <w:bCs/>
          <w:lang w:val="sr-Cyrl-RS"/>
        </w:rPr>
      </w:pPr>
      <w:r w:rsidRPr="000B58EA">
        <w:rPr>
          <w:rFonts w:eastAsia="Times New Roman"/>
          <w:b/>
          <w:bCs/>
          <w:lang w:val="sr-Cyrl-RS"/>
        </w:rPr>
        <w:t xml:space="preserve">ПРОГЛАШАВА СЕ </w:t>
      </w:r>
      <w:r w:rsidRPr="00977EED">
        <w:rPr>
          <w:rFonts w:eastAsia="Times New Roman"/>
          <w:lang w:val="sr-Cyrl-RS"/>
        </w:rPr>
        <w:t xml:space="preserve">да </w:t>
      </w:r>
      <w:r w:rsidR="003A256B" w:rsidRPr="00977EED">
        <w:rPr>
          <w:rFonts w:eastAsia="Times New Roman"/>
          <w:lang w:val="sr-Cyrl-RS"/>
        </w:rPr>
        <w:t>кп.бр. 2366/331 КО Велико Градиште, шума 3. класе, градско грађевинско земљиште, површине 580м2 и к.п.бр. 2366/370 КО Велико Градиште, шума 3. класе, градско грађевинско земљиште површине 433м2, обе уписане у Лист неокретности бр.2195 као јавна својина општине Велико Градиште</w:t>
      </w:r>
      <w:r w:rsidR="00977EED">
        <w:rPr>
          <w:rFonts w:eastAsia="Times New Roman"/>
          <w:lang w:val="sr-Cyrl-RS"/>
        </w:rPr>
        <w:t xml:space="preserve"> </w:t>
      </w:r>
      <w:r w:rsidRPr="000B58EA">
        <w:rPr>
          <w:rFonts w:eastAsia="Times New Roman"/>
          <w:b/>
          <w:bCs/>
          <w:lang w:val="sr-Cyrl-RS"/>
        </w:rPr>
        <w:t>има</w:t>
      </w:r>
      <w:r w:rsidR="00977EED">
        <w:rPr>
          <w:rFonts w:eastAsia="Times New Roman"/>
          <w:b/>
          <w:bCs/>
          <w:lang w:val="sr-Cyrl-RS"/>
        </w:rPr>
        <w:t>ју</w:t>
      </w:r>
      <w:r w:rsidRPr="000B58EA">
        <w:rPr>
          <w:rFonts w:eastAsia="Times New Roman"/>
          <w:b/>
          <w:bCs/>
          <w:lang w:val="sr-Cyrl-RS"/>
        </w:rPr>
        <w:t xml:space="preserve"> својство јавног пута у</w:t>
      </w:r>
      <w:r w:rsidRPr="000B58EA">
        <w:rPr>
          <w:rFonts w:eastAsia="Times New Roman"/>
          <w:lang w:val="sr-Cyrl-RS"/>
        </w:rPr>
        <w:t xml:space="preserve"> </w:t>
      </w:r>
      <w:r w:rsidRPr="000B58EA">
        <w:rPr>
          <w:rFonts w:eastAsia="Times New Roman"/>
          <w:b/>
          <w:bCs/>
          <w:lang w:val="sr-Cyrl-RS"/>
        </w:rPr>
        <w:t>насељу.</w:t>
      </w:r>
    </w:p>
    <w:p w14:paraId="46B6FEFF" w14:textId="77777777" w:rsidR="00C302CF" w:rsidRPr="000B58EA" w:rsidRDefault="00C302CF" w:rsidP="00977EED">
      <w:pPr>
        <w:spacing w:line="184" w:lineRule="exact"/>
        <w:jc w:val="both"/>
        <w:rPr>
          <w:rFonts w:eastAsia="Times New Roman"/>
          <w:b/>
          <w:bCs/>
          <w:lang w:val="sr-Cyrl-RS"/>
        </w:rPr>
      </w:pPr>
    </w:p>
    <w:p w14:paraId="75614AA2" w14:textId="10965E0F" w:rsidR="00C302CF" w:rsidRPr="000B58EA" w:rsidRDefault="00B1601D" w:rsidP="00977EED">
      <w:pPr>
        <w:numPr>
          <w:ilvl w:val="0"/>
          <w:numId w:val="1"/>
        </w:numPr>
        <w:tabs>
          <w:tab w:val="left" w:pos="691"/>
        </w:tabs>
        <w:spacing w:line="309" w:lineRule="auto"/>
        <w:ind w:firstLine="370"/>
        <w:jc w:val="both"/>
        <w:rPr>
          <w:rFonts w:eastAsia="Times New Roman"/>
          <w:b/>
          <w:bCs/>
          <w:lang w:val="sr-Cyrl-RS"/>
        </w:rPr>
      </w:pPr>
      <w:r w:rsidRPr="000B58EA">
        <w:rPr>
          <w:rFonts w:eastAsia="Times New Roman"/>
          <w:b/>
          <w:bCs/>
          <w:lang w:val="sr-Cyrl-RS"/>
        </w:rPr>
        <w:t>ПАРЦЕЛ</w:t>
      </w:r>
      <w:r w:rsidR="00977EED">
        <w:rPr>
          <w:rFonts w:eastAsia="Times New Roman"/>
          <w:b/>
          <w:bCs/>
          <w:lang w:val="sr-Cyrl-RS"/>
        </w:rPr>
        <w:t>Е</w:t>
      </w:r>
      <w:r w:rsidRPr="000B58EA">
        <w:rPr>
          <w:rFonts w:eastAsia="Times New Roman"/>
          <w:b/>
          <w:bCs/>
          <w:lang w:val="sr-Cyrl-RS"/>
        </w:rPr>
        <w:t xml:space="preserve"> </w:t>
      </w:r>
      <w:r w:rsidRPr="000B58EA">
        <w:rPr>
          <w:rFonts w:eastAsia="Times New Roman"/>
          <w:lang w:val="sr-Cyrl-RS"/>
        </w:rPr>
        <w:t>из тачке</w:t>
      </w:r>
      <w:r w:rsidRPr="000B58EA">
        <w:rPr>
          <w:rFonts w:eastAsia="Times New Roman"/>
          <w:b/>
          <w:bCs/>
          <w:lang w:val="sr-Cyrl-RS"/>
        </w:rPr>
        <w:t xml:space="preserve"> </w:t>
      </w:r>
      <w:r w:rsidRPr="000B58EA">
        <w:rPr>
          <w:rFonts w:eastAsia="Times New Roman"/>
          <w:lang w:val="sr-Cyrl-RS"/>
        </w:rPr>
        <w:t>1</w:t>
      </w:r>
      <w:r w:rsidR="00977EED">
        <w:rPr>
          <w:rFonts w:eastAsia="Times New Roman"/>
          <w:lang w:val="sr-Cyrl-RS"/>
        </w:rPr>
        <w:t>.</w:t>
      </w:r>
      <w:r w:rsidRPr="000B58EA">
        <w:rPr>
          <w:rFonts w:eastAsia="Times New Roman"/>
          <w:b/>
          <w:bCs/>
          <w:lang w:val="sr-Cyrl-RS"/>
        </w:rPr>
        <w:t xml:space="preserve"> </w:t>
      </w:r>
      <w:r w:rsidRPr="000B58EA">
        <w:rPr>
          <w:rFonts w:eastAsia="Times New Roman"/>
          <w:lang w:val="sr-Cyrl-RS"/>
        </w:rPr>
        <w:t>и тачке</w:t>
      </w:r>
      <w:r w:rsidRPr="000B58EA">
        <w:rPr>
          <w:rFonts w:eastAsia="Times New Roman"/>
          <w:b/>
          <w:bCs/>
          <w:lang w:val="sr-Cyrl-RS"/>
        </w:rPr>
        <w:t xml:space="preserve"> </w:t>
      </w:r>
      <w:r w:rsidRPr="000B58EA">
        <w:rPr>
          <w:rFonts w:eastAsia="Times New Roman"/>
          <w:lang w:val="sr-Cyrl-RS"/>
        </w:rPr>
        <w:t>2</w:t>
      </w:r>
      <w:r w:rsidR="00977EED">
        <w:rPr>
          <w:rFonts w:eastAsia="Times New Roman"/>
          <w:lang w:val="sr-Cyrl-RS"/>
        </w:rPr>
        <w:t>.</w:t>
      </w:r>
      <w:r w:rsidRPr="000B58EA">
        <w:rPr>
          <w:rFonts w:eastAsia="Times New Roman"/>
          <w:b/>
          <w:bCs/>
          <w:lang w:val="sr-Cyrl-RS"/>
        </w:rPr>
        <w:t xml:space="preserve"> </w:t>
      </w:r>
      <w:r w:rsidR="00B90220">
        <w:rPr>
          <w:rFonts w:eastAsia="Times New Roman"/>
          <w:lang w:val="sr-Cyrl-RS"/>
        </w:rPr>
        <w:t>диспозитива ове Одлуке</w:t>
      </w:r>
      <w:r w:rsidRPr="000B58EA">
        <w:rPr>
          <w:rFonts w:eastAsia="Times New Roman"/>
          <w:lang w:val="sr-Cyrl-RS"/>
        </w:rPr>
        <w:t xml:space="preserve"> чиниће и за убудуће општински</w:t>
      </w:r>
      <w:r w:rsidR="003A256B">
        <w:rPr>
          <w:rFonts w:eastAsia="Times New Roman"/>
          <w:b/>
          <w:bCs/>
          <w:lang w:val="sr-Cyrl-RS"/>
        </w:rPr>
        <w:t xml:space="preserve"> </w:t>
      </w:r>
      <w:r w:rsidRPr="000B58EA">
        <w:rPr>
          <w:rFonts w:eastAsia="Times New Roman"/>
          <w:lang w:val="sr-Cyrl-RS"/>
        </w:rPr>
        <w:t>некатегорисани пут и јавно добро у општој употреби којим управља и располаже Општина Велико Градиште.</w:t>
      </w:r>
    </w:p>
    <w:p w14:paraId="30792C6D" w14:textId="77777777" w:rsidR="00C302CF" w:rsidRPr="000B58EA" w:rsidRDefault="00C302CF" w:rsidP="00977EED">
      <w:pPr>
        <w:spacing w:line="135" w:lineRule="exact"/>
        <w:jc w:val="both"/>
        <w:rPr>
          <w:rFonts w:eastAsia="Times New Roman"/>
          <w:b/>
          <w:bCs/>
          <w:lang w:val="sr-Cyrl-RS"/>
        </w:rPr>
      </w:pPr>
    </w:p>
    <w:p w14:paraId="33AA29F0" w14:textId="08AFB89A" w:rsidR="00C302CF" w:rsidRPr="000B58EA" w:rsidRDefault="00B90220" w:rsidP="00977EED">
      <w:pPr>
        <w:numPr>
          <w:ilvl w:val="0"/>
          <w:numId w:val="1"/>
        </w:numPr>
        <w:tabs>
          <w:tab w:val="left" w:pos="614"/>
        </w:tabs>
        <w:spacing w:line="305" w:lineRule="auto"/>
        <w:ind w:firstLine="37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Ова</w:t>
      </w:r>
      <w:r w:rsidR="00B1601D" w:rsidRPr="000B58EA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Одлука</w:t>
      </w:r>
      <w:r w:rsidR="00B1601D" w:rsidRPr="000B58EA">
        <w:rPr>
          <w:rFonts w:eastAsia="Times New Roman"/>
          <w:lang w:val="sr-Cyrl-RS"/>
        </w:rPr>
        <w:t xml:space="preserve"> послужиће као исправа подобна за упис одговарајућег права у Служби за катастар непокретности Велико Градиште.</w:t>
      </w:r>
    </w:p>
    <w:p w14:paraId="2217BBF3" w14:textId="77777777" w:rsidR="00C302CF" w:rsidRPr="000B58EA" w:rsidRDefault="00C302CF" w:rsidP="00977EED">
      <w:pPr>
        <w:spacing w:line="135" w:lineRule="exact"/>
        <w:jc w:val="both"/>
        <w:rPr>
          <w:sz w:val="24"/>
          <w:szCs w:val="24"/>
          <w:lang w:val="sr-Cyrl-RS"/>
        </w:rPr>
      </w:pPr>
    </w:p>
    <w:p w14:paraId="672B01C1" w14:textId="03F93C82" w:rsidR="00C302CF" w:rsidRDefault="00B1601D" w:rsidP="00977EED">
      <w:pPr>
        <w:spacing w:line="310" w:lineRule="auto"/>
        <w:ind w:firstLine="326"/>
        <w:jc w:val="both"/>
        <w:rPr>
          <w:rFonts w:eastAsia="Times New Roman"/>
          <w:lang w:val="sr-Cyrl-RS"/>
        </w:rPr>
      </w:pPr>
      <w:r w:rsidRPr="00977EED">
        <w:rPr>
          <w:rFonts w:eastAsia="Times New Roman"/>
          <w:b/>
          <w:bCs/>
          <w:lang w:val="sr-Cyrl-RS"/>
        </w:rPr>
        <w:t>5.</w:t>
      </w:r>
      <w:r w:rsidR="00B90220">
        <w:rPr>
          <w:rFonts w:eastAsia="Times New Roman"/>
          <w:lang w:val="sr-Cyrl-RS"/>
        </w:rPr>
        <w:t xml:space="preserve"> Ова Одлука</w:t>
      </w:r>
      <w:r w:rsidRPr="000B58EA">
        <w:rPr>
          <w:rFonts w:eastAsia="Times New Roman"/>
          <w:lang w:val="sr-Cyrl-RS"/>
        </w:rPr>
        <w:t xml:space="preserve"> објавиће се у „Службеном гласнику општине Велико Градиште“, а ступа на снагу </w:t>
      </w:r>
      <w:r w:rsidR="00B90220">
        <w:rPr>
          <w:rFonts w:eastAsia="Times New Roman"/>
          <w:lang w:val="sr-Cyrl-RS"/>
        </w:rPr>
        <w:t>8 дана од дана објављивања</w:t>
      </w:r>
      <w:r w:rsidRPr="000B58EA">
        <w:rPr>
          <w:rFonts w:eastAsia="Times New Roman"/>
          <w:lang w:val="sr-Cyrl-RS"/>
        </w:rPr>
        <w:t>.</w:t>
      </w:r>
    </w:p>
    <w:p w14:paraId="0B93020C" w14:textId="71C11A16" w:rsidR="00C85382" w:rsidRDefault="00C85382" w:rsidP="00977EED">
      <w:pPr>
        <w:spacing w:line="310" w:lineRule="auto"/>
        <w:ind w:firstLine="326"/>
        <w:jc w:val="both"/>
        <w:rPr>
          <w:sz w:val="20"/>
          <w:szCs w:val="20"/>
          <w:lang w:val="sr-Cyrl-RS"/>
        </w:rPr>
      </w:pPr>
    </w:p>
    <w:p w14:paraId="1812C3E4" w14:textId="656EF75B" w:rsidR="00C85382" w:rsidRDefault="00C85382" w:rsidP="00977EED">
      <w:pPr>
        <w:spacing w:line="310" w:lineRule="auto"/>
        <w:ind w:firstLine="326"/>
        <w:jc w:val="both"/>
        <w:rPr>
          <w:lang w:val="sr-Cyrl-RS"/>
        </w:rPr>
      </w:pPr>
      <w:r>
        <w:rPr>
          <w:lang w:val="sr-Cyrl-RS"/>
        </w:rPr>
        <w:t xml:space="preserve">Број: </w:t>
      </w:r>
      <w:r w:rsidR="00F93EAE">
        <w:rPr>
          <w:lang w:val="sr-Cyrl-RS"/>
        </w:rPr>
        <w:t>344</w:t>
      </w:r>
      <w:r>
        <w:rPr>
          <w:lang w:val="sr-Cyrl-RS"/>
        </w:rPr>
        <w:t>-</w:t>
      </w:r>
      <w:r w:rsidR="00F93EAE">
        <w:rPr>
          <w:lang w:val="sr-Cyrl-RS"/>
        </w:rPr>
        <w:t>62</w:t>
      </w:r>
      <w:r>
        <w:rPr>
          <w:lang w:val="sr-Cyrl-RS"/>
        </w:rPr>
        <w:t>/2021-01-1</w:t>
      </w:r>
    </w:p>
    <w:p w14:paraId="727AD364" w14:textId="77777777" w:rsidR="00C85382" w:rsidRDefault="00C85382" w:rsidP="00977EED">
      <w:pPr>
        <w:spacing w:line="310" w:lineRule="auto"/>
        <w:ind w:firstLine="326"/>
        <w:jc w:val="both"/>
        <w:rPr>
          <w:lang w:val="sr-Cyrl-RS"/>
        </w:rPr>
      </w:pPr>
    </w:p>
    <w:p w14:paraId="6CB1DA85" w14:textId="7E19010C" w:rsidR="00C85382" w:rsidRDefault="00C85382" w:rsidP="00977EED">
      <w:pPr>
        <w:spacing w:line="310" w:lineRule="auto"/>
        <w:ind w:firstLine="326"/>
        <w:jc w:val="both"/>
        <w:rPr>
          <w:lang w:val="sr-Cyrl-RS"/>
        </w:rPr>
      </w:pPr>
    </w:p>
    <w:p w14:paraId="204A1662" w14:textId="6D0C863B" w:rsidR="00C85382" w:rsidRDefault="00C85382" w:rsidP="00C85382">
      <w:pPr>
        <w:spacing w:line="310" w:lineRule="auto"/>
        <w:ind w:firstLine="326"/>
        <w:jc w:val="center"/>
        <w:rPr>
          <w:lang w:val="sr-Cyrl-RS"/>
        </w:rPr>
      </w:pPr>
      <w:r>
        <w:rPr>
          <w:lang w:val="sr-Cyrl-RS"/>
        </w:rPr>
        <w:t>СКУПШТИНА ОПШТИНЕ ВЕЛИКО ГРАДИШТЕ</w:t>
      </w:r>
    </w:p>
    <w:p w14:paraId="14867CA6" w14:textId="06689F7C" w:rsidR="00C85382" w:rsidRDefault="00C85382" w:rsidP="00C85382">
      <w:pPr>
        <w:spacing w:line="310" w:lineRule="auto"/>
        <w:ind w:firstLine="326"/>
        <w:rPr>
          <w:lang w:val="sr-Cyrl-RS"/>
        </w:rPr>
      </w:pPr>
    </w:p>
    <w:p w14:paraId="76BB0DD8" w14:textId="010F0159" w:rsidR="00C85382" w:rsidRDefault="00C85382" w:rsidP="00C85382">
      <w:pPr>
        <w:spacing w:line="310" w:lineRule="auto"/>
        <w:ind w:firstLine="326"/>
        <w:jc w:val="right"/>
        <w:rPr>
          <w:lang w:val="sr-Cyrl-RS"/>
        </w:rPr>
      </w:pPr>
    </w:p>
    <w:p w14:paraId="37B359C5" w14:textId="77F96A30" w:rsidR="00C85382" w:rsidRDefault="00C85382" w:rsidP="00C85382">
      <w:pPr>
        <w:spacing w:line="310" w:lineRule="auto"/>
        <w:ind w:firstLine="326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Председник скупштине:</w:t>
      </w:r>
    </w:p>
    <w:p w14:paraId="19B46B4A" w14:textId="0379FB33" w:rsidR="00C85382" w:rsidRPr="00C85382" w:rsidRDefault="00C85382" w:rsidP="00C85382">
      <w:pPr>
        <w:spacing w:line="310" w:lineRule="auto"/>
        <w:ind w:firstLine="326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Владимир Штрбац, с.р.</w:t>
      </w:r>
    </w:p>
    <w:p w14:paraId="77EF318F" w14:textId="77777777" w:rsidR="00C302CF" w:rsidRPr="000B58EA" w:rsidRDefault="00C302CF">
      <w:pPr>
        <w:spacing w:line="224" w:lineRule="exact"/>
        <w:rPr>
          <w:sz w:val="24"/>
          <w:szCs w:val="24"/>
          <w:lang w:val="sr-Cyrl-RS"/>
        </w:rPr>
      </w:pPr>
    </w:p>
    <w:p w14:paraId="7BE15DCA" w14:textId="6628E0EB" w:rsidR="00C302CF" w:rsidRPr="000B58EA" w:rsidRDefault="00C302CF" w:rsidP="00020000">
      <w:pPr>
        <w:spacing w:line="238" w:lineRule="auto"/>
        <w:ind w:right="880"/>
        <w:rPr>
          <w:sz w:val="20"/>
          <w:szCs w:val="20"/>
          <w:lang w:val="sr-Cyrl-RS"/>
        </w:rPr>
      </w:pPr>
      <w:bookmarkStart w:id="3" w:name="page2"/>
      <w:bookmarkEnd w:id="3"/>
    </w:p>
    <w:sectPr w:rsidR="00C302CF" w:rsidRPr="000B58EA" w:rsidSect="00F224C0">
      <w:pgSz w:w="12240" w:h="15840"/>
      <w:pgMar w:top="686" w:right="810" w:bottom="1440" w:left="990" w:header="0" w:footer="0" w:gutter="0"/>
      <w:cols w:space="720" w:equalWidth="0">
        <w:col w:w="10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3850AFA8"/>
    <w:lvl w:ilvl="0" w:tplc="3904A9B0">
      <w:start w:val="1"/>
      <w:numFmt w:val="decimal"/>
      <w:lvlText w:val="%1."/>
      <w:lvlJc w:val="left"/>
      <w:rPr>
        <w:b/>
        <w:bCs/>
      </w:rPr>
    </w:lvl>
    <w:lvl w:ilvl="1" w:tplc="FD5445E8">
      <w:numFmt w:val="decimal"/>
      <w:lvlText w:val=""/>
      <w:lvlJc w:val="left"/>
    </w:lvl>
    <w:lvl w:ilvl="2" w:tplc="2B5A93DC">
      <w:numFmt w:val="decimal"/>
      <w:lvlText w:val=""/>
      <w:lvlJc w:val="left"/>
    </w:lvl>
    <w:lvl w:ilvl="3" w:tplc="D6866884">
      <w:numFmt w:val="decimal"/>
      <w:lvlText w:val=""/>
      <w:lvlJc w:val="left"/>
    </w:lvl>
    <w:lvl w:ilvl="4" w:tplc="100CF706">
      <w:numFmt w:val="decimal"/>
      <w:lvlText w:val=""/>
      <w:lvlJc w:val="left"/>
    </w:lvl>
    <w:lvl w:ilvl="5" w:tplc="682AAEA8">
      <w:numFmt w:val="decimal"/>
      <w:lvlText w:val=""/>
      <w:lvlJc w:val="left"/>
    </w:lvl>
    <w:lvl w:ilvl="6" w:tplc="0C4C43B8">
      <w:numFmt w:val="decimal"/>
      <w:lvlText w:val=""/>
      <w:lvlJc w:val="left"/>
    </w:lvl>
    <w:lvl w:ilvl="7" w:tplc="60146A48">
      <w:numFmt w:val="decimal"/>
      <w:lvlText w:val=""/>
      <w:lvlJc w:val="left"/>
    </w:lvl>
    <w:lvl w:ilvl="8" w:tplc="B2BEC6C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62C7DB4"/>
    <w:lvl w:ilvl="0" w:tplc="EC5AFD3E">
      <w:start w:val="1"/>
      <w:numFmt w:val="bullet"/>
      <w:lvlText w:val="и"/>
      <w:lvlJc w:val="left"/>
    </w:lvl>
    <w:lvl w:ilvl="1" w:tplc="D8D60F88">
      <w:numFmt w:val="decimal"/>
      <w:lvlText w:val=""/>
      <w:lvlJc w:val="left"/>
    </w:lvl>
    <w:lvl w:ilvl="2" w:tplc="4620C5A0">
      <w:numFmt w:val="decimal"/>
      <w:lvlText w:val=""/>
      <w:lvlJc w:val="left"/>
    </w:lvl>
    <w:lvl w:ilvl="3" w:tplc="1666A3C4">
      <w:numFmt w:val="decimal"/>
      <w:lvlText w:val=""/>
      <w:lvlJc w:val="left"/>
    </w:lvl>
    <w:lvl w:ilvl="4" w:tplc="27DA373A">
      <w:numFmt w:val="decimal"/>
      <w:lvlText w:val=""/>
      <w:lvlJc w:val="left"/>
    </w:lvl>
    <w:lvl w:ilvl="5" w:tplc="037853C8">
      <w:numFmt w:val="decimal"/>
      <w:lvlText w:val=""/>
      <w:lvlJc w:val="left"/>
    </w:lvl>
    <w:lvl w:ilvl="6" w:tplc="9C7007A8">
      <w:numFmt w:val="decimal"/>
      <w:lvlText w:val=""/>
      <w:lvlJc w:val="left"/>
    </w:lvl>
    <w:lvl w:ilvl="7" w:tplc="F0BCFDA2">
      <w:numFmt w:val="decimal"/>
      <w:lvlText w:val=""/>
      <w:lvlJc w:val="left"/>
    </w:lvl>
    <w:lvl w:ilvl="8" w:tplc="F1803B6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CF"/>
    <w:rsid w:val="00020000"/>
    <w:rsid w:val="000B58EA"/>
    <w:rsid w:val="00127B01"/>
    <w:rsid w:val="001A3072"/>
    <w:rsid w:val="003A256B"/>
    <w:rsid w:val="0040317C"/>
    <w:rsid w:val="0048063A"/>
    <w:rsid w:val="005244B7"/>
    <w:rsid w:val="00557C63"/>
    <w:rsid w:val="006825D2"/>
    <w:rsid w:val="0077714A"/>
    <w:rsid w:val="007931E1"/>
    <w:rsid w:val="0085742B"/>
    <w:rsid w:val="00977EED"/>
    <w:rsid w:val="00A53D53"/>
    <w:rsid w:val="00A53E4E"/>
    <w:rsid w:val="00A63BE4"/>
    <w:rsid w:val="00A67C46"/>
    <w:rsid w:val="00A901DA"/>
    <w:rsid w:val="00B1601D"/>
    <w:rsid w:val="00B90220"/>
    <w:rsid w:val="00C302CF"/>
    <w:rsid w:val="00C85382"/>
    <w:rsid w:val="00D42848"/>
    <w:rsid w:val="00DB2C08"/>
    <w:rsid w:val="00DE5281"/>
    <w:rsid w:val="00E00DC1"/>
    <w:rsid w:val="00E2133E"/>
    <w:rsid w:val="00E337E1"/>
    <w:rsid w:val="00F224C0"/>
    <w:rsid w:val="00F3062B"/>
    <w:rsid w:val="00F57111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6FB0"/>
  <w15:docId w15:val="{7CF65306-B26B-4A8E-B00E-CB04B284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B351-7AE5-427D-B460-9E92A33B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URB-SANJA</cp:lastModifiedBy>
  <cp:revision>18</cp:revision>
  <cp:lastPrinted>2021-04-22T11:25:00Z</cp:lastPrinted>
  <dcterms:created xsi:type="dcterms:W3CDTF">2021-04-22T12:03:00Z</dcterms:created>
  <dcterms:modified xsi:type="dcterms:W3CDTF">2021-06-10T08:26:00Z</dcterms:modified>
</cp:coreProperties>
</file>