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65" w:rsidRPr="00524897" w:rsidRDefault="00AC2265" w:rsidP="00AC2265">
      <w:pPr>
        <w:pStyle w:val="NoSpacing"/>
        <w:rPr>
          <w:rFonts w:ascii="Times New Roman" w:hAnsi="Times New Roman" w:cs="Times New Roman"/>
          <w:lang w:val="sr-Latn-CS"/>
        </w:rPr>
      </w:pPr>
      <w:r w:rsidRPr="00524897">
        <w:rPr>
          <w:rFonts w:ascii="Times New Roman" w:hAnsi="Times New Roman" w:cs="Times New Roman"/>
          <w:lang w:val="sr-Cyrl-CS"/>
        </w:rPr>
        <w:t>РЕПУБЛИКА СРБИЈ</w:t>
      </w:r>
      <w:r w:rsidRPr="00524897">
        <w:rPr>
          <w:rFonts w:ascii="Times New Roman" w:hAnsi="Times New Roman" w:cs="Times New Roman"/>
          <w:lang w:val="sr-Latn-CS"/>
        </w:rPr>
        <w:t>A</w:t>
      </w:r>
    </w:p>
    <w:p w:rsidR="00AC2265" w:rsidRPr="00524897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524897">
        <w:rPr>
          <w:rFonts w:ascii="Times New Roman" w:hAnsi="Times New Roman" w:cs="Times New Roman"/>
          <w:lang w:val="sr-Cyrl-CS"/>
        </w:rPr>
        <w:t>ОПШТИНА ВЕЛИКО ГРАДИШТЕ</w:t>
      </w:r>
    </w:p>
    <w:p w:rsidR="00AC2265" w:rsidRPr="00524897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524897">
        <w:rPr>
          <w:rFonts w:ascii="Times New Roman" w:hAnsi="Times New Roman" w:cs="Times New Roman"/>
          <w:lang w:val="sr-Cyrl-CS"/>
        </w:rPr>
        <w:t>ОПШТИНСКА УПРАВА</w:t>
      </w:r>
    </w:p>
    <w:p w:rsidR="00AC2265" w:rsidRPr="00524897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524897">
        <w:rPr>
          <w:rFonts w:ascii="Times New Roman" w:hAnsi="Times New Roman" w:cs="Times New Roman"/>
          <w:lang w:val="sr-Cyrl-CS"/>
        </w:rPr>
        <w:t>Број:404-</w:t>
      </w:r>
      <w:r w:rsidRPr="00524897">
        <w:rPr>
          <w:rFonts w:ascii="Times New Roman" w:hAnsi="Times New Roman" w:cs="Times New Roman"/>
        </w:rPr>
        <w:t>26</w:t>
      </w:r>
      <w:r w:rsidRPr="00524897">
        <w:rPr>
          <w:rFonts w:ascii="Times New Roman" w:hAnsi="Times New Roman" w:cs="Times New Roman"/>
          <w:lang/>
        </w:rPr>
        <w:t>/4</w:t>
      </w:r>
      <w:r w:rsidRPr="00524897">
        <w:rPr>
          <w:rFonts w:ascii="Times New Roman" w:hAnsi="Times New Roman" w:cs="Times New Roman"/>
          <w:lang w:val="sr-Cyrl-CS"/>
        </w:rPr>
        <w:t>/201</w:t>
      </w:r>
      <w:r w:rsidRPr="00524897">
        <w:rPr>
          <w:rFonts w:ascii="Times New Roman" w:hAnsi="Times New Roman" w:cs="Times New Roman"/>
        </w:rPr>
        <w:t>9</w:t>
      </w:r>
      <w:r w:rsidRPr="00524897">
        <w:rPr>
          <w:rFonts w:ascii="Times New Roman" w:hAnsi="Times New Roman" w:cs="Times New Roman"/>
          <w:lang w:val="sr-Cyrl-CS"/>
        </w:rPr>
        <w:t>-01-3</w:t>
      </w:r>
    </w:p>
    <w:p w:rsidR="00AC2265" w:rsidRPr="00524897" w:rsidRDefault="00AC2265" w:rsidP="00AC2265">
      <w:pPr>
        <w:pStyle w:val="NoSpacing"/>
        <w:rPr>
          <w:rFonts w:ascii="Times New Roman" w:hAnsi="Times New Roman" w:cs="Times New Roman"/>
        </w:rPr>
      </w:pPr>
      <w:r w:rsidRPr="00524897">
        <w:rPr>
          <w:rFonts w:ascii="Times New Roman" w:hAnsi="Times New Roman" w:cs="Times New Roman"/>
          <w:lang w:val="sr-Cyrl-CS"/>
        </w:rPr>
        <w:t xml:space="preserve">Датум: </w:t>
      </w:r>
      <w:r w:rsidRPr="00524897">
        <w:rPr>
          <w:rFonts w:ascii="Times New Roman" w:hAnsi="Times New Roman" w:cs="Times New Roman"/>
          <w:lang/>
        </w:rPr>
        <w:t>13</w:t>
      </w:r>
      <w:r w:rsidRPr="00524897">
        <w:rPr>
          <w:rFonts w:ascii="Times New Roman" w:hAnsi="Times New Roman" w:cs="Times New Roman"/>
        </w:rPr>
        <w:t>.02</w:t>
      </w:r>
      <w:r w:rsidRPr="00524897">
        <w:rPr>
          <w:rFonts w:ascii="Times New Roman" w:hAnsi="Times New Roman" w:cs="Times New Roman"/>
          <w:lang w:val="sr-Cyrl-CS"/>
        </w:rPr>
        <w:t>.</w:t>
      </w:r>
      <w:r w:rsidRPr="00524897">
        <w:rPr>
          <w:rFonts w:ascii="Times New Roman" w:hAnsi="Times New Roman" w:cs="Times New Roman"/>
          <w:lang w:val="sl-SI"/>
        </w:rPr>
        <w:t>20</w:t>
      </w:r>
      <w:r w:rsidRPr="00524897">
        <w:rPr>
          <w:rFonts w:ascii="Times New Roman" w:hAnsi="Times New Roman" w:cs="Times New Roman"/>
          <w:lang w:val="sr-Cyrl-CS"/>
        </w:rPr>
        <w:t>1</w:t>
      </w:r>
      <w:r w:rsidRPr="00524897">
        <w:rPr>
          <w:rFonts w:ascii="Times New Roman" w:hAnsi="Times New Roman" w:cs="Times New Roman"/>
        </w:rPr>
        <w:t>9</w:t>
      </w:r>
      <w:r w:rsidRPr="00524897">
        <w:rPr>
          <w:rFonts w:ascii="Times New Roman" w:hAnsi="Times New Roman" w:cs="Times New Roman"/>
          <w:lang w:val="sl-SI"/>
        </w:rPr>
        <w:t>.год.</w:t>
      </w:r>
    </w:p>
    <w:p w:rsidR="00AC2265" w:rsidRPr="00524897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524897">
        <w:rPr>
          <w:rFonts w:ascii="Times New Roman" w:hAnsi="Times New Roman" w:cs="Times New Roman"/>
          <w:lang w:val="sr-Cyrl-CS"/>
        </w:rPr>
        <w:t>Велико Градиште</w:t>
      </w:r>
    </w:p>
    <w:p w:rsidR="00AC2265" w:rsidRPr="00524897" w:rsidRDefault="00AC2265" w:rsidP="00AC2265">
      <w:pPr>
        <w:pStyle w:val="NoSpacing"/>
        <w:rPr>
          <w:rFonts w:ascii="Times New Roman" w:eastAsia="Calibri" w:hAnsi="Times New Roman" w:cs="Times New Roman"/>
          <w:b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eastAsia="Calibri" w:hAnsi="Times New Roman" w:cs="Times New Roman"/>
          <w:b/>
        </w:rPr>
      </w:pPr>
    </w:p>
    <w:p w:rsidR="00AC2265" w:rsidRPr="00524897" w:rsidRDefault="00AC2265" w:rsidP="00AC2265">
      <w:pPr>
        <w:pStyle w:val="NoSpacing"/>
        <w:jc w:val="center"/>
        <w:rPr>
          <w:rFonts w:ascii="Times New Roman" w:eastAsia="Calibri" w:hAnsi="Times New Roman" w:cs="Times New Roman"/>
          <w:b/>
        </w:rPr>
      </w:pPr>
      <w:r w:rsidRPr="00524897">
        <w:rPr>
          <w:rFonts w:ascii="Times New Roman" w:eastAsia="Calibri" w:hAnsi="Times New Roman" w:cs="Times New Roman"/>
          <w:b/>
        </w:rPr>
        <w:t>ПОЈАШЊЕЊЕ КОНКУРСНЕ ДОКУМЕНТАЦИЈЕ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24897">
        <w:rPr>
          <w:rFonts w:ascii="Times New Roman" w:hAnsi="Times New Roman" w:cs="Times New Roman"/>
          <w:color w:val="222222"/>
        </w:rPr>
        <w:tab/>
      </w:r>
      <w:proofErr w:type="gramStart"/>
      <w:r w:rsidRPr="00524897">
        <w:rPr>
          <w:rFonts w:ascii="Times New Roman" w:hAnsi="Times New Roman" w:cs="Times New Roman"/>
          <w:color w:val="222222"/>
        </w:rPr>
        <w:t xml:space="preserve">У </w:t>
      </w:r>
      <w:proofErr w:type="spellStart"/>
      <w:r w:rsidRPr="00524897">
        <w:rPr>
          <w:rFonts w:ascii="Times New Roman" w:hAnsi="Times New Roman" w:cs="Times New Roman"/>
          <w:color w:val="222222"/>
        </w:rPr>
        <w:t>складу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са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чланом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63.</w:t>
      </w:r>
      <w:proofErr w:type="gram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524897">
        <w:rPr>
          <w:rFonts w:ascii="Times New Roman" w:hAnsi="Times New Roman" w:cs="Times New Roman"/>
          <w:color w:val="222222"/>
        </w:rPr>
        <w:t>став</w:t>
      </w:r>
      <w:proofErr w:type="spellEnd"/>
      <w:proofErr w:type="gramEnd"/>
      <w:r w:rsidRPr="00524897">
        <w:rPr>
          <w:rFonts w:ascii="Times New Roman" w:hAnsi="Times New Roman" w:cs="Times New Roman"/>
          <w:color w:val="222222"/>
        </w:rPr>
        <w:t xml:space="preserve"> 2. </w:t>
      </w:r>
      <w:proofErr w:type="spellStart"/>
      <w:r w:rsidRPr="00524897">
        <w:rPr>
          <w:rFonts w:ascii="Times New Roman" w:hAnsi="Times New Roman" w:cs="Times New Roman"/>
          <w:color w:val="222222"/>
        </w:rPr>
        <w:t>Закона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о </w:t>
      </w:r>
      <w:proofErr w:type="spellStart"/>
      <w:r w:rsidRPr="00524897">
        <w:rPr>
          <w:rFonts w:ascii="Times New Roman" w:hAnsi="Times New Roman" w:cs="Times New Roman"/>
          <w:color w:val="222222"/>
        </w:rPr>
        <w:t>јавним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набавкама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524897">
        <w:rPr>
          <w:rFonts w:ascii="Times New Roman" w:hAnsi="Times New Roman" w:cs="Times New Roman"/>
          <w:color w:val="222222"/>
        </w:rPr>
        <w:t>један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од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потенцијалних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понуђача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обратио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се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Наручиоцу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са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одређеним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питањима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у </w:t>
      </w:r>
      <w:proofErr w:type="spellStart"/>
      <w:r w:rsidRPr="00524897">
        <w:rPr>
          <w:rFonts w:ascii="Times New Roman" w:hAnsi="Times New Roman" w:cs="Times New Roman"/>
          <w:color w:val="222222"/>
        </w:rPr>
        <w:t>вези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са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конкурсном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524897">
        <w:rPr>
          <w:rFonts w:ascii="Times New Roman" w:hAnsi="Times New Roman" w:cs="Times New Roman"/>
          <w:color w:val="222222"/>
        </w:rPr>
        <w:t>документацијом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 </w:t>
      </w:r>
      <w:proofErr w:type="spellStart"/>
      <w:r w:rsidRPr="00524897">
        <w:rPr>
          <w:rFonts w:ascii="Times New Roman" w:hAnsi="Times New Roman" w:cs="Times New Roman"/>
          <w:color w:val="222222"/>
        </w:rPr>
        <w:t>за</w:t>
      </w:r>
      <w:proofErr w:type="spellEnd"/>
      <w:proofErr w:type="gramEnd"/>
      <w:r w:rsidRPr="00524897">
        <w:rPr>
          <w:rFonts w:ascii="Times New Roman" w:hAnsi="Times New Roman" w:cs="Times New Roman"/>
          <w:color w:val="222222"/>
        </w:rPr>
        <w:t xml:space="preserve"> </w:t>
      </w:r>
      <w:r w:rsidRPr="00524897">
        <w:rPr>
          <w:rFonts w:ascii="Times New Roman" w:hAnsi="Times New Roman" w:cs="Times New Roman"/>
          <w:lang w:val="sr-Cyrl-CS"/>
        </w:rPr>
        <w:t>С</w:t>
      </w:r>
      <w:r w:rsidRPr="00524897">
        <w:rPr>
          <w:rFonts w:ascii="Times New Roman" w:eastAsia="TimesNewRomanPSMT" w:hAnsi="Times New Roman" w:cs="Times New Roman"/>
          <w:lang w:val="sr-Cyrl-CS"/>
        </w:rPr>
        <w:t>редства за рад бифеа Општинске управе</w:t>
      </w:r>
      <w:r w:rsidRPr="00524897">
        <w:rPr>
          <w:rFonts w:ascii="Times New Roman" w:hAnsi="Times New Roman" w:cs="Times New Roman"/>
          <w:lang w:val="sr-Cyrl-CS"/>
        </w:rPr>
        <w:t xml:space="preserve">, редни број ЈН </w:t>
      </w:r>
      <w:r w:rsidRPr="00524897">
        <w:rPr>
          <w:rFonts w:ascii="Times New Roman" w:hAnsi="Times New Roman" w:cs="Times New Roman"/>
          <w:lang/>
        </w:rPr>
        <w:t>10</w:t>
      </w:r>
      <w:r w:rsidRPr="00524897">
        <w:rPr>
          <w:rFonts w:ascii="Times New Roman" w:hAnsi="Times New Roman" w:cs="Times New Roman"/>
          <w:lang w:val="sr-Cyrl-CS"/>
        </w:rPr>
        <w:t>/201</w:t>
      </w:r>
      <w:r w:rsidRPr="00524897">
        <w:rPr>
          <w:rFonts w:ascii="Times New Roman" w:hAnsi="Times New Roman" w:cs="Times New Roman"/>
        </w:rPr>
        <w:t>9</w:t>
      </w:r>
      <w:r w:rsidRPr="00524897">
        <w:rPr>
          <w:rFonts w:ascii="Times New Roman" w:hAnsi="Times New Roman" w:cs="Times New Roman"/>
          <w:color w:val="222222"/>
        </w:rPr>
        <w:t xml:space="preserve">, а </w:t>
      </w:r>
      <w:proofErr w:type="spellStart"/>
      <w:r w:rsidRPr="00524897">
        <w:rPr>
          <w:rFonts w:ascii="Times New Roman" w:hAnsi="Times New Roman" w:cs="Times New Roman"/>
          <w:color w:val="222222"/>
        </w:rPr>
        <w:t>Наручилац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основу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члана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63. </w:t>
      </w:r>
      <w:proofErr w:type="spellStart"/>
      <w:proofErr w:type="gramStart"/>
      <w:r w:rsidRPr="00524897">
        <w:rPr>
          <w:rFonts w:ascii="Times New Roman" w:hAnsi="Times New Roman" w:cs="Times New Roman"/>
          <w:color w:val="222222"/>
        </w:rPr>
        <w:t>став</w:t>
      </w:r>
      <w:proofErr w:type="spellEnd"/>
      <w:proofErr w:type="gramEnd"/>
      <w:r w:rsidRPr="00524897">
        <w:rPr>
          <w:rFonts w:ascii="Times New Roman" w:hAnsi="Times New Roman" w:cs="Times New Roman"/>
          <w:color w:val="222222"/>
        </w:rPr>
        <w:t xml:space="preserve"> 3. </w:t>
      </w:r>
      <w:proofErr w:type="spellStart"/>
      <w:r w:rsidRPr="00524897">
        <w:rPr>
          <w:rFonts w:ascii="Times New Roman" w:hAnsi="Times New Roman" w:cs="Times New Roman"/>
          <w:color w:val="222222"/>
        </w:rPr>
        <w:t>Закона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о </w:t>
      </w:r>
      <w:proofErr w:type="spellStart"/>
      <w:r w:rsidRPr="00524897">
        <w:rPr>
          <w:rFonts w:ascii="Times New Roman" w:hAnsi="Times New Roman" w:cs="Times New Roman"/>
          <w:color w:val="222222"/>
        </w:rPr>
        <w:t>јавним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набавкама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524897">
        <w:rPr>
          <w:rFonts w:ascii="Times New Roman" w:hAnsi="Times New Roman" w:cs="Times New Roman"/>
          <w:color w:val="222222"/>
        </w:rPr>
        <w:t>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постављена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питања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даје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следећи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одговор</w:t>
      </w:r>
      <w:proofErr w:type="spellEnd"/>
      <w:r w:rsidRPr="00524897">
        <w:rPr>
          <w:rFonts w:ascii="Times New Roman" w:hAnsi="Times New Roman" w:cs="Times New Roman"/>
          <w:color w:val="222222"/>
        </w:rPr>
        <w:t>: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 w:rsidRPr="00524897">
        <w:rPr>
          <w:rFonts w:ascii="Times New Roman" w:hAnsi="Times New Roman" w:cs="Times New Roman"/>
          <w:b/>
          <w:color w:val="000000" w:themeColor="text1"/>
        </w:rPr>
        <w:t>ПИТАЊ</w:t>
      </w:r>
      <w:r w:rsidRPr="00524897">
        <w:rPr>
          <w:rFonts w:ascii="Times New Roman" w:hAnsi="Times New Roman" w:cs="Times New Roman"/>
          <w:b/>
          <w:color w:val="000000" w:themeColor="text1"/>
          <w:lang/>
        </w:rPr>
        <w:t>А</w:t>
      </w:r>
      <w:r w:rsidRPr="00524897">
        <w:rPr>
          <w:rFonts w:ascii="Times New Roman" w:hAnsi="Times New Roman" w:cs="Times New Roman"/>
          <w:b/>
          <w:color w:val="000000" w:themeColor="text1"/>
        </w:rPr>
        <w:t>: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24897">
        <w:rPr>
          <w:rFonts w:ascii="Times New Roman" w:hAnsi="Times New Roman" w:cs="Times New Roman"/>
          <w:color w:val="000000" w:themeColor="text1"/>
          <w:lang w:val="ru-RU"/>
        </w:rPr>
        <w:tab/>
        <w:t>1. Обавезни део понуде су ставке од 1 до 5,6.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color w:val="000000" w:themeColor="text1"/>
          <w:lang/>
        </w:rPr>
      </w:pPr>
      <w:r w:rsidRPr="00524897">
        <w:rPr>
          <w:rFonts w:ascii="Times New Roman" w:hAnsi="Times New Roman" w:cs="Times New Roman"/>
          <w:color w:val="000000" w:themeColor="text1"/>
          <w:lang/>
        </w:rPr>
        <w:tab/>
        <w:t>2. Објашњење за гаранције испуњења посла</w:t>
      </w:r>
    </w:p>
    <w:p w:rsidR="00AC2265" w:rsidRPr="00524897" w:rsidRDefault="00AC2265" w:rsidP="00C05DE9">
      <w:pPr>
        <w:shd w:val="clear" w:color="auto" w:fill="FFFFFF"/>
        <w:spacing w:line="288" w:lineRule="atLeast"/>
        <w:jc w:val="both"/>
        <w:rPr>
          <w:color w:val="000000" w:themeColor="text1"/>
          <w:sz w:val="22"/>
          <w:szCs w:val="22"/>
        </w:rPr>
      </w:pPr>
      <w:r w:rsidRPr="00524897">
        <w:rPr>
          <w:color w:val="000000" w:themeColor="text1"/>
          <w:sz w:val="22"/>
          <w:szCs w:val="22"/>
        </w:rPr>
        <w:tab/>
        <w:t>   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 w:rsidRPr="00524897">
        <w:rPr>
          <w:rFonts w:ascii="Times New Roman" w:hAnsi="Times New Roman" w:cs="Times New Roman"/>
          <w:b/>
          <w:color w:val="000000" w:themeColor="text1"/>
        </w:rPr>
        <w:t>ОДГОВОР</w:t>
      </w:r>
      <w:r w:rsidRPr="00524897">
        <w:rPr>
          <w:rFonts w:ascii="Times New Roman" w:hAnsi="Times New Roman" w:cs="Times New Roman"/>
          <w:b/>
          <w:color w:val="000000" w:themeColor="text1"/>
          <w:lang/>
        </w:rPr>
        <w:t>И</w:t>
      </w:r>
      <w:r w:rsidRPr="00524897">
        <w:rPr>
          <w:rFonts w:ascii="Times New Roman" w:hAnsi="Times New Roman" w:cs="Times New Roman"/>
          <w:b/>
          <w:color w:val="000000" w:themeColor="text1"/>
        </w:rPr>
        <w:t>: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lang/>
        </w:rPr>
      </w:pPr>
      <w:r w:rsidRPr="00524897">
        <w:rPr>
          <w:rFonts w:ascii="Times New Roman" w:hAnsi="Times New Roman" w:cs="Times New Roman"/>
          <w:color w:val="000000" w:themeColor="text1"/>
        </w:rPr>
        <w:tab/>
      </w:r>
      <w:r w:rsidRPr="00616278">
        <w:rPr>
          <w:rFonts w:ascii="Times New Roman" w:hAnsi="Times New Roman" w:cs="Times New Roman"/>
          <w:b/>
          <w:color w:val="000000" w:themeColor="text1"/>
          <w:lang/>
        </w:rPr>
        <w:t>1</w:t>
      </w:r>
      <w:r w:rsidRPr="00524897">
        <w:rPr>
          <w:rFonts w:ascii="Times New Roman" w:hAnsi="Times New Roman" w:cs="Times New Roman"/>
          <w:color w:val="000000" w:themeColor="text1"/>
          <w:lang/>
        </w:rPr>
        <w:t xml:space="preserve">.  На страни </w:t>
      </w:r>
      <w:r w:rsidRPr="00524897">
        <w:rPr>
          <w:rFonts w:ascii="Times New Roman" w:hAnsi="Times New Roman" w:cs="Times New Roman"/>
          <w:lang/>
        </w:rPr>
        <w:t xml:space="preserve"> 26 конкурсне документације у делу Упуство  понуђачима како да сачине понуду, тачком 2. одређено је  </w:t>
      </w:r>
    </w:p>
    <w:p w:rsidR="00AC2265" w:rsidRPr="00524897" w:rsidRDefault="00AC2265" w:rsidP="00AC2265">
      <w:pPr>
        <w:autoSpaceDE w:val="0"/>
        <w:autoSpaceDN w:val="0"/>
        <w:adjustRightInd w:val="0"/>
        <w:jc w:val="both"/>
        <w:rPr>
          <w:sz w:val="22"/>
          <w:szCs w:val="22"/>
          <w:u w:val="single"/>
          <w:lang/>
        </w:rPr>
      </w:pPr>
      <w:r w:rsidRPr="00524897">
        <w:rPr>
          <w:sz w:val="22"/>
          <w:szCs w:val="22"/>
          <w:u w:val="single"/>
          <w:lang/>
        </w:rPr>
        <w:t>„</w:t>
      </w:r>
      <w:proofErr w:type="spellStart"/>
      <w:r w:rsidRPr="00524897">
        <w:rPr>
          <w:sz w:val="22"/>
          <w:szCs w:val="22"/>
          <w:u w:val="single"/>
        </w:rPr>
        <w:t>Понуда</w:t>
      </w:r>
      <w:proofErr w:type="spellEnd"/>
      <w:r w:rsidRPr="00524897">
        <w:rPr>
          <w:sz w:val="22"/>
          <w:szCs w:val="22"/>
          <w:u w:val="single"/>
        </w:rPr>
        <w:t xml:space="preserve"> </w:t>
      </w:r>
      <w:proofErr w:type="spellStart"/>
      <w:r w:rsidRPr="00524897">
        <w:rPr>
          <w:sz w:val="22"/>
          <w:szCs w:val="22"/>
          <w:u w:val="single"/>
        </w:rPr>
        <w:t>мора</w:t>
      </w:r>
      <w:proofErr w:type="spellEnd"/>
      <w:r w:rsidRPr="00524897">
        <w:rPr>
          <w:sz w:val="22"/>
          <w:szCs w:val="22"/>
          <w:u w:val="single"/>
        </w:rPr>
        <w:t xml:space="preserve"> </w:t>
      </w:r>
      <w:proofErr w:type="spellStart"/>
      <w:r w:rsidRPr="00524897">
        <w:rPr>
          <w:sz w:val="22"/>
          <w:szCs w:val="22"/>
          <w:u w:val="single"/>
        </w:rPr>
        <w:t>да</w:t>
      </w:r>
      <w:proofErr w:type="spellEnd"/>
      <w:r w:rsidRPr="00524897">
        <w:rPr>
          <w:sz w:val="22"/>
          <w:szCs w:val="22"/>
          <w:u w:val="single"/>
        </w:rPr>
        <w:t xml:space="preserve"> </w:t>
      </w:r>
      <w:proofErr w:type="spellStart"/>
      <w:r w:rsidRPr="00524897">
        <w:rPr>
          <w:sz w:val="22"/>
          <w:szCs w:val="22"/>
          <w:u w:val="single"/>
        </w:rPr>
        <w:t>садржи</w:t>
      </w:r>
      <w:proofErr w:type="spellEnd"/>
      <w:r w:rsidRPr="00524897">
        <w:rPr>
          <w:sz w:val="22"/>
          <w:szCs w:val="22"/>
          <w:u w:val="single"/>
        </w:rPr>
        <w:t xml:space="preserve"> </w:t>
      </w:r>
      <w:proofErr w:type="spellStart"/>
      <w:r w:rsidRPr="00524897">
        <w:rPr>
          <w:sz w:val="22"/>
          <w:szCs w:val="22"/>
          <w:u w:val="single"/>
        </w:rPr>
        <w:t>оверен</w:t>
      </w:r>
      <w:proofErr w:type="spellEnd"/>
      <w:r w:rsidRPr="00524897">
        <w:rPr>
          <w:sz w:val="22"/>
          <w:szCs w:val="22"/>
          <w:u w:val="single"/>
        </w:rPr>
        <w:t xml:space="preserve"> и </w:t>
      </w:r>
      <w:proofErr w:type="spellStart"/>
      <w:r w:rsidRPr="00524897">
        <w:rPr>
          <w:sz w:val="22"/>
          <w:szCs w:val="22"/>
          <w:u w:val="single"/>
        </w:rPr>
        <w:t>потписан</w:t>
      </w:r>
      <w:proofErr w:type="spellEnd"/>
      <w:r w:rsidRPr="00524897">
        <w:rPr>
          <w:sz w:val="22"/>
          <w:szCs w:val="22"/>
          <w:u w:val="single"/>
        </w:rPr>
        <w:t xml:space="preserve">: </w:t>
      </w:r>
    </w:p>
    <w:p w:rsidR="00AC2265" w:rsidRPr="00524897" w:rsidRDefault="00AC2265" w:rsidP="00AC2265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/>
        </w:rPr>
      </w:pP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понуде</w:t>
      </w:r>
      <w:proofErr w:type="spellEnd"/>
      <w:r w:rsidRPr="00524897">
        <w:rPr>
          <w:sz w:val="22"/>
          <w:szCs w:val="22"/>
        </w:rPr>
        <w:t xml:space="preserve"> (</w:t>
      </w: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1); </w:t>
      </w:r>
    </w:p>
    <w:p w:rsidR="00AC2265" w:rsidRPr="00524897" w:rsidRDefault="00AC2265" w:rsidP="00AC2265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/>
        </w:rPr>
      </w:pP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структуре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понуђене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цене</w:t>
      </w:r>
      <w:proofErr w:type="spellEnd"/>
      <w:r w:rsidRPr="00524897">
        <w:rPr>
          <w:sz w:val="22"/>
          <w:szCs w:val="22"/>
        </w:rPr>
        <w:t xml:space="preserve"> (</w:t>
      </w: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2);</w:t>
      </w:r>
    </w:p>
    <w:p w:rsidR="00AC2265" w:rsidRPr="00524897" w:rsidRDefault="00AC2265" w:rsidP="00AC2265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/>
        </w:rPr>
      </w:pP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трошкова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припреме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понуде</w:t>
      </w:r>
      <w:proofErr w:type="spellEnd"/>
      <w:r w:rsidRPr="00524897">
        <w:rPr>
          <w:sz w:val="22"/>
          <w:szCs w:val="22"/>
        </w:rPr>
        <w:t xml:space="preserve"> (</w:t>
      </w: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3);</w:t>
      </w:r>
    </w:p>
    <w:p w:rsidR="00AC2265" w:rsidRPr="00524897" w:rsidRDefault="00AC2265" w:rsidP="00AC2265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/>
        </w:rPr>
      </w:pP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изјаве</w:t>
      </w:r>
      <w:proofErr w:type="spellEnd"/>
      <w:r w:rsidRPr="00524897">
        <w:rPr>
          <w:sz w:val="22"/>
          <w:szCs w:val="22"/>
        </w:rPr>
        <w:t xml:space="preserve"> о </w:t>
      </w:r>
      <w:proofErr w:type="spellStart"/>
      <w:r w:rsidRPr="00524897">
        <w:rPr>
          <w:sz w:val="22"/>
          <w:szCs w:val="22"/>
        </w:rPr>
        <w:t>независној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понуди</w:t>
      </w:r>
      <w:proofErr w:type="spellEnd"/>
      <w:r w:rsidRPr="00524897">
        <w:rPr>
          <w:sz w:val="22"/>
          <w:szCs w:val="22"/>
        </w:rPr>
        <w:t xml:space="preserve"> (</w:t>
      </w: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4);</w:t>
      </w:r>
    </w:p>
    <w:p w:rsidR="00AC2265" w:rsidRPr="00524897" w:rsidRDefault="00AC2265" w:rsidP="00AC2265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/>
        </w:rPr>
      </w:pP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изјаве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понуђача</w:t>
      </w:r>
      <w:proofErr w:type="spellEnd"/>
      <w:r w:rsidRPr="00524897">
        <w:rPr>
          <w:sz w:val="22"/>
          <w:szCs w:val="22"/>
        </w:rPr>
        <w:t xml:space="preserve"> о </w:t>
      </w:r>
      <w:proofErr w:type="spellStart"/>
      <w:r w:rsidRPr="00524897">
        <w:rPr>
          <w:sz w:val="22"/>
          <w:szCs w:val="22"/>
        </w:rPr>
        <w:t>испуњености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услова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за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учешће</w:t>
      </w:r>
      <w:proofErr w:type="spellEnd"/>
      <w:r w:rsidRPr="00524897">
        <w:rPr>
          <w:sz w:val="22"/>
          <w:szCs w:val="22"/>
        </w:rPr>
        <w:t xml:space="preserve"> у </w:t>
      </w:r>
      <w:proofErr w:type="spellStart"/>
      <w:r w:rsidRPr="00524897">
        <w:rPr>
          <w:sz w:val="22"/>
          <w:szCs w:val="22"/>
        </w:rPr>
        <w:t>поступку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јавне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набавке</w:t>
      </w:r>
      <w:proofErr w:type="spellEnd"/>
      <w:r w:rsidRPr="00524897">
        <w:rPr>
          <w:sz w:val="22"/>
          <w:szCs w:val="22"/>
        </w:rPr>
        <w:t xml:space="preserve"> - </w:t>
      </w:r>
      <w:proofErr w:type="spellStart"/>
      <w:r w:rsidRPr="00524897">
        <w:rPr>
          <w:sz w:val="22"/>
          <w:szCs w:val="22"/>
        </w:rPr>
        <w:t>чл</w:t>
      </w:r>
      <w:proofErr w:type="spellEnd"/>
      <w:r w:rsidRPr="00524897">
        <w:rPr>
          <w:sz w:val="22"/>
          <w:szCs w:val="22"/>
        </w:rPr>
        <w:t xml:space="preserve">. 75. </w:t>
      </w:r>
      <w:proofErr w:type="gramStart"/>
      <w:r w:rsidRPr="00524897">
        <w:rPr>
          <w:sz w:val="22"/>
          <w:szCs w:val="22"/>
        </w:rPr>
        <w:t>и</w:t>
      </w:r>
      <w:proofErr w:type="gramEnd"/>
      <w:r w:rsidRPr="00524897">
        <w:rPr>
          <w:sz w:val="22"/>
          <w:szCs w:val="22"/>
        </w:rPr>
        <w:t xml:space="preserve"> 76. ЗЈН (</w:t>
      </w: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5)</w:t>
      </w:r>
      <w:r w:rsidRPr="00524897">
        <w:rPr>
          <w:sz w:val="22"/>
          <w:szCs w:val="22"/>
          <w:lang/>
        </w:rPr>
        <w:t>;</w:t>
      </w:r>
    </w:p>
    <w:p w:rsidR="00AC2265" w:rsidRPr="00524897" w:rsidRDefault="00AC2265" w:rsidP="00AC2265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/>
        </w:rPr>
      </w:pP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изјаве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по</w:t>
      </w:r>
      <w:proofErr w:type="spellEnd"/>
      <w:r w:rsidRPr="00524897">
        <w:rPr>
          <w:sz w:val="22"/>
          <w:szCs w:val="22"/>
          <w:lang/>
        </w:rPr>
        <w:t>дизвођ</w:t>
      </w:r>
      <w:proofErr w:type="spellStart"/>
      <w:r w:rsidRPr="00524897">
        <w:rPr>
          <w:sz w:val="22"/>
          <w:szCs w:val="22"/>
        </w:rPr>
        <w:t>ача</w:t>
      </w:r>
      <w:proofErr w:type="spellEnd"/>
      <w:r w:rsidRPr="00524897">
        <w:rPr>
          <w:sz w:val="22"/>
          <w:szCs w:val="22"/>
        </w:rPr>
        <w:t xml:space="preserve"> о </w:t>
      </w:r>
      <w:proofErr w:type="spellStart"/>
      <w:r w:rsidRPr="00524897">
        <w:rPr>
          <w:sz w:val="22"/>
          <w:szCs w:val="22"/>
        </w:rPr>
        <w:t>испуњености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услова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за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учешће</w:t>
      </w:r>
      <w:proofErr w:type="spellEnd"/>
      <w:r w:rsidRPr="00524897">
        <w:rPr>
          <w:sz w:val="22"/>
          <w:szCs w:val="22"/>
        </w:rPr>
        <w:t xml:space="preserve"> у </w:t>
      </w:r>
      <w:proofErr w:type="spellStart"/>
      <w:r w:rsidRPr="00524897">
        <w:rPr>
          <w:sz w:val="22"/>
          <w:szCs w:val="22"/>
        </w:rPr>
        <w:t>поступку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јавне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набавке</w:t>
      </w:r>
      <w:proofErr w:type="spellEnd"/>
      <w:r w:rsidRPr="00524897">
        <w:rPr>
          <w:sz w:val="22"/>
          <w:szCs w:val="22"/>
        </w:rPr>
        <w:t xml:space="preserve"> - </w:t>
      </w:r>
      <w:proofErr w:type="spellStart"/>
      <w:r w:rsidRPr="00524897">
        <w:rPr>
          <w:sz w:val="22"/>
          <w:szCs w:val="22"/>
        </w:rPr>
        <w:t>чл</w:t>
      </w:r>
      <w:proofErr w:type="spellEnd"/>
      <w:r w:rsidRPr="00524897">
        <w:rPr>
          <w:sz w:val="22"/>
          <w:szCs w:val="22"/>
        </w:rPr>
        <w:t>. 75. (</w:t>
      </w:r>
      <w:proofErr w:type="spellStart"/>
      <w:r w:rsidRPr="00524897">
        <w:rPr>
          <w:sz w:val="22"/>
          <w:szCs w:val="22"/>
        </w:rPr>
        <w:t>Образац</w:t>
      </w:r>
      <w:proofErr w:type="spellEnd"/>
      <w:r w:rsidRPr="00524897">
        <w:rPr>
          <w:sz w:val="22"/>
          <w:szCs w:val="22"/>
        </w:rPr>
        <w:t xml:space="preserve"> </w:t>
      </w:r>
      <w:r w:rsidRPr="00524897">
        <w:rPr>
          <w:sz w:val="22"/>
          <w:szCs w:val="22"/>
          <w:lang/>
        </w:rPr>
        <w:t>6</w:t>
      </w:r>
      <w:r w:rsidRPr="00524897">
        <w:rPr>
          <w:sz w:val="22"/>
          <w:szCs w:val="22"/>
        </w:rPr>
        <w:t>)</w:t>
      </w:r>
      <w:r w:rsidRPr="00524897">
        <w:rPr>
          <w:sz w:val="22"/>
          <w:szCs w:val="22"/>
          <w:lang/>
        </w:rPr>
        <w:t>, уколико понуђач подноси понуду са подизвођачем;</w:t>
      </w:r>
    </w:p>
    <w:p w:rsidR="00AC2265" w:rsidRPr="00524897" w:rsidRDefault="00AC2265" w:rsidP="00AC2265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/>
        </w:rPr>
      </w:pPr>
      <w:r w:rsidRPr="00524897">
        <w:rPr>
          <w:sz w:val="22"/>
          <w:szCs w:val="22"/>
          <w:lang/>
        </w:rPr>
        <w:t>Модел уговора;</w:t>
      </w:r>
    </w:p>
    <w:p w:rsidR="00AC2265" w:rsidRPr="00524897" w:rsidRDefault="00AC2265" w:rsidP="00AC22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24897">
        <w:rPr>
          <w:sz w:val="22"/>
          <w:szCs w:val="22"/>
        </w:rPr>
        <w:t>Средство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финансијског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обезбеђења</w:t>
      </w:r>
      <w:proofErr w:type="spellEnd"/>
      <w:r w:rsidRPr="00524897">
        <w:rPr>
          <w:sz w:val="22"/>
          <w:szCs w:val="22"/>
        </w:rPr>
        <w:t xml:space="preserve"> – </w:t>
      </w:r>
      <w:proofErr w:type="spellStart"/>
      <w:r w:rsidRPr="00524897">
        <w:rPr>
          <w:sz w:val="22"/>
          <w:szCs w:val="22"/>
        </w:rPr>
        <w:t>оригинал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меницу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за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озбиљност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понуде</w:t>
      </w:r>
      <w:proofErr w:type="spellEnd"/>
      <w:r w:rsidRPr="00524897">
        <w:rPr>
          <w:sz w:val="22"/>
          <w:szCs w:val="22"/>
        </w:rPr>
        <w:t xml:space="preserve">, </w:t>
      </w:r>
      <w:proofErr w:type="spellStart"/>
      <w:r w:rsidRPr="00524897">
        <w:rPr>
          <w:sz w:val="22"/>
          <w:szCs w:val="22"/>
        </w:rPr>
        <w:t>менично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овлашћење</w:t>
      </w:r>
      <w:proofErr w:type="spellEnd"/>
      <w:r w:rsidRPr="00524897">
        <w:rPr>
          <w:sz w:val="22"/>
          <w:szCs w:val="22"/>
        </w:rPr>
        <w:t xml:space="preserve">, </w:t>
      </w:r>
      <w:proofErr w:type="spellStart"/>
      <w:r w:rsidRPr="00524897">
        <w:rPr>
          <w:sz w:val="22"/>
          <w:szCs w:val="22"/>
        </w:rPr>
        <w:t>доказ</w:t>
      </w:r>
      <w:proofErr w:type="spellEnd"/>
      <w:r w:rsidRPr="00524897">
        <w:rPr>
          <w:sz w:val="22"/>
          <w:szCs w:val="22"/>
        </w:rPr>
        <w:t xml:space="preserve"> о </w:t>
      </w:r>
      <w:proofErr w:type="spellStart"/>
      <w:r w:rsidRPr="00524897">
        <w:rPr>
          <w:sz w:val="22"/>
          <w:szCs w:val="22"/>
        </w:rPr>
        <w:t>регистрацији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менице</w:t>
      </w:r>
      <w:proofErr w:type="spellEnd"/>
      <w:r w:rsidRPr="00524897">
        <w:rPr>
          <w:sz w:val="22"/>
          <w:szCs w:val="22"/>
        </w:rPr>
        <w:t xml:space="preserve"> и </w:t>
      </w:r>
      <w:proofErr w:type="spellStart"/>
      <w:r w:rsidRPr="00524897">
        <w:rPr>
          <w:sz w:val="22"/>
          <w:szCs w:val="22"/>
        </w:rPr>
        <w:t>картон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депонованих</w:t>
      </w:r>
      <w:proofErr w:type="spellEnd"/>
      <w:r w:rsidRPr="00524897">
        <w:rPr>
          <w:sz w:val="22"/>
          <w:szCs w:val="22"/>
        </w:rPr>
        <w:t xml:space="preserve"> </w:t>
      </w:r>
      <w:proofErr w:type="spellStart"/>
      <w:r w:rsidRPr="00524897">
        <w:rPr>
          <w:sz w:val="22"/>
          <w:szCs w:val="22"/>
        </w:rPr>
        <w:t>потписа</w:t>
      </w:r>
      <w:proofErr w:type="spellEnd"/>
      <w:r w:rsidRPr="00524897">
        <w:rPr>
          <w:sz w:val="22"/>
          <w:szCs w:val="22"/>
        </w:rPr>
        <w:t xml:space="preserve"> </w:t>
      </w:r>
    </w:p>
    <w:p w:rsidR="00AC2265" w:rsidRPr="00524897" w:rsidRDefault="00AC2265" w:rsidP="00AC226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524897">
        <w:rPr>
          <w:rFonts w:ascii="Times New Roman" w:eastAsia="TimesNewRomanPSMT" w:hAnsi="Times New Roman" w:cs="Times New Roman"/>
          <w:bCs/>
          <w:iCs/>
          <w:color w:val="auto"/>
          <w:sz w:val="22"/>
          <w:szCs w:val="22"/>
          <w:lang w:val="sr-Cyrl-CS"/>
        </w:rPr>
        <w:t>Споразум о заједничком подношењу понуде групе понуђача (опционо)“</w:t>
      </w:r>
    </w:p>
    <w:p w:rsidR="00AC2265" w:rsidRPr="00524897" w:rsidRDefault="00AC2265" w:rsidP="00AC2265">
      <w:pPr>
        <w:pStyle w:val="Default"/>
        <w:ind w:left="720"/>
        <w:jc w:val="both"/>
        <w:rPr>
          <w:rFonts w:ascii="Times New Roman" w:eastAsia="TimesNewRomanPSMT" w:hAnsi="Times New Roman" w:cs="Times New Roman"/>
          <w:bCs/>
          <w:iCs/>
          <w:color w:val="auto"/>
          <w:sz w:val="22"/>
          <w:szCs w:val="22"/>
          <w:lang w:val="sr-Cyrl-CS"/>
        </w:rPr>
      </w:pPr>
    </w:p>
    <w:p w:rsidR="00AC2265" w:rsidRPr="00524897" w:rsidRDefault="003B2461" w:rsidP="00AC2265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NewRomanPSMT" w:hAnsi="Times New Roman" w:cs="Times New Roman"/>
          <w:bCs/>
          <w:iCs/>
          <w:color w:val="auto"/>
          <w:sz w:val="22"/>
          <w:szCs w:val="22"/>
          <w:lang w:val="sr-Cyrl-CS"/>
        </w:rPr>
        <w:tab/>
      </w:r>
      <w:r w:rsidR="00AC2265" w:rsidRPr="00524897">
        <w:rPr>
          <w:rFonts w:ascii="Times New Roman" w:eastAsia="TimesNewRomanPSMT" w:hAnsi="Times New Roman" w:cs="Times New Roman"/>
          <w:bCs/>
          <w:iCs/>
          <w:color w:val="auto"/>
          <w:sz w:val="22"/>
          <w:szCs w:val="22"/>
          <w:lang w:val="sr-Cyrl-CS"/>
        </w:rPr>
        <w:t xml:space="preserve">Понуда обавезно мора да садржи обрасце 1 до 5, модел уговора и средство финансијског обезбеђења за озбиљност понуде. Образац 6 ако понуђач наступа са подизвођачем а уколико учествује у групи понуђача дужан је да приложи и Споразум о заједничком подношењу понуда. </w:t>
      </w:r>
    </w:p>
    <w:p w:rsidR="00AC2265" w:rsidRDefault="00AC2265" w:rsidP="00AC2265">
      <w:pPr>
        <w:pStyle w:val="NoSpacing"/>
        <w:jc w:val="both"/>
        <w:rPr>
          <w:color w:val="000000" w:themeColor="text1"/>
          <w:lang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color w:val="000000" w:themeColor="text1"/>
          <w:lang/>
        </w:rPr>
      </w:pPr>
      <w:r>
        <w:rPr>
          <w:color w:val="000000" w:themeColor="text1"/>
          <w:lang/>
        </w:rPr>
        <w:tab/>
      </w:r>
      <w:r w:rsidRPr="00616278">
        <w:rPr>
          <w:rFonts w:ascii="Times New Roman" w:hAnsi="Times New Roman" w:cs="Times New Roman"/>
          <w:b/>
          <w:color w:val="000000" w:themeColor="text1"/>
          <w:lang/>
        </w:rPr>
        <w:t>2</w:t>
      </w:r>
      <w:r w:rsidRPr="00524897">
        <w:rPr>
          <w:rFonts w:ascii="Times New Roman" w:hAnsi="Times New Roman" w:cs="Times New Roman"/>
          <w:color w:val="000000" w:themeColor="text1"/>
          <w:lang/>
        </w:rPr>
        <w:t xml:space="preserve">. На страни </w:t>
      </w:r>
      <w:r w:rsidRPr="00524897">
        <w:rPr>
          <w:rFonts w:ascii="Times New Roman" w:hAnsi="Times New Roman" w:cs="Times New Roman"/>
          <w:lang/>
        </w:rPr>
        <w:t xml:space="preserve"> 29 конкурсне документације у делу Упуство  понуђачима како да сачине понуду, тачком 11. одређено је  </w:t>
      </w:r>
    </w:p>
    <w:p w:rsidR="00AC2265" w:rsidRPr="00524897" w:rsidRDefault="00AC2265" w:rsidP="00AC2265">
      <w:pPr>
        <w:jc w:val="both"/>
        <w:rPr>
          <w:b/>
          <w:bCs/>
          <w:i/>
          <w:iCs/>
          <w:sz w:val="22"/>
          <w:szCs w:val="22"/>
          <w:lang/>
        </w:rPr>
      </w:pPr>
    </w:p>
    <w:p w:rsidR="00AC2265" w:rsidRPr="00524897" w:rsidRDefault="00AC2265" w:rsidP="00AC2265">
      <w:pPr>
        <w:jc w:val="both"/>
        <w:rPr>
          <w:sz w:val="22"/>
          <w:szCs w:val="22"/>
          <w:lang w:val="sr-Cyrl-CS"/>
        </w:rPr>
      </w:pPr>
      <w:r w:rsidRPr="00524897">
        <w:rPr>
          <w:b/>
          <w:bCs/>
          <w:i/>
          <w:iCs/>
          <w:sz w:val="22"/>
          <w:szCs w:val="22"/>
          <w:lang/>
        </w:rPr>
        <w:t>„</w:t>
      </w:r>
      <w:r w:rsidRPr="00524897">
        <w:rPr>
          <w:b/>
          <w:bCs/>
          <w:i/>
          <w:iCs/>
          <w:sz w:val="22"/>
          <w:szCs w:val="22"/>
        </w:rPr>
        <w:t>1</w:t>
      </w:r>
      <w:r w:rsidRPr="00524897">
        <w:rPr>
          <w:b/>
          <w:bCs/>
          <w:i/>
          <w:iCs/>
          <w:sz w:val="22"/>
          <w:szCs w:val="22"/>
          <w:lang w:val="sr-Cyrl-CS"/>
        </w:rPr>
        <w:t>1</w:t>
      </w:r>
      <w:r w:rsidRPr="00524897">
        <w:rPr>
          <w:b/>
          <w:bCs/>
          <w:i/>
          <w:iCs/>
          <w:sz w:val="22"/>
          <w:szCs w:val="22"/>
        </w:rPr>
        <w:t>. ПОДАЦИ О ВРСТИ, САДРЖИНИ, НАЧИНУ ПОДНОШЕЊА, ВИСИНИ И РОКОВИМА ОБЕЗБЕЂЕЊА ИСПУЊЕЊА ОБАВЕЗА ПОНУЂАЧА</w:t>
      </w:r>
    </w:p>
    <w:p w:rsidR="00AC2265" w:rsidRPr="00524897" w:rsidRDefault="00AC2265" w:rsidP="00AC2265">
      <w:pPr>
        <w:jc w:val="both"/>
        <w:rPr>
          <w:rFonts w:eastAsia="TimesNewRomanPSMT"/>
          <w:bCs/>
          <w:iCs/>
          <w:sz w:val="22"/>
          <w:szCs w:val="22"/>
        </w:rPr>
      </w:pPr>
      <w:proofErr w:type="spellStart"/>
      <w:r w:rsidRPr="00524897">
        <w:rPr>
          <w:rFonts w:eastAsia="TimesNewRomanPSMT"/>
          <w:bCs/>
          <w:iCs/>
          <w:sz w:val="22"/>
          <w:szCs w:val="22"/>
        </w:rPr>
        <w:t>Понуђач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је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дужан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да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у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понуди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достави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: </w:t>
      </w:r>
    </w:p>
    <w:p w:rsidR="00AC2265" w:rsidRPr="00524897" w:rsidRDefault="00AC2265" w:rsidP="00AC2265">
      <w:pPr>
        <w:pStyle w:val="ListParagraph"/>
        <w:jc w:val="both"/>
        <w:rPr>
          <w:rFonts w:ascii="Times New Roman" w:eastAsia="TimesNewRomanPSMT" w:hAnsi="Times New Roman" w:cs="Times New Roman"/>
          <w:b/>
          <w:bCs/>
          <w:iCs/>
          <w:u w:val="single"/>
        </w:rPr>
      </w:pPr>
    </w:p>
    <w:p w:rsidR="00AC2265" w:rsidRPr="00524897" w:rsidRDefault="00AC2265" w:rsidP="00AC2265">
      <w:pPr>
        <w:pStyle w:val="ListParagraph"/>
        <w:ind w:left="1080"/>
        <w:jc w:val="both"/>
        <w:rPr>
          <w:rFonts w:ascii="Times New Roman" w:eastAsia="TimesNewRomanPSMT" w:hAnsi="Times New Roman" w:cs="Times New Roman"/>
          <w:bCs/>
          <w:iCs/>
        </w:rPr>
      </w:pPr>
      <w:r w:rsidRPr="00524897">
        <w:rPr>
          <w:rFonts w:ascii="Times New Roman" w:eastAsia="TimesNewRomanPSMT" w:hAnsi="Times New Roman" w:cs="Times New Roman"/>
          <w:b/>
          <w:bCs/>
          <w:iCs/>
          <w:lang w:val="sr-Cyrl-CS"/>
        </w:rPr>
        <w:t xml:space="preserve">Средство финансијског обезбеђења за озбиљност понуде </w:t>
      </w:r>
      <w:r w:rsidRPr="00524897">
        <w:rPr>
          <w:rFonts w:ascii="Times New Roman" w:eastAsia="TimesNewRomanPSMT" w:hAnsi="Times New Roman" w:cs="Times New Roman"/>
          <w:bCs/>
          <w:iCs/>
        </w:rPr>
        <w:t xml:space="preserve">и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то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524897">
        <w:rPr>
          <w:rFonts w:ascii="Times New Roman" w:eastAsia="TimesNewRomanPSMT" w:hAnsi="Times New Roman" w:cs="Times New Roman"/>
          <w:bCs/>
          <w:iCs/>
          <w:lang w:val="sr-Cyrl-CS"/>
        </w:rPr>
        <w:t xml:space="preserve">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</w:t>
      </w:r>
      <w:r w:rsidRPr="00524897">
        <w:rPr>
          <w:rFonts w:ascii="Times New Roman" w:eastAsia="TimesNewRomanPSMT" w:hAnsi="Times New Roman" w:cs="Times New Roman"/>
          <w:bCs/>
          <w:iCs/>
          <w:lang w:val="sr-Cyrl-CS"/>
        </w:rPr>
        <w:lastRenderedPageBreak/>
        <w:t xml:space="preserve">пословне банке коју понуђач наводи у меничном овлашћењу – писму. Рок важења менице је </w:t>
      </w:r>
      <w:r w:rsidRPr="00524897">
        <w:rPr>
          <w:rFonts w:ascii="Times New Roman" w:eastAsia="TimesNewRomanPSMT" w:hAnsi="Times New Roman" w:cs="Times New Roman"/>
          <w:b/>
          <w:bCs/>
          <w:iCs/>
        </w:rPr>
        <w:t>30</w:t>
      </w:r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дана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од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дана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отварања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понуда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  <w:lang w:val="sr-Cyrl-CS"/>
        </w:rPr>
        <w:t>.</w:t>
      </w:r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</w:p>
    <w:p w:rsidR="00AC2265" w:rsidRPr="00524897" w:rsidRDefault="00AC2265" w:rsidP="00AC2265">
      <w:pPr>
        <w:pStyle w:val="ListParagraph"/>
        <w:ind w:left="1080"/>
        <w:jc w:val="both"/>
        <w:rPr>
          <w:rFonts w:ascii="Times New Roman" w:eastAsia="TimesNewRomanPSMT" w:hAnsi="Times New Roman" w:cs="Times New Roman"/>
          <w:bCs/>
          <w:iCs/>
          <w:lang w:val="sr-Cyrl-CS"/>
        </w:rPr>
      </w:pP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Наручилац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ће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уновчити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524897">
        <w:rPr>
          <w:rFonts w:ascii="Times New Roman" w:eastAsia="TimesNewRomanPSMT" w:hAnsi="Times New Roman" w:cs="Times New Roman"/>
          <w:bCs/>
          <w:iCs/>
          <w:lang w:val="sr-Cyrl-CS"/>
        </w:rPr>
        <w:t>меницу</w:t>
      </w:r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дату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уз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понуду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уколико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: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понуђач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након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истека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рока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за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подношење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понуда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повуче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,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опозове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или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измени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своју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понуду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;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понуђач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коме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је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додељен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уговор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благовремено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не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потпише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уговор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о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јавној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набавци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  <w:lang/>
        </w:rPr>
        <w:t>, не достави меницу за добро извршење посла</w:t>
      </w:r>
      <w:r w:rsidRPr="00524897">
        <w:rPr>
          <w:rFonts w:ascii="Times New Roman" w:eastAsia="TimesNewRomanPSMT" w:hAnsi="Times New Roman" w:cs="Times New Roman"/>
          <w:bCs/>
          <w:iCs/>
          <w:lang w:val="sr-Cyrl-CS"/>
        </w:rPr>
        <w:t>.</w:t>
      </w:r>
    </w:p>
    <w:p w:rsidR="00AC2265" w:rsidRPr="00524897" w:rsidRDefault="00AC2265" w:rsidP="00AC2265">
      <w:pPr>
        <w:pStyle w:val="ListParagraph"/>
        <w:ind w:left="1080"/>
        <w:jc w:val="both"/>
        <w:rPr>
          <w:rFonts w:ascii="Times New Roman" w:eastAsia="TimesNewRomanPSMT" w:hAnsi="Times New Roman" w:cs="Times New Roman"/>
          <w:bCs/>
          <w:iCs/>
        </w:rPr>
      </w:pPr>
      <w:proofErr w:type="spellStart"/>
      <w:proofErr w:type="gramStart"/>
      <w:r w:rsidRPr="00524897">
        <w:rPr>
          <w:rFonts w:ascii="Times New Roman" w:eastAsia="TimesNewRomanPSMT" w:hAnsi="Times New Roman" w:cs="Times New Roman"/>
          <w:bCs/>
          <w:iCs/>
        </w:rPr>
        <w:t>Наручилац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ће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вратити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524897">
        <w:rPr>
          <w:rFonts w:ascii="Times New Roman" w:eastAsia="TimesNewRomanPSMT" w:hAnsi="Times New Roman" w:cs="Times New Roman"/>
          <w:bCs/>
          <w:iCs/>
          <w:lang w:val="sr-Cyrl-CS"/>
        </w:rPr>
        <w:t>менице</w:t>
      </w:r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понуђачима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са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којима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није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закључен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уговор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,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одмах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закључењу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уговора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са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изабраним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понуђачем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>.</w:t>
      </w:r>
      <w:proofErr w:type="gramEnd"/>
    </w:p>
    <w:p w:rsidR="00AC2265" w:rsidRPr="00524897" w:rsidRDefault="00AC2265" w:rsidP="00AC2265">
      <w:pPr>
        <w:jc w:val="both"/>
        <w:rPr>
          <w:sz w:val="22"/>
          <w:szCs w:val="22"/>
          <w:lang w:val="sr-Cyrl-CS"/>
        </w:rPr>
      </w:pPr>
      <w:proofErr w:type="spellStart"/>
      <w:r w:rsidRPr="00524897">
        <w:rPr>
          <w:rFonts w:eastAsia="TimesNewRomanPSMT"/>
          <w:bCs/>
          <w:iCs/>
          <w:sz w:val="22"/>
          <w:szCs w:val="22"/>
        </w:rPr>
        <w:t>Уколико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понуђач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не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достави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r w:rsidRPr="00524897">
        <w:rPr>
          <w:rFonts w:eastAsia="TimesNewRomanPSMT"/>
          <w:bCs/>
          <w:iCs/>
          <w:sz w:val="22"/>
          <w:szCs w:val="22"/>
          <w:lang w:val="sr-Cyrl-CS"/>
        </w:rPr>
        <w:t>меницу</w:t>
      </w:r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понуда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ће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бити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одбијена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као</w:t>
      </w:r>
      <w:proofErr w:type="spellEnd"/>
      <w:r w:rsidRPr="00524897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524897">
        <w:rPr>
          <w:rFonts w:eastAsia="TimesNewRomanPSMT"/>
          <w:bCs/>
          <w:iCs/>
          <w:sz w:val="22"/>
          <w:szCs w:val="22"/>
        </w:rPr>
        <w:t>неприхватљива</w:t>
      </w:r>
      <w:proofErr w:type="spellEnd"/>
    </w:p>
    <w:p w:rsidR="00AC2265" w:rsidRPr="00524897" w:rsidRDefault="00AC2265" w:rsidP="00AC2265">
      <w:pPr>
        <w:jc w:val="both"/>
        <w:rPr>
          <w:sz w:val="22"/>
          <w:szCs w:val="22"/>
          <w:lang w:val="sr-Cyrl-CS"/>
        </w:rPr>
      </w:pPr>
    </w:p>
    <w:p w:rsidR="00AC2265" w:rsidRPr="00524897" w:rsidRDefault="00AC2265" w:rsidP="00AC2265">
      <w:pPr>
        <w:jc w:val="both"/>
        <w:rPr>
          <w:b/>
          <w:sz w:val="22"/>
          <w:szCs w:val="22"/>
          <w:lang w:val="sr-Cyrl-CS"/>
        </w:rPr>
      </w:pPr>
      <w:r w:rsidRPr="00524897">
        <w:rPr>
          <w:sz w:val="22"/>
          <w:szCs w:val="22"/>
          <w:lang w:val="sr-Cyrl-CS"/>
        </w:rPr>
        <w:t>-Добављач-изабрани понуђач је дужан да у тренутку потписивања уговора достави</w:t>
      </w:r>
      <w:r w:rsidRPr="00524897">
        <w:rPr>
          <w:b/>
          <w:sz w:val="22"/>
          <w:szCs w:val="22"/>
          <w:lang w:val="sr-Cyrl-CS"/>
        </w:rPr>
        <w:t>:</w:t>
      </w:r>
    </w:p>
    <w:p w:rsidR="00AC2265" w:rsidRPr="00524897" w:rsidRDefault="00AC2265" w:rsidP="00AC2265">
      <w:pPr>
        <w:ind w:firstLine="708"/>
        <w:jc w:val="both"/>
        <w:rPr>
          <w:sz w:val="22"/>
          <w:szCs w:val="22"/>
          <w:lang w:val="sr-Cyrl-CS"/>
        </w:rPr>
      </w:pPr>
    </w:p>
    <w:p w:rsidR="00AC2265" w:rsidRPr="00524897" w:rsidRDefault="00AC2265" w:rsidP="00AC2265">
      <w:pPr>
        <w:pStyle w:val="ListParagraph"/>
        <w:ind w:left="709"/>
        <w:jc w:val="both"/>
        <w:rPr>
          <w:rFonts w:ascii="Times New Roman" w:eastAsia="TimesNewRomanPSMT" w:hAnsi="Times New Roman" w:cs="Times New Roman"/>
          <w:bCs/>
          <w:iCs/>
          <w:lang w:val="sr-Cyrl-CS"/>
        </w:rPr>
      </w:pPr>
      <w:r w:rsidRPr="00524897">
        <w:rPr>
          <w:rFonts w:ascii="Times New Roman" w:eastAsia="TimesNewRomanPSMT" w:hAnsi="Times New Roman" w:cs="Times New Roman"/>
          <w:b/>
          <w:bCs/>
          <w:iCs/>
          <w:lang w:val="sr-Cyrl-CS"/>
        </w:rPr>
        <w:t xml:space="preserve">Средство финансијског обезбеђења за добро извршење посла: </w:t>
      </w:r>
      <w:r w:rsidRPr="00524897">
        <w:rPr>
          <w:rFonts w:ascii="Times New Roman" w:eastAsia="TimesNewRomanPSMT" w:hAnsi="Times New Roman" w:cs="Times New Roman"/>
          <w:bCs/>
          <w:iCs/>
        </w:rPr>
        <w:t xml:space="preserve">и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то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524897">
        <w:rPr>
          <w:rFonts w:ascii="Times New Roman" w:eastAsia="TimesNewRomanPSMT" w:hAnsi="Times New Roman" w:cs="Times New Roman"/>
          <w:bCs/>
          <w:iCs/>
          <w:lang w:val="sr-Cyrl-CS"/>
        </w:rPr>
        <w:t xml:space="preserve">бланко сопствену меницу са клаузулом бузословна и платива на први позив , која мора бити евидентирана у Регистру меницаи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од укупне вредности уговора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Рок важења менице закључно са 28.02.2020. године, почев од потписивања уговора. </w:t>
      </w:r>
    </w:p>
    <w:p w:rsidR="00AC2265" w:rsidRPr="00524897" w:rsidRDefault="00AC2265" w:rsidP="00AC2265">
      <w:pPr>
        <w:pStyle w:val="ListParagraph"/>
        <w:ind w:left="709"/>
        <w:jc w:val="both"/>
        <w:rPr>
          <w:rFonts w:ascii="Times New Roman" w:hAnsi="Times New Roman" w:cs="Times New Roman"/>
          <w:iCs/>
          <w:lang/>
        </w:rPr>
      </w:pPr>
      <w:proofErr w:type="spellStart"/>
      <w:r w:rsidRPr="00524897">
        <w:rPr>
          <w:rFonts w:ascii="Times New Roman" w:hAnsi="Times New Roman" w:cs="Times New Roman"/>
          <w:iCs/>
        </w:rPr>
        <w:t>Наручилац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ће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уновчити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меницу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за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добро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извршење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посла</w:t>
      </w:r>
      <w:proofErr w:type="spellEnd"/>
      <w:r w:rsidRPr="00524897">
        <w:rPr>
          <w:rFonts w:ascii="Times New Roman" w:hAnsi="Times New Roman" w:cs="Times New Roman"/>
          <w:iCs/>
        </w:rPr>
        <w:t xml:space="preserve"> у </w:t>
      </w:r>
      <w:proofErr w:type="spellStart"/>
      <w:r w:rsidRPr="00524897">
        <w:rPr>
          <w:rFonts w:ascii="Times New Roman" w:hAnsi="Times New Roman" w:cs="Times New Roman"/>
          <w:iCs/>
        </w:rPr>
        <w:t>случају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да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понуђач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не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буде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извршавао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своје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уговорне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обавезе</w:t>
      </w:r>
      <w:proofErr w:type="spellEnd"/>
      <w:r w:rsidRPr="00524897">
        <w:rPr>
          <w:rFonts w:ascii="Times New Roman" w:hAnsi="Times New Roman" w:cs="Times New Roman"/>
          <w:iCs/>
        </w:rPr>
        <w:t xml:space="preserve"> у </w:t>
      </w:r>
      <w:proofErr w:type="spellStart"/>
      <w:r w:rsidRPr="00524897">
        <w:rPr>
          <w:rFonts w:ascii="Times New Roman" w:hAnsi="Times New Roman" w:cs="Times New Roman"/>
          <w:iCs/>
        </w:rPr>
        <w:t>роковима</w:t>
      </w:r>
      <w:proofErr w:type="spellEnd"/>
      <w:r w:rsidRPr="00524897">
        <w:rPr>
          <w:rFonts w:ascii="Times New Roman" w:hAnsi="Times New Roman" w:cs="Times New Roman"/>
          <w:iCs/>
        </w:rPr>
        <w:t xml:space="preserve"> и </w:t>
      </w:r>
      <w:proofErr w:type="spellStart"/>
      <w:r w:rsidRPr="00524897">
        <w:rPr>
          <w:rFonts w:ascii="Times New Roman" w:hAnsi="Times New Roman" w:cs="Times New Roman"/>
          <w:iCs/>
        </w:rPr>
        <w:t>на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начин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предвиђен</w:t>
      </w:r>
      <w:proofErr w:type="spellEnd"/>
      <w:r w:rsidRPr="00524897">
        <w:rPr>
          <w:rFonts w:ascii="Times New Roman" w:hAnsi="Times New Roman" w:cs="Times New Roman"/>
          <w:iCs/>
        </w:rPr>
        <w:t xml:space="preserve"> </w:t>
      </w:r>
      <w:proofErr w:type="spellStart"/>
      <w:r w:rsidRPr="00524897">
        <w:rPr>
          <w:rFonts w:ascii="Times New Roman" w:hAnsi="Times New Roman" w:cs="Times New Roman"/>
          <w:iCs/>
        </w:rPr>
        <w:t>уговором</w:t>
      </w:r>
      <w:proofErr w:type="spellEnd"/>
      <w:proofErr w:type="gramStart"/>
      <w:r w:rsidRPr="00524897">
        <w:rPr>
          <w:rFonts w:ascii="Times New Roman" w:hAnsi="Times New Roman" w:cs="Times New Roman"/>
          <w:iCs/>
        </w:rPr>
        <w:t>.</w:t>
      </w:r>
      <w:r w:rsidRPr="00524897">
        <w:rPr>
          <w:rFonts w:ascii="Times New Roman" w:hAnsi="Times New Roman" w:cs="Times New Roman"/>
          <w:iCs/>
          <w:lang/>
        </w:rPr>
        <w:t>“</w:t>
      </w:r>
      <w:proofErr w:type="gramEnd"/>
    </w:p>
    <w:p w:rsidR="00AC2265" w:rsidRPr="00524897" w:rsidRDefault="00AC2265" w:rsidP="00AC2265">
      <w:pPr>
        <w:pStyle w:val="ListParagraph"/>
        <w:ind w:left="709"/>
        <w:jc w:val="both"/>
        <w:rPr>
          <w:rFonts w:ascii="Times New Roman" w:hAnsi="Times New Roman" w:cs="Times New Roman"/>
          <w:iCs/>
          <w:lang/>
        </w:rPr>
      </w:pPr>
    </w:p>
    <w:p w:rsidR="00AC2265" w:rsidRPr="00524897" w:rsidRDefault="00AC2265" w:rsidP="00AC2265">
      <w:pPr>
        <w:pStyle w:val="ListParagraph"/>
        <w:ind w:left="709"/>
        <w:jc w:val="both"/>
        <w:rPr>
          <w:rFonts w:ascii="Times New Roman" w:eastAsia="TimesNewRomanPSMT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iCs/>
          <w:lang/>
        </w:rPr>
        <w:tab/>
      </w:r>
      <w:r>
        <w:rPr>
          <w:rFonts w:ascii="Times New Roman" w:hAnsi="Times New Roman" w:cs="Times New Roman"/>
          <w:iCs/>
          <w:lang/>
        </w:rPr>
        <w:tab/>
      </w:r>
      <w:r w:rsidRPr="00524897">
        <w:rPr>
          <w:rFonts w:ascii="Times New Roman" w:hAnsi="Times New Roman" w:cs="Times New Roman"/>
          <w:iCs/>
          <w:lang/>
        </w:rPr>
        <w:t xml:space="preserve">Из напред наведеног произилази да је понуђач у тренутку подношења понуде дужан да приложи </w:t>
      </w:r>
      <w:r w:rsidRPr="00524897">
        <w:rPr>
          <w:rFonts w:ascii="Times New Roman" w:eastAsia="TimesNewRomanPSMT" w:hAnsi="Times New Roman" w:cs="Times New Roman"/>
          <w:b/>
          <w:bCs/>
          <w:iCs/>
          <w:lang w:val="sr-Cyrl-CS"/>
        </w:rPr>
        <w:t xml:space="preserve">Средство финансијског обезбеђења за озбиљност понуде </w:t>
      </w:r>
      <w:r w:rsidRPr="00524897">
        <w:rPr>
          <w:rFonts w:ascii="Times New Roman" w:eastAsia="TimesNewRomanPSMT" w:hAnsi="Times New Roman" w:cs="Times New Roman"/>
          <w:bCs/>
          <w:iCs/>
        </w:rPr>
        <w:t xml:space="preserve">и </w:t>
      </w:r>
      <w:proofErr w:type="spellStart"/>
      <w:r w:rsidRPr="00524897">
        <w:rPr>
          <w:rFonts w:ascii="Times New Roman" w:eastAsia="TimesNewRomanPSMT" w:hAnsi="Times New Roman" w:cs="Times New Roman"/>
          <w:bCs/>
          <w:iCs/>
        </w:rPr>
        <w:t>то</w:t>
      </w:r>
      <w:proofErr w:type="spellEnd"/>
      <w:r w:rsidRPr="00524897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524897">
        <w:rPr>
          <w:rFonts w:ascii="Times New Roman" w:eastAsia="TimesNewRomanPSMT" w:hAnsi="Times New Roman" w:cs="Times New Roman"/>
          <w:bCs/>
          <w:iCs/>
          <w:lang w:val="sr-Cyrl-CS"/>
        </w:rPr>
        <w:t>бланко сопствену меницу са припадајућом документацијом.</w:t>
      </w:r>
    </w:p>
    <w:p w:rsidR="00AC2265" w:rsidRPr="00524897" w:rsidRDefault="00AC2265" w:rsidP="00AC2265">
      <w:pPr>
        <w:pStyle w:val="ListParagraph"/>
        <w:ind w:left="709"/>
        <w:jc w:val="both"/>
        <w:rPr>
          <w:rFonts w:ascii="Times New Roman" w:eastAsia="TimesNewRomanPSMT" w:hAnsi="Times New Roman" w:cs="Times New Roman"/>
          <w:bCs/>
          <w:iCs/>
          <w:lang/>
        </w:rPr>
      </w:pPr>
      <w:r>
        <w:rPr>
          <w:rFonts w:ascii="Times New Roman" w:eastAsia="TimesNewRomanPSMT" w:hAnsi="Times New Roman" w:cs="Times New Roman"/>
          <w:bCs/>
          <w:iCs/>
          <w:lang w:val="sr-Cyrl-CS"/>
        </w:rPr>
        <w:tab/>
      </w:r>
      <w:r>
        <w:rPr>
          <w:rFonts w:ascii="Times New Roman" w:eastAsia="TimesNewRomanPSMT" w:hAnsi="Times New Roman" w:cs="Times New Roman"/>
          <w:bCs/>
          <w:iCs/>
          <w:lang w:val="sr-Cyrl-CS"/>
        </w:rPr>
        <w:tab/>
      </w:r>
      <w:r w:rsidRPr="00524897">
        <w:rPr>
          <w:rFonts w:ascii="Times New Roman" w:eastAsia="TimesNewRomanPSMT" w:hAnsi="Times New Roman" w:cs="Times New Roman"/>
          <w:bCs/>
          <w:iCs/>
          <w:lang w:val="sr-Cyrl-CS"/>
        </w:rPr>
        <w:t xml:space="preserve">Изабрани понуђач, чија се понуда оцени као најповољнија, приликом потписивања уговора, дужан је достави </w:t>
      </w:r>
      <w:r w:rsidRPr="00524897">
        <w:rPr>
          <w:rFonts w:ascii="Times New Roman" w:eastAsia="TimesNewRomanPSMT" w:hAnsi="Times New Roman" w:cs="Times New Roman"/>
          <w:b/>
          <w:bCs/>
          <w:iCs/>
          <w:lang w:val="sr-Cyrl-CS"/>
        </w:rPr>
        <w:t>Средство финансијског обезбеђења за добро извршење посла.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AC2265" w:rsidRPr="00524897" w:rsidRDefault="00AC2265" w:rsidP="00AC2265">
      <w:pPr>
        <w:jc w:val="right"/>
        <w:rPr>
          <w:sz w:val="22"/>
          <w:szCs w:val="22"/>
          <w:lang w:val="sr-Cyrl-CS"/>
        </w:rPr>
      </w:pPr>
      <w:r w:rsidRPr="00524897">
        <w:rPr>
          <w:sz w:val="22"/>
          <w:szCs w:val="22"/>
          <w:lang w:val="sr-Cyrl-CS"/>
        </w:rPr>
        <w:t>Комисија за јавну набавку</w:t>
      </w:r>
    </w:p>
    <w:p w:rsidR="00AC2265" w:rsidRPr="00524897" w:rsidRDefault="00AC2265" w:rsidP="00AC2265">
      <w:pPr>
        <w:jc w:val="right"/>
        <w:rPr>
          <w:sz w:val="22"/>
          <w:szCs w:val="22"/>
          <w:lang w:val="sr-Cyrl-CS"/>
        </w:rPr>
      </w:pPr>
      <w:r w:rsidRPr="00524897">
        <w:rPr>
          <w:sz w:val="22"/>
          <w:szCs w:val="22"/>
          <w:lang w:val="sr-Cyrl-CS"/>
        </w:rPr>
        <w:t>Весна Милановић, с.р.</w:t>
      </w:r>
    </w:p>
    <w:p w:rsidR="00215D78" w:rsidRPr="00AC2265" w:rsidRDefault="00215D78" w:rsidP="00AC2265"/>
    <w:sectPr w:rsidR="00215D78" w:rsidRPr="00AC2265" w:rsidSect="00BD25DD">
      <w:pgSz w:w="12240" w:h="15840"/>
      <w:pgMar w:top="568" w:right="758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BF0"/>
    <w:multiLevelType w:val="hybridMultilevel"/>
    <w:tmpl w:val="BCAC9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68F0"/>
    <w:rsid w:val="001B4FE0"/>
    <w:rsid w:val="00215D78"/>
    <w:rsid w:val="002542D2"/>
    <w:rsid w:val="002950F9"/>
    <w:rsid w:val="002A2C39"/>
    <w:rsid w:val="00361CC4"/>
    <w:rsid w:val="003B2461"/>
    <w:rsid w:val="004072F9"/>
    <w:rsid w:val="00571EC6"/>
    <w:rsid w:val="005823B2"/>
    <w:rsid w:val="00586C34"/>
    <w:rsid w:val="005C4159"/>
    <w:rsid w:val="00616278"/>
    <w:rsid w:val="00626E5D"/>
    <w:rsid w:val="0064756D"/>
    <w:rsid w:val="00750552"/>
    <w:rsid w:val="007B5CFB"/>
    <w:rsid w:val="008868F0"/>
    <w:rsid w:val="009E4A8D"/>
    <w:rsid w:val="00AC2265"/>
    <w:rsid w:val="00B04D4B"/>
    <w:rsid w:val="00BB5C5E"/>
    <w:rsid w:val="00BD25DD"/>
    <w:rsid w:val="00C0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13</cp:revision>
  <cp:lastPrinted>2019-02-13T09:20:00Z</cp:lastPrinted>
  <dcterms:created xsi:type="dcterms:W3CDTF">2019-01-17T09:45:00Z</dcterms:created>
  <dcterms:modified xsi:type="dcterms:W3CDTF">2019-02-13T09:20:00Z</dcterms:modified>
</cp:coreProperties>
</file>